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5933AB" w:rsidRDefault="005933AB" w:rsidP="00562CB0">
      <w:pPr>
        <w:keepNext/>
        <w:autoSpaceDE w:val="0"/>
        <w:autoSpaceDN w:val="0"/>
        <w:adjustRightInd w:val="0"/>
        <w:spacing w:after="0" w:line="360" w:lineRule="auto"/>
        <w:jc w:val="both"/>
        <w:outlineLvl w:val="0"/>
        <w:rPr>
          <w:rFonts w:ascii="Trebuchet MS" w:eastAsia="Times New Roman" w:hAnsi="Trebuchet MS" w:cs="Arial"/>
          <w:b/>
          <w:noProof/>
          <w:lang w:val="ro-RO" w:eastAsia="ro-RO"/>
        </w:rPr>
      </w:pPr>
      <w:r w:rsidRPr="005933AB">
        <w:rPr>
          <w:rFonts w:ascii="Trebuchet MS" w:hAnsi="Trebuchet MS"/>
          <w:noProof/>
          <w:lang w:val="ro-RO" w:eastAsia="ro-RO"/>
        </w:rPr>
        <w:drawing>
          <wp:anchor distT="0" distB="0" distL="114300" distR="114300" simplePos="0" relativeHeight="251659264" behindDoc="0" locked="0" layoutInCell="1" allowOverlap="1" wp14:anchorId="3A7CCEDB" wp14:editId="61186EF7">
            <wp:simplePos x="0" y="0"/>
            <wp:positionH relativeFrom="page">
              <wp:posOffset>361950</wp:posOffset>
            </wp:positionH>
            <wp:positionV relativeFrom="paragraph">
              <wp:posOffset>1905</wp:posOffset>
            </wp:positionV>
            <wp:extent cx="6848475" cy="801370"/>
            <wp:effectExtent l="0" t="0" r="0" b="0"/>
            <wp:wrapSquare wrapText="bothSides"/>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84" t="28331" r="4490" b="25309"/>
                    <a:stretch/>
                  </pic:blipFill>
                  <pic:spPr bwMode="auto">
                    <a:xfrm>
                      <a:off x="0" y="0"/>
                      <a:ext cx="6848475" cy="801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933AB">
        <w:rPr>
          <w:rFonts w:ascii="Trebuchet MS" w:eastAsia="Times New Roman" w:hAnsi="Trebuchet MS" w:cs="Arial"/>
          <w:b/>
          <w:noProof/>
          <w:lang w:val="ro-RO" w:eastAsia="ro-RO"/>
        </w:rPr>
        <w:t xml:space="preserve">AGENȚIA PENTRU PROTECȚIA MEDIULUI CLUJ </w:t>
      </w:r>
    </w:p>
    <w:p w:rsidR="005933AB" w:rsidRPr="005933AB" w:rsidRDefault="005933AB" w:rsidP="00562CB0">
      <w:pPr>
        <w:keepNext/>
        <w:autoSpaceDE w:val="0"/>
        <w:autoSpaceDN w:val="0"/>
        <w:adjustRightInd w:val="0"/>
        <w:spacing w:after="0" w:line="360" w:lineRule="auto"/>
        <w:jc w:val="both"/>
        <w:outlineLvl w:val="0"/>
        <w:rPr>
          <w:rFonts w:ascii="Trebuchet MS" w:eastAsia="Times New Roman" w:hAnsi="Trebuchet MS" w:cs="Arial"/>
          <w:b/>
          <w:noProof/>
          <w:lang w:val="ro-RO" w:eastAsia="ro-RO"/>
        </w:rPr>
      </w:pPr>
    </w:p>
    <w:p w:rsidR="00D6795A" w:rsidRPr="005933AB" w:rsidRDefault="00D6795A" w:rsidP="00562CB0">
      <w:pPr>
        <w:keepNext/>
        <w:autoSpaceDE w:val="0"/>
        <w:autoSpaceDN w:val="0"/>
        <w:adjustRightInd w:val="0"/>
        <w:spacing w:after="0" w:line="360" w:lineRule="auto"/>
        <w:ind w:right="108"/>
        <w:jc w:val="center"/>
        <w:outlineLvl w:val="0"/>
        <w:rPr>
          <w:rFonts w:ascii="Trebuchet MS" w:eastAsia="Times New Roman" w:hAnsi="Trebuchet MS" w:cs="Times New Roman"/>
          <w:b/>
          <w:noProof/>
          <w:lang w:val="ro-RO" w:eastAsia="ro-RO"/>
        </w:rPr>
      </w:pPr>
      <w:r w:rsidRPr="005933AB">
        <w:rPr>
          <w:rFonts w:ascii="Trebuchet MS" w:eastAsia="Times New Roman" w:hAnsi="Trebuchet MS" w:cs="Times New Roman"/>
          <w:b/>
          <w:noProof/>
          <w:lang w:val="ro-RO" w:eastAsia="ro-RO"/>
        </w:rPr>
        <w:t>DECIZI</w:t>
      </w:r>
      <w:r w:rsidR="0031111F" w:rsidRPr="005933AB">
        <w:rPr>
          <w:rFonts w:ascii="Trebuchet MS" w:eastAsia="Times New Roman" w:hAnsi="Trebuchet MS" w:cs="Times New Roman"/>
          <w:b/>
          <w:noProof/>
          <w:lang w:val="ro-RO" w:eastAsia="ro-RO"/>
        </w:rPr>
        <w:t>A</w:t>
      </w:r>
      <w:r w:rsidRPr="005933AB">
        <w:rPr>
          <w:rFonts w:ascii="Trebuchet MS" w:eastAsia="Times New Roman" w:hAnsi="Trebuchet MS" w:cs="Times New Roman"/>
          <w:b/>
          <w:noProof/>
          <w:lang w:val="ro-RO" w:eastAsia="ro-RO"/>
        </w:rPr>
        <w:t xml:space="preserve"> ETAPEI DE ÎNCADRARE</w:t>
      </w:r>
    </w:p>
    <w:p w:rsidR="00BC436D" w:rsidRPr="005933AB" w:rsidRDefault="00BC436D" w:rsidP="00562CB0">
      <w:pPr>
        <w:spacing w:after="0" w:line="360" w:lineRule="auto"/>
        <w:ind w:right="108"/>
        <w:jc w:val="center"/>
        <w:textAlignment w:val="baseline"/>
        <w:rPr>
          <w:rFonts w:ascii="Trebuchet MS" w:eastAsia="Calibri" w:hAnsi="Trebuchet MS" w:cs="Times New Roman"/>
          <w:b/>
          <w:noProof/>
          <w:lang w:val="ro-RO"/>
        </w:rPr>
      </w:pPr>
      <w:r w:rsidRPr="005933AB">
        <w:rPr>
          <w:rFonts w:ascii="Trebuchet MS" w:eastAsia="Calibri" w:hAnsi="Trebuchet MS" w:cs="Times New Roman"/>
          <w:b/>
          <w:noProof/>
          <w:lang w:val="ro-RO"/>
        </w:rPr>
        <w:t>Nr.</w:t>
      </w:r>
      <w:r w:rsidR="00732E50" w:rsidRPr="005933AB">
        <w:rPr>
          <w:rFonts w:ascii="Trebuchet MS" w:eastAsia="Calibri" w:hAnsi="Trebuchet MS" w:cs="Times New Roman"/>
          <w:b/>
          <w:noProof/>
          <w:lang w:val="ro-RO"/>
        </w:rPr>
        <w:t xml:space="preserve"> </w:t>
      </w:r>
      <w:r w:rsidR="0015222A">
        <w:rPr>
          <w:rFonts w:ascii="Trebuchet MS" w:eastAsia="Calibri" w:hAnsi="Trebuchet MS" w:cs="Times New Roman"/>
          <w:b/>
          <w:noProof/>
          <w:lang w:val="ro-RO"/>
        </w:rPr>
        <w:t>draft</w:t>
      </w:r>
      <w:bookmarkStart w:id="0" w:name="_GoBack"/>
      <w:bookmarkEnd w:id="0"/>
      <w:r w:rsidR="00F7452A">
        <w:rPr>
          <w:rFonts w:ascii="Trebuchet MS" w:eastAsia="Calibri" w:hAnsi="Trebuchet MS" w:cs="Times New Roman"/>
          <w:b/>
          <w:noProof/>
          <w:lang w:val="ro-RO"/>
        </w:rPr>
        <w:t xml:space="preserve"> </w:t>
      </w:r>
      <w:r w:rsidR="005933AB">
        <w:rPr>
          <w:rFonts w:ascii="Trebuchet MS" w:eastAsia="Calibri" w:hAnsi="Trebuchet MS" w:cs="Times New Roman"/>
          <w:b/>
          <w:noProof/>
          <w:lang w:val="ro-RO"/>
        </w:rPr>
        <w:t xml:space="preserve">din </w:t>
      </w:r>
      <w:r w:rsidR="00B57543">
        <w:rPr>
          <w:rFonts w:ascii="Trebuchet MS" w:eastAsia="Calibri" w:hAnsi="Trebuchet MS" w:cs="Times New Roman"/>
          <w:b/>
          <w:noProof/>
          <w:lang w:val="ro-RO"/>
        </w:rPr>
        <w:t>08.</w:t>
      </w:r>
      <w:r w:rsidR="005933AB">
        <w:rPr>
          <w:rFonts w:ascii="Trebuchet MS" w:eastAsia="Calibri" w:hAnsi="Trebuchet MS" w:cs="Times New Roman"/>
          <w:b/>
          <w:noProof/>
          <w:lang w:val="ro-RO"/>
        </w:rPr>
        <w:t>0</w:t>
      </w:r>
      <w:r w:rsidR="00B57543">
        <w:rPr>
          <w:rFonts w:ascii="Trebuchet MS" w:eastAsia="Calibri" w:hAnsi="Trebuchet MS" w:cs="Times New Roman"/>
          <w:b/>
          <w:noProof/>
          <w:lang w:val="ro-RO"/>
        </w:rPr>
        <w:t>7.</w:t>
      </w:r>
      <w:r w:rsidR="005933AB">
        <w:rPr>
          <w:rFonts w:ascii="Trebuchet MS" w:eastAsia="Calibri" w:hAnsi="Trebuchet MS" w:cs="Times New Roman"/>
          <w:b/>
          <w:noProof/>
          <w:lang w:val="ro-RO"/>
        </w:rPr>
        <w:t>2024</w:t>
      </w:r>
    </w:p>
    <w:p w:rsidR="00711DB8" w:rsidRPr="005933AB" w:rsidRDefault="00711DB8" w:rsidP="00562CB0">
      <w:pPr>
        <w:spacing w:after="0" w:line="360" w:lineRule="auto"/>
        <w:ind w:right="108"/>
        <w:rPr>
          <w:rFonts w:ascii="Trebuchet MS" w:eastAsia="Calibri" w:hAnsi="Trebuchet MS" w:cs="Times New Roman"/>
          <w:noProof/>
          <w:lang w:val="ro-RO"/>
        </w:rPr>
      </w:pPr>
    </w:p>
    <w:p w:rsidR="00D6795A" w:rsidRPr="00562CB0" w:rsidRDefault="00D6795A" w:rsidP="00562CB0">
      <w:pPr>
        <w:autoSpaceDE w:val="0"/>
        <w:spacing w:after="0" w:line="360" w:lineRule="auto"/>
        <w:ind w:right="108" w:firstLine="567"/>
        <w:jc w:val="both"/>
        <w:rPr>
          <w:rFonts w:ascii="Trebuchet MS" w:eastAsia="Calibri" w:hAnsi="Trebuchet MS" w:cs="Times New Roman"/>
          <w:noProof/>
          <w:lang w:val="ro-RO"/>
        </w:rPr>
      </w:pPr>
      <w:r w:rsidRPr="00562CB0">
        <w:rPr>
          <w:rFonts w:ascii="Trebuchet MS" w:eastAsia="Calibri" w:hAnsi="Trebuchet MS" w:cs="Times New Roman"/>
          <w:noProof/>
          <w:lang w:val="ro-RO"/>
        </w:rPr>
        <w:t xml:space="preserve">Ca urmare a solicitării de emitere a acordului de mediu adresate </w:t>
      </w:r>
      <w:r w:rsidR="00B57543">
        <w:rPr>
          <w:rFonts w:ascii="Trebuchet MS" w:eastAsia="Calibri" w:hAnsi="Trebuchet MS" w:cs="Times New Roman"/>
          <w:noProof/>
          <w:lang w:val="ro-RO"/>
        </w:rPr>
        <w:t xml:space="preserve">de </w:t>
      </w:r>
      <w:r w:rsidR="00B57543" w:rsidRPr="00B57543">
        <w:rPr>
          <w:rFonts w:ascii="Trebuchet MS" w:eastAsia="Calibri" w:hAnsi="Trebuchet MS" w:cs="Times New Roman"/>
          <w:b/>
          <w:noProof/>
          <w:lang w:val="ro-RO"/>
        </w:rPr>
        <w:t>SC SARES SA</w:t>
      </w:r>
      <w:r w:rsidR="005933AB" w:rsidRPr="00562CB0">
        <w:rPr>
          <w:rFonts w:ascii="Trebuchet MS" w:eastAsia="Calibri" w:hAnsi="Trebuchet MS" w:cs="Times New Roman"/>
          <w:b/>
          <w:spacing w:val="-4"/>
          <w:lang w:val="ro-RO"/>
        </w:rPr>
        <w:t xml:space="preserve">, </w:t>
      </w:r>
      <w:r w:rsidR="005933AB" w:rsidRPr="00562CB0">
        <w:rPr>
          <w:rFonts w:ascii="Trebuchet MS" w:eastAsia="Calibri" w:hAnsi="Trebuchet MS" w:cs="Times New Roman"/>
          <w:spacing w:val="-4"/>
          <w:lang w:val="ro-RO"/>
        </w:rPr>
        <w:t xml:space="preserve">cu sediul/domiciliul în </w:t>
      </w:r>
      <w:r w:rsidR="00B57543">
        <w:rPr>
          <w:rFonts w:ascii="Trebuchet MS" w:hAnsi="Trebuchet MS"/>
          <w:szCs w:val="25"/>
          <w:lang w:val="ro-RO"/>
        </w:rPr>
        <w:t>municipiul Cluj-Napoca, str. Fabricii, nr. 145A</w:t>
      </w:r>
      <w:r w:rsidR="005933AB" w:rsidRPr="00562CB0">
        <w:rPr>
          <w:rFonts w:ascii="Trebuchet MS" w:eastAsia="Calibri" w:hAnsi="Trebuchet MS" w:cs="Times New Roman"/>
          <w:spacing w:val="-4"/>
          <w:lang w:val="ro-RO"/>
        </w:rPr>
        <w:t>, județul Cluj</w:t>
      </w:r>
      <w:r w:rsidR="00386BC1" w:rsidRPr="00562CB0">
        <w:rPr>
          <w:rFonts w:ascii="Trebuchet MS" w:hAnsi="Trebuchet MS" w:cs="Times New Roman"/>
          <w:noProof/>
          <w:lang w:val="ro-RO"/>
        </w:rPr>
        <w:t>,</w:t>
      </w:r>
      <w:r w:rsidR="008076E5" w:rsidRPr="00562CB0">
        <w:rPr>
          <w:rFonts w:ascii="Trebuchet MS" w:eastAsia="Calibri" w:hAnsi="Trebuchet MS" w:cs="Times New Roman"/>
          <w:noProof/>
          <w:lang w:val="ro-RO"/>
        </w:rPr>
        <w:t xml:space="preserve"> </w:t>
      </w:r>
      <w:r w:rsidRPr="00562CB0">
        <w:rPr>
          <w:rFonts w:ascii="Trebuchet MS" w:eastAsia="Calibri" w:hAnsi="Trebuchet MS" w:cs="Times New Roman"/>
          <w:noProof/>
          <w:lang w:val="ro-RO"/>
        </w:rPr>
        <w:t xml:space="preserve">înregistrată la APM Cluj </w:t>
      </w:r>
      <w:r w:rsidR="008076E5" w:rsidRPr="00562CB0">
        <w:rPr>
          <w:rFonts w:ascii="Trebuchet MS" w:hAnsi="Trebuchet MS" w:cs="Times New Roman"/>
          <w:noProof/>
          <w:lang w:val="ro-RO"/>
        </w:rPr>
        <w:t>cu nr.</w:t>
      </w:r>
      <w:r w:rsidR="00B57543">
        <w:rPr>
          <w:rFonts w:ascii="Trebuchet MS" w:hAnsi="Trebuchet MS"/>
          <w:szCs w:val="25"/>
          <w:lang w:val="ro-RO"/>
        </w:rPr>
        <w:t>10803/09.05</w:t>
      </w:r>
      <w:r w:rsidR="00562CB0">
        <w:rPr>
          <w:rFonts w:ascii="Trebuchet MS" w:hAnsi="Trebuchet MS"/>
          <w:szCs w:val="25"/>
          <w:lang w:val="ro-RO"/>
        </w:rPr>
        <w:t>.2024</w:t>
      </w:r>
      <w:r w:rsidR="00DC2CC4" w:rsidRPr="00562CB0">
        <w:rPr>
          <w:rFonts w:ascii="Trebuchet MS" w:eastAsia="Calibri" w:hAnsi="Trebuchet MS" w:cs="Times New Roman"/>
          <w:lang w:val="ro-RO"/>
        </w:rPr>
        <w:t>,</w:t>
      </w:r>
      <w:r w:rsidR="008076E5" w:rsidRPr="00562CB0">
        <w:rPr>
          <w:rFonts w:ascii="Trebuchet MS" w:hAnsi="Trebuchet MS" w:cs="Times New Roman"/>
          <w:noProof/>
          <w:lang w:val="ro-RO"/>
        </w:rPr>
        <w:t xml:space="preserve"> </w:t>
      </w:r>
      <w:r w:rsidRPr="00562CB0">
        <w:rPr>
          <w:rFonts w:ascii="Trebuchet MS" w:eastAsia="Calibri" w:hAnsi="Trebuchet MS" w:cs="Times New Roman"/>
          <w:noProof/>
          <w:lang w:val="ro-RO"/>
        </w:rPr>
        <w:t>în baza:</w:t>
      </w:r>
    </w:p>
    <w:p w:rsidR="00D6795A" w:rsidRPr="00562CB0" w:rsidRDefault="008076E5" w:rsidP="00562CB0">
      <w:pPr>
        <w:numPr>
          <w:ilvl w:val="0"/>
          <w:numId w:val="1"/>
        </w:numPr>
        <w:autoSpaceDE w:val="0"/>
        <w:spacing w:after="0" w:line="360" w:lineRule="auto"/>
        <w:ind w:left="426" w:right="108"/>
        <w:jc w:val="both"/>
        <w:rPr>
          <w:rFonts w:ascii="Trebuchet MS" w:eastAsia="Calibri" w:hAnsi="Trebuchet MS" w:cs="Times New Roman"/>
          <w:noProof/>
          <w:lang w:val="ro-RO" w:eastAsia="ro-RO"/>
        </w:rPr>
      </w:pPr>
      <w:r w:rsidRPr="00562CB0">
        <w:rPr>
          <w:rFonts w:ascii="Trebuchet MS" w:eastAsia="Calibri" w:hAnsi="Trebuchet MS" w:cs="Times New Roman"/>
          <w:b/>
          <w:noProof/>
          <w:lang w:val="ro-RO" w:eastAsia="ro-RO"/>
        </w:rPr>
        <w:t>Legii nr. 292/2008</w:t>
      </w:r>
      <w:r w:rsidR="00D6795A" w:rsidRPr="00562CB0">
        <w:rPr>
          <w:rFonts w:ascii="Trebuchet MS" w:eastAsia="Calibri" w:hAnsi="Trebuchet MS" w:cs="Times New Roman"/>
          <w:noProof/>
          <w:lang w:val="ro-RO" w:eastAsia="ro-RO"/>
        </w:rPr>
        <w:t xml:space="preserve"> privind evaluarea impactului anumitor proiecte publice şi private asupra mediului, cu modificările şi completările şi ulterioare;</w:t>
      </w:r>
    </w:p>
    <w:p w:rsidR="00D6795A" w:rsidRPr="00562CB0" w:rsidRDefault="00D6795A" w:rsidP="00562CB0">
      <w:pPr>
        <w:numPr>
          <w:ilvl w:val="0"/>
          <w:numId w:val="1"/>
        </w:numPr>
        <w:autoSpaceDE w:val="0"/>
        <w:spacing w:after="0" w:line="360" w:lineRule="auto"/>
        <w:ind w:left="426" w:right="108"/>
        <w:jc w:val="both"/>
        <w:rPr>
          <w:rFonts w:ascii="Trebuchet MS" w:eastAsia="Calibri" w:hAnsi="Trebuchet MS" w:cs="Times New Roman"/>
          <w:noProof/>
          <w:lang w:val="ro-RO" w:eastAsia="ro-RO"/>
        </w:rPr>
      </w:pPr>
      <w:r w:rsidRPr="00562CB0">
        <w:rPr>
          <w:rFonts w:ascii="Trebuchet MS" w:eastAsia="Calibri" w:hAnsi="Trebuchet MS" w:cs="Times New Roman"/>
          <w:b/>
          <w:noProof/>
          <w:lang w:val="ro-RO"/>
        </w:rPr>
        <w:t>Ordonanţei de Urgenţă a Guvernului nr. 57/2007</w:t>
      </w:r>
      <w:r w:rsidRPr="00562CB0">
        <w:rPr>
          <w:rFonts w:ascii="Trebuchet MS" w:eastAsia="Calibri" w:hAnsi="Trebuchet MS" w:cs="Times New Roman"/>
          <w:noProof/>
          <w:lang w:val="ro-RO"/>
        </w:rPr>
        <w:t xml:space="preserve"> privind regimul ariilor naturale protejate, conservarea habitatelor naturale, a florei şi faunei s</w:t>
      </w:r>
      <w:r w:rsidRPr="00562CB0">
        <w:rPr>
          <w:rFonts w:ascii="Calibri" w:eastAsia="Calibri" w:hAnsi="Calibri" w:cs="Calibri"/>
          <w:noProof/>
          <w:lang w:val="ro-RO"/>
        </w:rPr>
        <w:t>ǎ</w:t>
      </w:r>
      <w:r w:rsidRPr="00562CB0">
        <w:rPr>
          <w:rFonts w:ascii="Trebuchet MS" w:eastAsia="Calibri" w:hAnsi="Trebuchet MS" w:cs="Times New Roman"/>
          <w:noProof/>
          <w:lang w:val="ro-RO"/>
        </w:rPr>
        <w:t>lbatice, aprobat</w:t>
      </w:r>
      <w:r w:rsidRPr="00562CB0">
        <w:rPr>
          <w:rFonts w:ascii="Trebuchet MS" w:eastAsia="Calibri" w:hAnsi="Trebuchet MS" w:cs="Trebuchet MS"/>
          <w:noProof/>
          <w:lang w:val="ro-RO"/>
        </w:rPr>
        <w:t>ă</w:t>
      </w:r>
      <w:r w:rsidRPr="00562CB0">
        <w:rPr>
          <w:rFonts w:ascii="Trebuchet MS" w:eastAsia="Calibri" w:hAnsi="Trebuchet MS" w:cs="Times New Roman"/>
          <w:noProof/>
          <w:lang w:val="ro-RO"/>
        </w:rPr>
        <w:t xml:space="preserve"> prin </w:t>
      </w:r>
      <w:r w:rsidRPr="00562CB0">
        <w:rPr>
          <w:rFonts w:ascii="Trebuchet MS" w:eastAsia="Calibri" w:hAnsi="Trebuchet MS" w:cs="Times New Roman"/>
          <w:b/>
          <w:noProof/>
          <w:lang w:val="ro-RO"/>
        </w:rPr>
        <w:t>Legea nr. 49/2011</w:t>
      </w:r>
      <w:r w:rsidRPr="00562CB0">
        <w:rPr>
          <w:rFonts w:ascii="Trebuchet MS" w:eastAsia="Calibri" w:hAnsi="Trebuchet MS" w:cs="Times New Roman"/>
          <w:noProof/>
          <w:lang w:val="ro-RO"/>
        </w:rPr>
        <w:t>,</w:t>
      </w:r>
      <w:r w:rsidR="008076E5" w:rsidRPr="00562CB0">
        <w:rPr>
          <w:rFonts w:ascii="Trebuchet MS" w:eastAsia="Calibri" w:hAnsi="Trebuchet MS" w:cs="Times New Roman"/>
          <w:noProof/>
          <w:lang w:val="ro-RO"/>
        </w:rPr>
        <w:t xml:space="preserve"> cu modific</w:t>
      </w:r>
      <w:r w:rsidR="00B42DD5" w:rsidRPr="00562CB0">
        <w:rPr>
          <w:rFonts w:ascii="Trebuchet MS" w:eastAsia="Calibri" w:hAnsi="Trebuchet MS" w:cs="Times New Roman"/>
          <w:noProof/>
          <w:lang w:val="ro-RO"/>
        </w:rPr>
        <w:t>ă</w:t>
      </w:r>
      <w:r w:rsidR="008076E5" w:rsidRPr="00562CB0">
        <w:rPr>
          <w:rFonts w:ascii="Trebuchet MS" w:eastAsia="Calibri" w:hAnsi="Trebuchet MS" w:cs="Times New Roman"/>
          <w:noProof/>
          <w:lang w:val="ro-RO"/>
        </w:rPr>
        <w:t xml:space="preserve">rile </w:t>
      </w:r>
      <w:r w:rsidR="00B42DD5" w:rsidRPr="00562CB0">
        <w:rPr>
          <w:rFonts w:ascii="Trebuchet MS" w:eastAsia="Calibri" w:hAnsi="Trebuchet MS" w:cs="Times New Roman"/>
          <w:noProof/>
          <w:lang w:val="ro-RO"/>
        </w:rPr>
        <w:t>ș</w:t>
      </w:r>
      <w:r w:rsidR="008076E5" w:rsidRPr="00562CB0">
        <w:rPr>
          <w:rFonts w:ascii="Trebuchet MS" w:eastAsia="Calibri" w:hAnsi="Trebuchet MS" w:cs="Times New Roman"/>
          <w:noProof/>
          <w:lang w:val="ro-RO"/>
        </w:rPr>
        <w:t>i complet</w:t>
      </w:r>
      <w:r w:rsidR="00F17245" w:rsidRPr="00562CB0">
        <w:rPr>
          <w:rFonts w:ascii="Trebuchet MS" w:eastAsia="Calibri" w:hAnsi="Trebuchet MS" w:cs="Times New Roman"/>
          <w:noProof/>
          <w:lang w:val="ro-RO"/>
        </w:rPr>
        <w:t>ă</w:t>
      </w:r>
      <w:r w:rsidR="008076E5" w:rsidRPr="00562CB0">
        <w:rPr>
          <w:rFonts w:ascii="Trebuchet MS" w:eastAsia="Calibri" w:hAnsi="Trebuchet MS" w:cs="Times New Roman"/>
          <w:noProof/>
          <w:lang w:val="ro-RO"/>
        </w:rPr>
        <w:t xml:space="preserve">rile ulterioare, </w:t>
      </w:r>
    </w:p>
    <w:p w:rsidR="005D6B61" w:rsidRPr="00562CB0" w:rsidRDefault="00DA03E4" w:rsidP="00562CB0">
      <w:pPr>
        <w:numPr>
          <w:ilvl w:val="0"/>
          <w:numId w:val="1"/>
        </w:numPr>
        <w:autoSpaceDE w:val="0"/>
        <w:spacing w:after="0" w:line="360" w:lineRule="auto"/>
        <w:ind w:left="426" w:right="108"/>
        <w:jc w:val="both"/>
        <w:rPr>
          <w:rFonts w:ascii="Trebuchet MS" w:eastAsia="Calibri" w:hAnsi="Trebuchet MS" w:cs="Times New Roman"/>
          <w:noProof/>
          <w:lang w:val="ro-RO" w:eastAsia="ro-RO"/>
        </w:rPr>
      </w:pPr>
      <w:r w:rsidRPr="00562CB0">
        <w:rPr>
          <w:rFonts w:ascii="Trebuchet MS" w:eastAsia="Calibri" w:hAnsi="Trebuchet MS" w:cs="Times New Roman"/>
          <w:b/>
          <w:noProof/>
          <w:lang w:val="ro-RO"/>
        </w:rPr>
        <w:t>Prevederilor art.</w:t>
      </w:r>
      <w:r w:rsidR="00F17245" w:rsidRPr="00562CB0">
        <w:rPr>
          <w:rFonts w:ascii="Trebuchet MS" w:eastAsia="Calibri" w:hAnsi="Trebuchet MS" w:cs="Times New Roman"/>
          <w:b/>
          <w:noProof/>
          <w:lang w:val="ro-RO"/>
        </w:rPr>
        <w:t xml:space="preserve"> </w:t>
      </w:r>
      <w:r w:rsidRPr="00562CB0">
        <w:rPr>
          <w:rFonts w:ascii="Trebuchet MS" w:eastAsia="Calibri" w:hAnsi="Trebuchet MS" w:cs="Times New Roman"/>
          <w:b/>
          <w:noProof/>
          <w:lang w:val="ro-RO"/>
        </w:rPr>
        <w:t>48 din Legea apelor nr. 107/1996</w:t>
      </w:r>
      <w:r w:rsidRPr="00562CB0">
        <w:rPr>
          <w:rFonts w:ascii="Trebuchet MS" w:eastAsia="Calibri" w:hAnsi="Trebuchet MS" w:cs="Times New Roman"/>
          <w:noProof/>
          <w:lang w:val="ro-RO"/>
        </w:rPr>
        <w:t xml:space="preserve">, cu modificarile </w:t>
      </w:r>
      <w:r w:rsidR="005D6B61" w:rsidRPr="00562CB0">
        <w:rPr>
          <w:rFonts w:ascii="Trebuchet MS" w:eastAsia="Calibri" w:hAnsi="Trebuchet MS" w:cs="Times New Roman"/>
          <w:noProof/>
          <w:lang w:val="ro-RO"/>
        </w:rPr>
        <w:t>si completarile ulterioare;</w:t>
      </w:r>
    </w:p>
    <w:p w:rsidR="005F0A68" w:rsidRPr="00562CB0" w:rsidRDefault="005F0A68" w:rsidP="003F4BF6">
      <w:pPr>
        <w:autoSpaceDE w:val="0"/>
        <w:spacing w:after="0" w:line="240" w:lineRule="auto"/>
        <w:ind w:left="426" w:right="108"/>
        <w:jc w:val="both"/>
        <w:rPr>
          <w:rFonts w:ascii="Trebuchet MS" w:eastAsia="Calibri" w:hAnsi="Trebuchet MS" w:cs="Times New Roman"/>
          <w:noProof/>
          <w:lang w:val="ro-RO" w:eastAsia="ro-RO"/>
        </w:rPr>
      </w:pPr>
    </w:p>
    <w:p w:rsidR="00D6795A" w:rsidRPr="00562CB0" w:rsidRDefault="008076E5" w:rsidP="00562CB0">
      <w:pPr>
        <w:autoSpaceDE w:val="0"/>
        <w:autoSpaceDN w:val="0"/>
        <w:adjustRightInd w:val="0"/>
        <w:spacing w:after="0" w:line="360" w:lineRule="auto"/>
        <w:ind w:right="108" w:firstLine="567"/>
        <w:jc w:val="both"/>
        <w:rPr>
          <w:rFonts w:ascii="Trebuchet MS" w:eastAsia="Calibri" w:hAnsi="Trebuchet MS" w:cs="Times New Roman"/>
          <w:b/>
          <w:noProof/>
          <w:lang w:val="ro-RO"/>
        </w:rPr>
      </w:pPr>
      <w:r w:rsidRPr="00562CB0">
        <w:rPr>
          <w:rFonts w:ascii="Trebuchet MS" w:eastAsia="Calibri" w:hAnsi="Trebuchet MS" w:cs="Times New Roman"/>
          <w:b/>
          <w:noProof/>
          <w:lang w:val="ro-RO"/>
        </w:rPr>
        <w:t>Agentia Pentru Protectia Mediului</w:t>
      </w:r>
      <w:r w:rsidR="00D6795A" w:rsidRPr="00562CB0">
        <w:rPr>
          <w:rFonts w:ascii="Trebuchet MS" w:eastAsia="Calibri" w:hAnsi="Trebuchet MS" w:cs="Times New Roman"/>
          <w:b/>
          <w:noProof/>
          <w:lang w:val="ro-RO"/>
        </w:rPr>
        <w:t xml:space="preserve"> Cluj decide</w:t>
      </w:r>
      <w:r w:rsidR="00D6795A" w:rsidRPr="00562CB0">
        <w:rPr>
          <w:rFonts w:ascii="Trebuchet MS" w:eastAsia="Calibri" w:hAnsi="Trebuchet MS" w:cs="Times New Roman"/>
          <w:noProof/>
          <w:lang w:val="ro-RO"/>
        </w:rPr>
        <w:t>, ca urmare</w:t>
      </w:r>
      <w:r w:rsidR="00DC2CC4" w:rsidRPr="00562CB0">
        <w:rPr>
          <w:rFonts w:ascii="Trebuchet MS" w:eastAsia="Calibri" w:hAnsi="Trebuchet MS" w:cs="Times New Roman"/>
          <w:noProof/>
          <w:lang w:val="ro-RO"/>
        </w:rPr>
        <w:t xml:space="preserve"> a completărilor depuse cu nr.</w:t>
      </w:r>
      <w:r w:rsidR="00562CB0">
        <w:rPr>
          <w:rFonts w:ascii="Trebuchet MS" w:eastAsia="Calibri" w:hAnsi="Trebuchet MS" w:cs="Times New Roman"/>
          <w:noProof/>
          <w:lang w:val="ro-RO"/>
        </w:rPr>
        <w:t xml:space="preserve"> </w:t>
      </w:r>
      <w:r w:rsidR="00B57543">
        <w:rPr>
          <w:rFonts w:ascii="Trebuchet MS" w:eastAsia="Calibri" w:hAnsi="Trebuchet MS" w:cs="Times New Roman"/>
          <w:noProof/>
          <w:lang w:val="ro-RO"/>
        </w:rPr>
        <w:t>11910/23.05.2024, nr. 13376/10.06.2024, nr. 12967/04.06.2024, nr. 13112/05.06.2024 și nr. 14925/04.07.2024</w:t>
      </w:r>
      <w:r w:rsidR="00DC2CC4" w:rsidRPr="00562CB0">
        <w:rPr>
          <w:rFonts w:ascii="Trebuchet MS" w:eastAsia="Calibri" w:hAnsi="Trebuchet MS" w:cs="Times New Roman"/>
          <w:noProof/>
          <w:lang w:val="ro-RO"/>
        </w:rPr>
        <w:t xml:space="preserve"> </w:t>
      </w:r>
      <w:r w:rsidR="00D65769" w:rsidRPr="00562CB0">
        <w:rPr>
          <w:rFonts w:ascii="Trebuchet MS" w:eastAsia="Calibri" w:hAnsi="Trebuchet MS" w:cs="Times New Roman"/>
          <w:noProof/>
          <w:lang w:val="ro-RO"/>
        </w:rPr>
        <w:t>și</w:t>
      </w:r>
      <w:r w:rsidR="00DC2CC4" w:rsidRPr="00562CB0">
        <w:rPr>
          <w:rFonts w:ascii="Trebuchet MS" w:eastAsia="Calibri" w:hAnsi="Trebuchet MS" w:cs="Times New Roman"/>
          <w:noProof/>
          <w:lang w:val="ro-RO"/>
        </w:rPr>
        <w:t xml:space="preserve"> </w:t>
      </w:r>
      <w:r w:rsidR="00D6795A" w:rsidRPr="00562CB0">
        <w:rPr>
          <w:rFonts w:ascii="Trebuchet MS" w:eastAsia="Calibri" w:hAnsi="Trebuchet MS" w:cs="Times New Roman"/>
          <w:noProof/>
          <w:lang w:val="ro-RO"/>
        </w:rPr>
        <w:t>a consultărilor desfăşurate în cadrul şedinţei Comisiei de Analiză Tehnică din</w:t>
      </w:r>
      <w:r w:rsidR="00DA03E4" w:rsidRPr="00562CB0">
        <w:rPr>
          <w:rFonts w:ascii="Trebuchet MS" w:eastAsia="Calibri" w:hAnsi="Trebuchet MS" w:cs="Times New Roman"/>
          <w:noProof/>
          <w:lang w:val="ro-RO"/>
        </w:rPr>
        <w:t xml:space="preserve"> data de </w:t>
      </w:r>
      <w:r w:rsidR="00562CB0">
        <w:rPr>
          <w:rFonts w:ascii="Trebuchet MS" w:eastAsia="Calibri" w:hAnsi="Trebuchet MS" w:cs="Times New Roman"/>
          <w:noProof/>
          <w:lang w:val="ro-RO"/>
        </w:rPr>
        <w:t>0</w:t>
      </w:r>
      <w:r w:rsidR="00B57543">
        <w:rPr>
          <w:rFonts w:ascii="Trebuchet MS" w:eastAsia="Calibri" w:hAnsi="Trebuchet MS" w:cs="Times New Roman"/>
          <w:noProof/>
          <w:lang w:val="ro-RO"/>
        </w:rPr>
        <w:t>2</w:t>
      </w:r>
      <w:r w:rsidR="00B87420" w:rsidRPr="00562CB0">
        <w:rPr>
          <w:rFonts w:ascii="Trebuchet MS" w:eastAsia="Calibri" w:hAnsi="Trebuchet MS" w:cs="Times New Roman"/>
          <w:noProof/>
          <w:lang w:val="ro-RO"/>
        </w:rPr>
        <w:t>.0</w:t>
      </w:r>
      <w:r w:rsidR="00B57543">
        <w:rPr>
          <w:rFonts w:ascii="Trebuchet MS" w:eastAsia="Calibri" w:hAnsi="Trebuchet MS" w:cs="Times New Roman"/>
          <w:noProof/>
          <w:lang w:val="ro-RO"/>
        </w:rPr>
        <w:t>7</w:t>
      </w:r>
      <w:r w:rsidR="005933AB" w:rsidRPr="00562CB0">
        <w:rPr>
          <w:rFonts w:ascii="Trebuchet MS" w:eastAsia="Calibri" w:hAnsi="Trebuchet MS" w:cs="Times New Roman"/>
          <w:noProof/>
          <w:lang w:val="ro-RO"/>
        </w:rPr>
        <w:t>.2024</w:t>
      </w:r>
      <w:r w:rsidR="003C5E58" w:rsidRPr="00562CB0">
        <w:rPr>
          <w:rFonts w:ascii="Trebuchet MS" w:eastAsia="Calibri" w:hAnsi="Trebuchet MS" w:cs="Times New Roman"/>
          <w:noProof/>
          <w:lang w:val="ro-RO"/>
        </w:rPr>
        <w:t>, că proiectul</w:t>
      </w:r>
      <w:r w:rsidR="00133568" w:rsidRPr="00562CB0">
        <w:rPr>
          <w:rFonts w:ascii="Trebuchet MS" w:hAnsi="Trebuchet MS" w:cs="Times New Roman"/>
          <w:b/>
          <w:i/>
          <w:noProof/>
          <w:lang w:val="ro-RO"/>
        </w:rPr>
        <w:t xml:space="preserve"> </w:t>
      </w:r>
      <w:r w:rsidR="00B57543">
        <w:rPr>
          <w:rFonts w:ascii="Trebuchet MS" w:hAnsi="Trebuchet MS"/>
          <w:b/>
          <w:i/>
          <w:lang w:val="ro-RO"/>
        </w:rPr>
        <w:t xml:space="preserve">„Construire imobil J10, amenajări exterioare, amplasare firme luminoase, împrejmuire teren, organizare de șantier” </w:t>
      </w:r>
      <w:r w:rsidR="00F7452A" w:rsidRPr="00562CB0">
        <w:rPr>
          <w:rFonts w:ascii="Trebuchet MS" w:hAnsi="Trebuchet MS"/>
          <w:szCs w:val="25"/>
          <w:lang w:val="ro-RO"/>
        </w:rPr>
        <w:t xml:space="preserve">propus a fi amplasat în </w:t>
      </w:r>
      <w:r w:rsidR="00B57543">
        <w:rPr>
          <w:rFonts w:ascii="Trebuchet MS" w:hAnsi="Trebuchet MS"/>
          <w:szCs w:val="24"/>
          <w:lang w:val="ro-RO"/>
        </w:rPr>
        <w:t>municipiul Cluj-Napoca, str. Fabricii, nr. 145A</w:t>
      </w:r>
      <w:r w:rsidR="00F7452A" w:rsidRPr="00562CB0">
        <w:rPr>
          <w:rFonts w:ascii="Trebuchet MS" w:hAnsi="Trebuchet MS"/>
          <w:szCs w:val="24"/>
          <w:lang w:val="ro-RO"/>
        </w:rPr>
        <w:t>, județul Cluj</w:t>
      </w:r>
      <w:r w:rsidRPr="00562CB0">
        <w:rPr>
          <w:rFonts w:ascii="Trebuchet MS" w:hAnsi="Trebuchet MS" w:cs="Times New Roman"/>
          <w:b/>
          <w:i/>
          <w:noProof/>
          <w:lang w:val="ro-RO"/>
        </w:rPr>
        <w:t>,</w:t>
      </w:r>
      <w:r w:rsidR="00DA03E4" w:rsidRPr="00562CB0">
        <w:rPr>
          <w:rFonts w:ascii="Trebuchet MS" w:hAnsi="Trebuchet MS" w:cs="Times New Roman"/>
          <w:noProof/>
          <w:lang w:val="ro-RO"/>
        </w:rPr>
        <w:t xml:space="preserve"> </w:t>
      </w:r>
      <w:r w:rsidR="00D6795A" w:rsidRPr="00562CB0">
        <w:rPr>
          <w:rFonts w:ascii="Trebuchet MS" w:eastAsia="Calibri" w:hAnsi="Trebuchet MS" w:cs="Times New Roman"/>
          <w:b/>
          <w:noProof/>
          <w:lang w:val="ro-RO"/>
        </w:rPr>
        <w:t>nu se supune evaluării impactului asupra mediului</w:t>
      </w:r>
      <w:r w:rsidR="00AC2E1B" w:rsidRPr="00562CB0">
        <w:rPr>
          <w:rFonts w:ascii="Trebuchet MS" w:eastAsia="Calibri" w:hAnsi="Trebuchet MS" w:cs="Times New Roman"/>
          <w:noProof/>
          <w:lang w:val="ro-RO"/>
        </w:rPr>
        <w:t>.</w:t>
      </w:r>
    </w:p>
    <w:p w:rsidR="000144DA" w:rsidRPr="00562CB0" w:rsidRDefault="000144DA" w:rsidP="003F4BF6">
      <w:pPr>
        <w:autoSpaceDE w:val="0"/>
        <w:autoSpaceDN w:val="0"/>
        <w:adjustRightInd w:val="0"/>
        <w:spacing w:after="0" w:line="240" w:lineRule="auto"/>
        <w:ind w:right="108"/>
        <w:jc w:val="both"/>
        <w:rPr>
          <w:rFonts w:ascii="Trebuchet MS" w:eastAsia="Calibri" w:hAnsi="Trebuchet MS" w:cs="Times New Roman"/>
          <w:noProof/>
          <w:lang w:val="ro-RO"/>
        </w:rPr>
      </w:pPr>
    </w:p>
    <w:p w:rsidR="00E41CEE" w:rsidRPr="00562CB0" w:rsidRDefault="00D6795A" w:rsidP="00562CB0">
      <w:pPr>
        <w:autoSpaceDE w:val="0"/>
        <w:autoSpaceDN w:val="0"/>
        <w:adjustRightInd w:val="0"/>
        <w:spacing w:after="0" w:line="360" w:lineRule="auto"/>
        <w:ind w:right="108"/>
        <w:jc w:val="both"/>
        <w:rPr>
          <w:rFonts w:ascii="Trebuchet MS" w:eastAsia="Calibri" w:hAnsi="Trebuchet MS" w:cs="Times New Roman"/>
          <w:noProof/>
          <w:lang w:val="ro-RO"/>
        </w:rPr>
      </w:pPr>
      <w:r w:rsidRPr="00562CB0">
        <w:rPr>
          <w:rFonts w:ascii="Trebuchet MS" w:eastAsia="Calibri" w:hAnsi="Trebuchet MS" w:cs="Times New Roman"/>
          <w:noProof/>
          <w:lang w:val="ro-RO"/>
        </w:rPr>
        <w:t xml:space="preserve">    </w:t>
      </w:r>
      <w:r w:rsidRPr="00562CB0">
        <w:rPr>
          <w:rFonts w:ascii="Trebuchet MS" w:eastAsia="Calibri" w:hAnsi="Trebuchet MS" w:cs="Times New Roman"/>
          <w:b/>
          <w:noProof/>
          <w:lang w:val="ro-RO"/>
        </w:rPr>
        <w:t>Justificarea prezentei decizii</w:t>
      </w:r>
      <w:r w:rsidRPr="00562CB0">
        <w:rPr>
          <w:rFonts w:ascii="Trebuchet MS" w:eastAsia="Calibri" w:hAnsi="Trebuchet MS" w:cs="Times New Roman"/>
          <w:noProof/>
          <w:lang w:val="ro-RO"/>
        </w:rPr>
        <w:t>:</w:t>
      </w:r>
    </w:p>
    <w:p w:rsidR="00E41CEE" w:rsidRPr="00562CB0" w:rsidRDefault="00E41CEE" w:rsidP="00562CB0">
      <w:pPr>
        <w:autoSpaceDE w:val="0"/>
        <w:autoSpaceDN w:val="0"/>
        <w:adjustRightInd w:val="0"/>
        <w:spacing w:after="0" w:line="360" w:lineRule="auto"/>
        <w:ind w:right="108"/>
        <w:jc w:val="both"/>
        <w:rPr>
          <w:rFonts w:ascii="Trebuchet MS" w:eastAsia="Calibri" w:hAnsi="Trebuchet MS" w:cs="Times New Roman"/>
          <w:b/>
          <w:noProof/>
          <w:lang w:val="ro-RO"/>
        </w:rPr>
      </w:pPr>
      <w:r w:rsidRPr="00562CB0">
        <w:rPr>
          <w:rFonts w:ascii="Trebuchet MS" w:eastAsia="Calibri" w:hAnsi="Trebuchet MS" w:cs="Times New Roman"/>
          <w:b/>
          <w:noProof/>
          <w:lang w:val="ro-RO"/>
        </w:rPr>
        <w:t xml:space="preserve">I. Motivele pe baza carora s-a </w:t>
      </w:r>
      <w:r w:rsidR="00DC2C5C" w:rsidRPr="00562CB0">
        <w:rPr>
          <w:rFonts w:ascii="Trebuchet MS" w:eastAsia="Calibri" w:hAnsi="Trebuchet MS" w:cs="Times New Roman"/>
          <w:b/>
          <w:noProof/>
          <w:lang w:val="ro-RO"/>
        </w:rPr>
        <w:t>stabilit</w:t>
      </w:r>
      <w:r w:rsidRPr="00562CB0">
        <w:rPr>
          <w:rFonts w:ascii="Trebuchet MS" w:eastAsia="Calibri" w:hAnsi="Trebuchet MS" w:cs="Times New Roman"/>
          <w:b/>
          <w:noProof/>
          <w:lang w:val="ro-RO"/>
        </w:rPr>
        <w:t xml:space="preserve"> </w:t>
      </w:r>
      <w:r w:rsidR="00DC2C5C" w:rsidRPr="00562CB0">
        <w:rPr>
          <w:rFonts w:ascii="Trebuchet MS" w:eastAsia="Calibri" w:hAnsi="Trebuchet MS" w:cs="Times New Roman"/>
          <w:b/>
          <w:noProof/>
          <w:lang w:val="ro-RO"/>
        </w:rPr>
        <w:t xml:space="preserve">neefectuarea evaluarii impactului </w:t>
      </w:r>
      <w:r w:rsidRPr="00562CB0">
        <w:rPr>
          <w:rFonts w:ascii="Trebuchet MS" w:eastAsia="Calibri" w:hAnsi="Trebuchet MS" w:cs="Times New Roman"/>
          <w:b/>
          <w:noProof/>
          <w:lang w:val="ro-RO"/>
        </w:rPr>
        <w:t>asupra mediului:</w:t>
      </w:r>
    </w:p>
    <w:p w:rsidR="002E0121" w:rsidRPr="00562CB0" w:rsidRDefault="00DC2C5C" w:rsidP="00562CB0">
      <w:pPr>
        <w:pStyle w:val="ListParagraph"/>
        <w:tabs>
          <w:tab w:val="left" w:pos="-180"/>
          <w:tab w:val="left" w:pos="360"/>
          <w:tab w:val="left" w:pos="9029"/>
        </w:tabs>
        <w:spacing w:after="120" w:line="360" w:lineRule="auto"/>
        <w:ind w:left="0" w:right="108"/>
        <w:jc w:val="both"/>
        <w:rPr>
          <w:rFonts w:ascii="Trebuchet MS" w:eastAsia="Times New Roman" w:hAnsi="Trebuchet MS" w:cs="Times New Roman"/>
          <w:noProof/>
          <w:lang w:val="ro-RO"/>
        </w:rPr>
      </w:pPr>
      <w:r w:rsidRPr="00562CB0">
        <w:rPr>
          <w:rFonts w:ascii="Trebuchet MS" w:eastAsia="Times New Roman" w:hAnsi="Trebuchet MS" w:cs="Times New Roman"/>
          <w:noProof/>
          <w:lang w:val="ro-RO"/>
        </w:rPr>
        <w:t xml:space="preserve">a) </w:t>
      </w:r>
      <w:r w:rsidR="00282B44" w:rsidRPr="00562CB0">
        <w:rPr>
          <w:rFonts w:ascii="Trebuchet MS" w:eastAsia="Times New Roman" w:hAnsi="Trebuchet MS" w:cs="Times New Roman"/>
          <w:noProof/>
          <w:lang w:val="ro-RO"/>
        </w:rPr>
        <w:t xml:space="preserve">proiectul </w:t>
      </w:r>
      <w:r w:rsidRPr="00562CB0">
        <w:rPr>
          <w:rFonts w:ascii="Trebuchet MS" w:eastAsia="Times New Roman" w:hAnsi="Trebuchet MS" w:cs="Times New Roman"/>
          <w:b/>
          <w:noProof/>
          <w:lang w:val="ro-RO"/>
        </w:rPr>
        <w:t>se incadreaza in prevederile</w:t>
      </w:r>
      <w:r w:rsidR="00282B44" w:rsidRPr="00562CB0">
        <w:rPr>
          <w:rFonts w:ascii="Trebuchet MS" w:eastAsia="Times New Roman" w:hAnsi="Trebuchet MS" w:cs="Times New Roman"/>
          <w:b/>
          <w:noProof/>
          <w:lang w:val="ro-RO"/>
        </w:rPr>
        <w:t xml:space="preserve"> Legii </w:t>
      </w:r>
      <w:r w:rsidR="00282B44" w:rsidRPr="00562CB0">
        <w:rPr>
          <w:rFonts w:ascii="Trebuchet MS" w:eastAsia="Times New Roman" w:hAnsi="Trebuchet MS" w:cs="Times New Roman"/>
          <w:b/>
          <w:noProof/>
          <w:u w:val="single"/>
          <w:lang w:val="ro-RO"/>
        </w:rPr>
        <w:t>nr. 292/2018</w:t>
      </w:r>
      <w:r w:rsidR="00282B44" w:rsidRPr="00562CB0">
        <w:rPr>
          <w:rFonts w:ascii="Trebuchet MS" w:eastAsia="Times New Roman" w:hAnsi="Trebuchet MS" w:cs="Times New Roman"/>
          <w:noProof/>
          <w:lang w:val="ro-RO"/>
        </w:rPr>
        <w:t xml:space="preserve"> privind evaluarea impactului anumitor proiecte publice şi private asupra mediului, fiind încadrat în anexa nr. 2, la punctul </w:t>
      </w:r>
      <w:r w:rsidR="00282B44" w:rsidRPr="00562CB0">
        <w:rPr>
          <w:rFonts w:ascii="Trebuchet MS" w:eastAsia="Calibri" w:hAnsi="Trebuchet MS" w:cs="Times New Roman"/>
          <w:b/>
          <w:noProof/>
          <w:lang w:val="ro-RO"/>
        </w:rPr>
        <w:t xml:space="preserve"> </w:t>
      </w:r>
      <w:r w:rsidR="005436F4" w:rsidRPr="00562CB0">
        <w:rPr>
          <w:rFonts w:ascii="Trebuchet MS" w:hAnsi="Trebuchet MS" w:cs="Times New Roman"/>
          <w:b/>
          <w:lang w:val="ro-RO"/>
        </w:rPr>
        <w:t>1</w:t>
      </w:r>
      <w:r w:rsidR="00562CB0">
        <w:rPr>
          <w:rFonts w:ascii="Trebuchet MS" w:hAnsi="Trebuchet MS" w:cs="Times New Roman"/>
          <w:b/>
          <w:lang w:val="ro-RO"/>
        </w:rPr>
        <w:t>0</w:t>
      </w:r>
      <w:r w:rsidR="005436F4" w:rsidRPr="00562CB0">
        <w:rPr>
          <w:rFonts w:ascii="Trebuchet MS" w:hAnsi="Trebuchet MS" w:cs="Times New Roman"/>
          <w:b/>
          <w:lang w:val="ro-RO"/>
        </w:rPr>
        <w:t>.</w:t>
      </w:r>
      <w:r w:rsidR="00B87420" w:rsidRPr="00562CB0">
        <w:rPr>
          <w:rFonts w:ascii="Trebuchet MS" w:hAnsi="Trebuchet MS" w:cs="Times New Roman"/>
          <w:b/>
          <w:lang w:val="ro-RO"/>
        </w:rPr>
        <w:t xml:space="preserve"> </w:t>
      </w:r>
      <w:r w:rsidR="00562CB0">
        <w:rPr>
          <w:rFonts w:ascii="Trebuchet MS" w:hAnsi="Trebuchet MS" w:cs="Times New Roman"/>
          <w:b/>
          <w:lang w:val="ro-RO"/>
        </w:rPr>
        <w:t>b</w:t>
      </w:r>
      <w:r w:rsidR="00BA3F71" w:rsidRPr="00562CB0">
        <w:rPr>
          <w:rFonts w:ascii="Trebuchet MS" w:hAnsi="Trebuchet MS" w:cs="Times New Roman"/>
          <w:b/>
          <w:lang w:val="ro-RO"/>
        </w:rPr>
        <w:t>) „</w:t>
      </w:r>
      <w:r w:rsidR="00562CB0">
        <w:rPr>
          <w:rFonts w:ascii="Trebuchet MS" w:hAnsi="Trebuchet MS" w:cs="Times New Roman"/>
          <w:b/>
          <w:lang w:val="ro-RO"/>
        </w:rPr>
        <w:t>proiecte de dezvoltare urbană, inclusiv construcția centrelor comerciale și a parcărilor auto publice</w:t>
      </w:r>
      <w:r w:rsidR="005436F4" w:rsidRPr="00562CB0">
        <w:rPr>
          <w:rFonts w:ascii="Trebuchet MS" w:hAnsi="Trebuchet MS" w:cs="Times New Roman"/>
          <w:b/>
          <w:i/>
          <w:lang w:val="ro-RO"/>
        </w:rPr>
        <w:t xml:space="preserve">”, </w:t>
      </w:r>
      <w:r w:rsidR="00282B44" w:rsidRPr="00562CB0">
        <w:rPr>
          <w:rFonts w:ascii="Trebuchet MS" w:eastAsia="Times New Roman" w:hAnsi="Trebuchet MS" w:cs="Times New Roman"/>
          <w:noProof/>
          <w:lang w:val="ro-RO"/>
        </w:rPr>
        <w:t>în categoria proiectelor cu potenţial impact asupra mediului, pentru care trebuie stabilită necesitatea efectuării impactului asupra mediului.</w:t>
      </w:r>
    </w:p>
    <w:p w:rsidR="00007695" w:rsidRPr="00562CB0" w:rsidRDefault="00DC2C5C" w:rsidP="00562CB0">
      <w:pPr>
        <w:pStyle w:val="ListParagraph"/>
        <w:tabs>
          <w:tab w:val="left" w:pos="-180"/>
          <w:tab w:val="left" w:pos="360"/>
        </w:tabs>
        <w:spacing w:before="120" w:after="0" w:line="360" w:lineRule="auto"/>
        <w:ind w:left="0" w:right="108"/>
        <w:jc w:val="both"/>
        <w:rPr>
          <w:rFonts w:ascii="Trebuchet MS" w:eastAsia="Times New Roman" w:hAnsi="Trebuchet MS" w:cs="Times New Roman"/>
          <w:noProof/>
          <w:lang w:val="ro-RO"/>
        </w:rPr>
      </w:pPr>
      <w:r w:rsidRPr="00562CB0">
        <w:rPr>
          <w:rFonts w:ascii="Trebuchet MS" w:eastAsia="Times New Roman" w:hAnsi="Trebuchet MS" w:cs="Times New Roman"/>
          <w:noProof/>
          <w:lang w:val="ro-RO"/>
        </w:rPr>
        <w:t>b)</w:t>
      </w:r>
      <w:r w:rsidR="00E44DC6" w:rsidRPr="00562CB0">
        <w:rPr>
          <w:rFonts w:ascii="Trebuchet MS" w:eastAsia="Times New Roman" w:hAnsi="Trebuchet MS" w:cs="Times New Roman"/>
          <w:noProof/>
          <w:lang w:val="ro-RO"/>
        </w:rPr>
        <w:t xml:space="preserve"> </w:t>
      </w:r>
      <w:r w:rsidR="002E0121" w:rsidRPr="00562CB0">
        <w:rPr>
          <w:rFonts w:ascii="Trebuchet MS" w:eastAsia="Times New Roman" w:hAnsi="Trebuchet MS" w:cs="Times New Roman"/>
          <w:noProof/>
          <w:lang w:val="ro-RO"/>
        </w:rPr>
        <w:t>Proiectul se încadrează î</w:t>
      </w:r>
      <w:r w:rsidR="006B402A" w:rsidRPr="00562CB0">
        <w:rPr>
          <w:rFonts w:ascii="Trebuchet MS" w:eastAsia="Times New Roman" w:hAnsi="Trebuchet MS" w:cs="Times New Roman"/>
          <w:noProof/>
          <w:lang w:val="ro-RO"/>
        </w:rPr>
        <w:t>n reglem</w:t>
      </w:r>
      <w:r w:rsidR="00143548" w:rsidRPr="00562CB0">
        <w:rPr>
          <w:rFonts w:ascii="Trebuchet MS" w:eastAsia="Times New Roman" w:hAnsi="Trebuchet MS" w:cs="Times New Roman"/>
          <w:noProof/>
          <w:lang w:val="ro-RO"/>
        </w:rPr>
        <w:t>e</w:t>
      </w:r>
      <w:r w:rsidR="006B402A" w:rsidRPr="00562CB0">
        <w:rPr>
          <w:rFonts w:ascii="Trebuchet MS" w:eastAsia="Times New Roman" w:hAnsi="Trebuchet MS" w:cs="Times New Roman"/>
          <w:noProof/>
          <w:lang w:val="ro-RO"/>
        </w:rPr>
        <w:t>nt</w:t>
      </w:r>
      <w:r w:rsidR="00143548" w:rsidRPr="00562CB0">
        <w:rPr>
          <w:rFonts w:ascii="Trebuchet MS" w:eastAsia="Times New Roman" w:hAnsi="Trebuchet MS" w:cs="Times New Roman"/>
          <w:noProof/>
          <w:lang w:val="ro-RO"/>
        </w:rPr>
        <w:t>ările PU</w:t>
      </w:r>
      <w:r w:rsidR="002E0121" w:rsidRPr="00562CB0">
        <w:rPr>
          <w:rFonts w:ascii="Trebuchet MS" w:eastAsia="Times New Roman" w:hAnsi="Trebuchet MS" w:cs="Times New Roman"/>
          <w:noProof/>
          <w:lang w:val="ro-RO"/>
        </w:rPr>
        <w:t>G</w:t>
      </w:r>
      <w:r w:rsidR="00143548" w:rsidRPr="00562CB0">
        <w:rPr>
          <w:rFonts w:ascii="Trebuchet MS" w:eastAsia="Times New Roman" w:hAnsi="Trebuchet MS" w:cs="Times New Roman"/>
          <w:noProof/>
          <w:lang w:val="ro-RO"/>
        </w:rPr>
        <w:t xml:space="preserve"> aprobat cu HCL nr. </w:t>
      </w:r>
      <w:r w:rsidR="00B57543">
        <w:rPr>
          <w:rFonts w:ascii="Trebuchet MS" w:eastAsia="Times New Roman" w:hAnsi="Trebuchet MS" w:cs="Times New Roman"/>
          <w:noProof/>
          <w:lang w:val="ro-RO"/>
        </w:rPr>
        <w:t>493/22.12.2014</w:t>
      </w:r>
      <w:r w:rsidR="003D150F" w:rsidRPr="00562CB0">
        <w:rPr>
          <w:rFonts w:ascii="Trebuchet MS" w:eastAsia="Times New Roman" w:hAnsi="Trebuchet MS" w:cs="Times New Roman"/>
          <w:noProof/>
          <w:lang w:val="ro-RO"/>
        </w:rPr>
        <w:t>:</w:t>
      </w:r>
    </w:p>
    <w:p w:rsidR="00562CB0" w:rsidRDefault="00DC2CC4" w:rsidP="00B57543">
      <w:pPr>
        <w:pStyle w:val="ListParagraph"/>
        <w:numPr>
          <w:ilvl w:val="0"/>
          <w:numId w:val="4"/>
        </w:numPr>
        <w:tabs>
          <w:tab w:val="left" w:pos="-180"/>
          <w:tab w:val="left" w:pos="360"/>
        </w:tabs>
        <w:spacing w:before="120" w:after="0" w:line="360" w:lineRule="auto"/>
        <w:ind w:left="426" w:right="108"/>
        <w:jc w:val="both"/>
        <w:rPr>
          <w:rFonts w:ascii="Trebuchet MS" w:eastAsia="Times New Roman" w:hAnsi="Trebuchet MS" w:cs="Times New Roman"/>
          <w:noProof/>
          <w:lang w:val="ro-RO"/>
        </w:rPr>
      </w:pPr>
      <w:r w:rsidRPr="00562CB0">
        <w:rPr>
          <w:rFonts w:ascii="Trebuchet MS" w:eastAsia="Times New Roman" w:hAnsi="Trebuchet MS" w:cs="Times New Roman"/>
          <w:noProof/>
          <w:lang w:val="ro-RO"/>
        </w:rPr>
        <w:t xml:space="preserve">Conform Certificatului de Urbanism nr. </w:t>
      </w:r>
      <w:r w:rsidR="00B57543">
        <w:rPr>
          <w:rFonts w:ascii="Trebuchet MS" w:eastAsia="Times New Roman" w:hAnsi="Trebuchet MS" w:cs="Times New Roman"/>
          <w:noProof/>
          <w:lang w:val="ro-RO"/>
        </w:rPr>
        <w:t>1886/17.</w:t>
      </w:r>
      <w:r w:rsidR="00562CB0">
        <w:rPr>
          <w:rFonts w:ascii="Trebuchet MS" w:eastAsia="Times New Roman" w:hAnsi="Trebuchet MS" w:cs="Times New Roman"/>
          <w:noProof/>
          <w:lang w:val="ro-RO"/>
        </w:rPr>
        <w:t>0</w:t>
      </w:r>
      <w:r w:rsidR="00B57543">
        <w:rPr>
          <w:rFonts w:ascii="Trebuchet MS" w:eastAsia="Times New Roman" w:hAnsi="Trebuchet MS" w:cs="Times New Roman"/>
          <w:noProof/>
          <w:lang w:val="ro-RO"/>
        </w:rPr>
        <w:t>8</w:t>
      </w:r>
      <w:r w:rsidR="00BA3F71" w:rsidRPr="00562CB0">
        <w:rPr>
          <w:rFonts w:ascii="Trebuchet MS" w:eastAsia="Times New Roman" w:hAnsi="Trebuchet MS" w:cs="Times New Roman"/>
          <w:noProof/>
          <w:lang w:val="ro-RO"/>
        </w:rPr>
        <w:t>.202</w:t>
      </w:r>
      <w:r w:rsidR="00562CB0">
        <w:rPr>
          <w:rFonts w:ascii="Trebuchet MS" w:eastAsia="Times New Roman" w:hAnsi="Trebuchet MS" w:cs="Times New Roman"/>
          <w:noProof/>
          <w:lang w:val="ro-RO"/>
        </w:rPr>
        <w:t>3</w:t>
      </w:r>
      <w:r w:rsidRPr="00562CB0">
        <w:rPr>
          <w:rFonts w:ascii="Trebuchet MS" w:eastAsia="Times New Roman" w:hAnsi="Trebuchet MS" w:cs="Times New Roman"/>
          <w:noProof/>
          <w:lang w:val="ro-RO"/>
        </w:rPr>
        <w:t>, emis de Primăria</w:t>
      </w:r>
      <w:r w:rsidR="003D150F" w:rsidRPr="00562CB0">
        <w:rPr>
          <w:rFonts w:ascii="Trebuchet MS" w:eastAsia="Times New Roman" w:hAnsi="Trebuchet MS" w:cs="Times New Roman"/>
          <w:noProof/>
          <w:lang w:val="ro-RO"/>
        </w:rPr>
        <w:t xml:space="preserve"> </w:t>
      </w:r>
      <w:r w:rsidR="00B57543">
        <w:rPr>
          <w:rFonts w:ascii="Trebuchet MS" w:eastAsia="Times New Roman" w:hAnsi="Trebuchet MS" w:cs="Times New Roman"/>
          <w:noProof/>
          <w:lang w:val="ro-RO"/>
        </w:rPr>
        <w:t>municipiului Cluj-Napoca</w:t>
      </w:r>
      <w:r w:rsidR="00687799" w:rsidRPr="00562CB0">
        <w:rPr>
          <w:rFonts w:ascii="Trebuchet MS" w:eastAsia="Times New Roman" w:hAnsi="Trebuchet MS" w:cs="Times New Roman"/>
          <w:noProof/>
          <w:lang w:val="ro-RO"/>
        </w:rPr>
        <w:t>:</w:t>
      </w:r>
    </w:p>
    <w:p w:rsidR="00B57543" w:rsidRPr="005933AB" w:rsidRDefault="00B57543" w:rsidP="00B57543">
      <w:pPr>
        <w:pStyle w:val="ListParagraph"/>
        <w:numPr>
          <w:ilvl w:val="0"/>
          <w:numId w:val="3"/>
        </w:numPr>
        <w:tabs>
          <w:tab w:val="left" w:pos="-180"/>
        </w:tabs>
        <w:spacing w:after="0" w:line="360" w:lineRule="auto"/>
        <w:ind w:left="851" w:right="108"/>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Imobil</w:t>
      </w:r>
      <w:r>
        <w:rPr>
          <w:rFonts w:ascii="Trebuchet MS" w:eastAsia="Times New Roman" w:hAnsi="Trebuchet MS" w:cs="Times New Roman"/>
          <w:noProof/>
          <w:lang w:val="ro-RO"/>
        </w:rPr>
        <w:t>ele sunt</w:t>
      </w:r>
      <w:r w:rsidRPr="005933AB">
        <w:rPr>
          <w:rFonts w:ascii="Trebuchet MS" w:eastAsia="Times New Roman" w:hAnsi="Trebuchet MS" w:cs="Times New Roman"/>
          <w:noProof/>
          <w:lang w:val="ro-RO"/>
        </w:rPr>
        <w:t xml:space="preserve"> situat</w:t>
      </w:r>
      <w:r>
        <w:rPr>
          <w:rFonts w:ascii="Trebuchet MS" w:eastAsia="Times New Roman" w:hAnsi="Trebuchet MS" w:cs="Times New Roman"/>
          <w:noProof/>
          <w:lang w:val="ro-RO"/>
        </w:rPr>
        <w:t>e</w:t>
      </w:r>
      <w:r w:rsidRPr="005933AB">
        <w:rPr>
          <w:rFonts w:ascii="Trebuchet MS" w:eastAsia="Times New Roman" w:hAnsi="Trebuchet MS" w:cs="Times New Roman"/>
          <w:noProof/>
          <w:lang w:val="ro-RO"/>
        </w:rPr>
        <w:t xml:space="preserve"> </w:t>
      </w:r>
      <w:r>
        <w:rPr>
          <w:rFonts w:ascii="Trebuchet MS" w:eastAsia="Times New Roman" w:hAnsi="Trebuchet MS" w:cs="Times New Roman"/>
          <w:noProof/>
          <w:lang w:val="ro-RO"/>
        </w:rPr>
        <w:t>î</w:t>
      </w:r>
      <w:r w:rsidRPr="005933AB">
        <w:rPr>
          <w:rFonts w:ascii="Trebuchet MS" w:eastAsia="Times New Roman" w:hAnsi="Trebuchet MS" w:cs="Times New Roman"/>
          <w:noProof/>
          <w:lang w:val="ro-RO"/>
        </w:rPr>
        <w:t xml:space="preserve">n </w:t>
      </w:r>
      <w:r>
        <w:rPr>
          <w:rFonts w:ascii="Trebuchet MS" w:eastAsia="Times New Roman" w:hAnsi="Trebuchet MS" w:cs="Times New Roman"/>
          <w:noProof/>
          <w:lang w:val="ro-RO"/>
        </w:rPr>
        <w:t>intrav</w:t>
      </w:r>
      <w:r w:rsidR="003F4BF6">
        <w:rPr>
          <w:rFonts w:ascii="Trebuchet MS" w:eastAsia="Times New Roman" w:hAnsi="Trebuchet MS" w:cs="Times New Roman"/>
          <w:noProof/>
          <w:lang w:val="ro-RO"/>
        </w:rPr>
        <w:t>ilanul municipiului, constituind proprietate privată a beneficiarului</w:t>
      </w:r>
      <w:r w:rsidRPr="005933AB">
        <w:rPr>
          <w:rFonts w:ascii="Trebuchet MS" w:eastAsia="Times New Roman" w:hAnsi="Trebuchet MS" w:cs="Times New Roman"/>
          <w:noProof/>
          <w:lang w:val="ro-RO"/>
        </w:rPr>
        <w:t>;</w:t>
      </w:r>
      <w:r>
        <w:rPr>
          <w:rFonts w:ascii="Trebuchet MS" w:eastAsia="Times New Roman" w:hAnsi="Trebuchet MS" w:cs="Times New Roman"/>
          <w:noProof/>
          <w:lang w:val="ro-RO"/>
        </w:rPr>
        <w:t xml:space="preserve"> </w:t>
      </w:r>
    </w:p>
    <w:p w:rsidR="00B57543" w:rsidRPr="005933AB" w:rsidRDefault="00B57543" w:rsidP="00B57543">
      <w:pPr>
        <w:pStyle w:val="ListParagraph"/>
        <w:numPr>
          <w:ilvl w:val="0"/>
          <w:numId w:val="2"/>
        </w:numPr>
        <w:tabs>
          <w:tab w:val="left" w:pos="-180"/>
        </w:tabs>
        <w:spacing w:after="0" w:line="360" w:lineRule="auto"/>
        <w:ind w:left="851" w:right="108"/>
        <w:jc w:val="both"/>
        <w:rPr>
          <w:rFonts w:ascii="Trebuchet MS" w:eastAsia="Times New Roman" w:hAnsi="Trebuchet MS" w:cs="Times New Roman"/>
          <w:b/>
          <w:noProof/>
          <w:lang w:val="ro-RO"/>
        </w:rPr>
      </w:pPr>
      <w:r w:rsidRPr="005933AB">
        <w:rPr>
          <w:rFonts w:ascii="Trebuchet MS" w:eastAsia="Times New Roman" w:hAnsi="Trebuchet MS" w:cs="Times New Roman"/>
          <w:noProof/>
          <w:u w:val="single"/>
          <w:lang w:val="ro-RO"/>
        </w:rPr>
        <w:lastRenderedPageBreak/>
        <w:t>destinație</w:t>
      </w:r>
      <w:r w:rsidRPr="005933AB">
        <w:rPr>
          <w:rFonts w:ascii="Trebuchet MS" w:eastAsia="Times New Roman" w:hAnsi="Trebuchet MS" w:cs="Times New Roman"/>
          <w:noProof/>
          <w:lang w:val="ro-RO"/>
        </w:rPr>
        <w:t xml:space="preserve">: </w:t>
      </w:r>
      <w:r w:rsidR="003F4BF6">
        <w:rPr>
          <w:rFonts w:ascii="Trebuchet MS" w:eastAsia="Times New Roman" w:hAnsi="Trebuchet MS" w:cs="Times New Roman"/>
          <w:noProof/>
          <w:lang w:val="ro-RO"/>
        </w:rPr>
        <w:t>UTR RiM* zonă mixtă – teritorii urbane cu caracter mixt, cu o structură funcțională echilibrată, rezultat al aplicării procedurii de restructurare a zonelor cu caracter industrial conform PUZ restructurare platforma industrială, str. Fabricii, nr. 1445A – str. Sobarilor aprobat cu HCL nr. 580 din 04.08.2022</w:t>
      </w:r>
      <w:r w:rsidRPr="005933AB">
        <w:rPr>
          <w:rFonts w:ascii="Trebuchet MS" w:eastAsia="Times New Roman" w:hAnsi="Trebuchet MS" w:cs="Times New Roman"/>
          <w:noProof/>
          <w:lang w:val="ro-RO"/>
        </w:rPr>
        <w:t>;</w:t>
      </w:r>
      <w:r w:rsidRPr="005933AB">
        <w:rPr>
          <w:rFonts w:ascii="Trebuchet MS" w:eastAsia="Times New Roman" w:hAnsi="Trebuchet MS" w:cs="Times New Roman"/>
          <w:b/>
          <w:noProof/>
          <w:lang w:val="ro-RO"/>
        </w:rPr>
        <w:t xml:space="preserve"> </w:t>
      </w:r>
    </w:p>
    <w:p w:rsidR="00B57543" w:rsidRDefault="00B57543" w:rsidP="00B57543">
      <w:pPr>
        <w:pStyle w:val="ListParagraph"/>
        <w:numPr>
          <w:ilvl w:val="0"/>
          <w:numId w:val="2"/>
        </w:numPr>
        <w:spacing w:after="0" w:line="360" w:lineRule="auto"/>
        <w:ind w:left="851" w:right="108"/>
        <w:jc w:val="both"/>
        <w:rPr>
          <w:rFonts w:ascii="Trebuchet MS" w:eastAsia="Times New Roman" w:hAnsi="Trebuchet MS" w:cs="Times New Roman"/>
          <w:noProof/>
          <w:lang w:val="ro-RO"/>
        </w:rPr>
      </w:pPr>
      <w:r w:rsidRPr="005933AB">
        <w:rPr>
          <w:rFonts w:ascii="Trebuchet MS" w:eastAsia="Times New Roman" w:hAnsi="Trebuchet MS" w:cs="Times New Roman"/>
          <w:noProof/>
          <w:u w:val="single"/>
          <w:lang w:val="ro-RO"/>
        </w:rPr>
        <w:t>folosința actuală:</w:t>
      </w:r>
      <w:r w:rsidRPr="005933AB">
        <w:rPr>
          <w:rFonts w:ascii="Trebuchet MS" w:eastAsia="Times New Roman" w:hAnsi="Trebuchet MS" w:cs="Times New Roman"/>
          <w:noProof/>
          <w:lang w:val="ro-RO"/>
        </w:rPr>
        <w:t xml:space="preserve"> </w:t>
      </w:r>
      <w:r w:rsidR="003F4BF6">
        <w:rPr>
          <w:rFonts w:ascii="Trebuchet MS" w:eastAsia="Times New Roman" w:hAnsi="Trebuchet MS" w:cs="Times New Roman"/>
          <w:noProof/>
          <w:lang w:val="ro-RO"/>
        </w:rPr>
        <w:t>imobile-terenuri, categoria de folosință curți construcții</w:t>
      </w:r>
      <w:r w:rsidRPr="005933AB">
        <w:rPr>
          <w:rFonts w:ascii="Trebuchet MS" w:eastAsia="Times New Roman" w:hAnsi="Trebuchet MS" w:cs="Times New Roman"/>
          <w:noProof/>
          <w:lang w:val="ro-RO"/>
        </w:rPr>
        <w:t>;</w:t>
      </w:r>
    </w:p>
    <w:p w:rsidR="00B57543" w:rsidRPr="005933AB" w:rsidRDefault="00B57543" w:rsidP="00B57543">
      <w:pPr>
        <w:pStyle w:val="ListParagraph"/>
        <w:numPr>
          <w:ilvl w:val="0"/>
          <w:numId w:val="2"/>
        </w:numPr>
        <w:spacing w:after="0" w:line="360" w:lineRule="auto"/>
        <w:ind w:left="851" w:right="108"/>
        <w:jc w:val="both"/>
        <w:rPr>
          <w:rFonts w:ascii="Trebuchet MS" w:eastAsia="Times New Roman" w:hAnsi="Trebuchet MS" w:cs="Times New Roman"/>
          <w:noProof/>
          <w:lang w:val="ro-RO"/>
        </w:rPr>
      </w:pPr>
      <w:r>
        <w:rPr>
          <w:rFonts w:ascii="Trebuchet MS" w:eastAsia="Times New Roman" w:hAnsi="Trebuchet MS" w:cs="Times New Roman"/>
          <w:noProof/>
          <w:u w:val="single"/>
          <w:lang w:val="ro-RO"/>
        </w:rPr>
        <w:t>regimul tehnic:</w:t>
      </w:r>
      <w:r>
        <w:rPr>
          <w:rFonts w:ascii="Trebuchet MS" w:eastAsia="Times New Roman" w:hAnsi="Trebuchet MS" w:cs="Times New Roman"/>
          <w:noProof/>
          <w:lang w:val="ro-RO"/>
        </w:rPr>
        <w:t xml:space="preserve"> suprafață de </w:t>
      </w:r>
      <w:r w:rsidR="000C459F">
        <w:rPr>
          <w:rFonts w:ascii="Trebuchet MS" w:eastAsia="Times New Roman" w:hAnsi="Trebuchet MS" w:cs="Times New Roman"/>
          <w:noProof/>
          <w:lang w:val="ro-RO"/>
        </w:rPr>
        <w:t>11,526 mp</w:t>
      </w:r>
      <w:r>
        <w:rPr>
          <w:rFonts w:ascii="Trebuchet MS" w:eastAsia="Times New Roman" w:hAnsi="Trebuchet MS" w:cs="Times New Roman"/>
          <w:noProof/>
          <w:lang w:val="ro-RO"/>
        </w:rPr>
        <w:t xml:space="preserve"> mp.</w:t>
      </w:r>
    </w:p>
    <w:p w:rsidR="00DC2C5C" w:rsidRPr="00562CB0" w:rsidRDefault="00DC2C5C" w:rsidP="00B57543">
      <w:pPr>
        <w:pStyle w:val="ListParagraph"/>
        <w:tabs>
          <w:tab w:val="left" w:pos="-180"/>
          <w:tab w:val="left" w:pos="360"/>
        </w:tabs>
        <w:spacing w:after="0" w:line="360" w:lineRule="auto"/>
        <w:ind w:left="0" w:right="108"/>
        <w:jc w:val="both"/>
        <w:rPr>
          <w:rFonts w:ascii="Trebuchet MS" w:eastAsia="Calibri" w:hAnsi="Trebuchet MS" w:cs="Times New Roman"/>
          <w:noProof/>
          <w:lang w:val="ro-RO"/>
        </w:rPr>
      </w:pPr>
      <w:r w:rsidRPr="00562CB0">
        <w:rPr>
          <w:rFonts w:ascii="Trebuchet MS" w:eastAsia="Calibri" w:hAnsi="Trebuchet MS" w:cs="Times New Roman"/>
          <w:noProof/>
          <w:lang w:val="ro-RO"/>
        </w:rPr>
        <w:t xml:space="preserve">c) la evaluarea proiectului au fost luate în considerare criteriile prevăzute în Anexa nr.3 din Legea nr. 292/2018 </w:t>
      </w:r>
      <w:r w:rsidRPr="00562CB0">
        <w:rPr>
          <w:rFonts w:ascii="Trebuchet MS" w:eastAsia="Times New Roman" w:hAnsi="Trebuchet MS" w:cs="Times New Roman"/>
          <w:noProof/>
          <w:lang w:val="ro-RO"/>
        </w:rPr>
        <w:t>privind evaluarea impactului anumitor proiecte publice şi private asupra mediului</w:t>
      </w:r>
      <w:r w:rsidRPr="00562CB0">
        <w:rPr>
          <w:rFonts w:ascii="Trebuchet MS" w:eastAsia="Calibri" w:hAnsi="Trebuchet MS" w:cs="Times New Roman"/>
          <w:noProof/>
          <w:lang w:val="ro-RO"/>
        </w:rPr>
        <w:t>;</w:t>
      </w:r>
    </w:p>
    <w:p w:rsidR="00DC2C5C" w:rsidRPr="00562CB0" w:rsidRDefault="00DC2C5C" w:rsidP="00562CB0">
      <w:pPr>
        <w:pStyle w:val="ListParagraph"/>
        <w:tabs>
          <w:tab w:val="left" w:pos="-180"/>
          <w:tab w:val="left" w:pos="360"/>
        </w:tabs>
        <w:spacing w:after="0" w:line="360" w:lineRule="auto"/>
        <w:ind w:left="0" w:right="108"/>
        <w:jc w:val="both"/>
        <w:rPr>
          <w:rFonts w:ascii="Trebuchet MS" w:eastAsia="Calibri" w:hAnsi="Trebuchet MS" w:cs="Times New Roman"/>
          <w:b/>
          <w:noProof/>
          <w:lang w:val="ro-RO"/>
        </w:rPr>
      </w:pPr>
      <w:r w:rsidRPr="00562CB0">
        <w:rPr>
          <w:rFonts w:ascii="Trebuchet MS" w:eastAsia="Times New Roman" w:hAnsi="Trebuchet MS" w:cs="Times New Roman"/>
          <w:noProof/>
          <w:lang w:val="ro-RO" w:eastAsia="pl-PL"/>
        </w:rPr>
        <w:t>d) realizarea şi utilizarea investiţiei propuse nu prevede utilizarea de substanţe toxice sau periculoase şi nu implică generarea de emisii semnificative în mediu;</w:t>
      </w:r>
    </w:p>
    <w:p w:rsidR="00FF6D68" w:rsidRPr="00562CB0" w:rsidRDefault="00FF6D68" w:rsidP="00562CB0">
      <w:pPr>
        <w:spacing w:after="0" w:line="360" w:lineRule="auto"/>
        <w:ind w:right="108"/>
        <w:jc w:val="both"/>
        <w:rPr>
          <w:rFonts w:ascii="Trebuchet MS" w:eastAsia="Calibri" w:hAnsi="Trebuchet MS" w:cs="Times New Roman"/>
          <w:noProof/>
          <w:lang w:val="ro-RO" w:eastAsia="pl-PL"/>
        </w:rPr>
      </w:pPr>
      <w:r w:rsidRPr="00562CB0">
        <w:rPr>
          <w:rFonts w:ascii="Trebuchet MS" w:eastAsia="Calibri" w:hAnsi="Trebuchet MS" w:cs="Times New Roman"/>
          <w:noProof/>
          <w:lang w:val="ro-RO" w:eastAsia="pl-PL"/>
        </w:rPr>
        <w:t xml:space="preserve">e) </w:t>
      </w:r>
      <w:r w:rsidRPr="00562CB0">
        <w:rPr>
          <w:rFonts w:ascii="Trebuchet MS" w:eastAsia="Calibri" w:hAnsi="Trebuchet MS" w:cs="Times New Roman"/>
          <w:noProof/>
          <w:lang w:val="ro-RO"/>
        </w:rPr>
        <w:t>prin soluţiile constructive adoptate şi prin modul de operare se propun măsuri pentru</w:t>
      </w:r>
      <w:r w:rsidR="00651A3E" w:rsidRPr="00562CB0">
        <w:rPr>
          <w:rFonts w:ascii="Trebuchet MS" w:eastAsia="Calibri" w:hAnsi="Trebuchet MS" w:cs="Times New Roman"/>
          <w:noProof/>
          <w:lang w:val="ro-RO"/>
        </w:rPr>
        <w:t xml:space="preserve"> </w:t>
      </w:r>
      <w:r w:rsidRPr="00562CB0">
        <w:rPr>
          <w:rFonts w:ascii="Trebuchet MS" w:eastAsia="Calibri" w:hAnsi="Trebuchet MS" w:cs="Times New Roman"/>
          <w:noProof/>
          <w:lang w:val="ro-RO"/>
        </w:rPr>
        <w:t>protecţia factorilor de mediu;</w:t>
      </w:r>
    </w:p>
    <w:p w:rsidR="00A755F7" w:rsidRPr="00562CB0" w:rsidRDefault="007B5DEF" w:rsidP="00562CB0">
      <w:pPr>
        <w:spacing w:after="0" w:line="360" w:lineRule="auto"/>
        <w:ind w:right="108"/>
        <w:jc w:val="both"/>
        <w:rPr>
          <w:rFonts w:ascii="Trebuchet MS" w:eastAsia="Times New Roman" w:hAnsi="Trebuchet MS" w:cs="Times New Roman"/>
          <w:b/>
          <w:noProof/>
          <w:lang w:val="ro-RO"/>
        </w:rPr>
      </w:pPr>
      <w:r w:rsidRPr="00562CB0">
        <w:rPr>
          <w:rFonts w:ascii="Trebuchet MS" w:eastAsia="Times New Roman" w:hAnsi="Trebuchet MS" w:cs="Times New Roman"/>
          <w:noProof/>
          <w:lang w:val="ro-RO"/>
        </w:rPr>
        <w:t>f)</w:t>
      </w:r>
      <w:r w:rsidR="00FF6D68" w:rsidRPr="00562CB0">
        <w:rPr>
          <w:rFonts w:ascii="Trebuchet MS" w:eastAsia="Times New Roman" w:hAnsi="Trebuchet MS" w:cs="Times New Roman"/>
          <w:noProof/>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562CB0">
        <w:rPr>
          <w:rFonts w:ascii="Trebuchet MS" w:eastAsia="Times New Roman" w:hAnsi="Trebuchet MS" w:cs="Times New Roman"/>
          <w:noProof/>
          <w:lang w:val="ro-RO"/>
        </w:rPr>
        <w:t xml:space="preserve"> si se vor elimina cu firma autorizata;</w:t>
      </w:r>
    </w:p>
    <w:p w:rsidR="00687799" w:rsidRPr="00562CB0" w:rsidRDefault="003D150F" w:rsidP="00562CB0">
      <w:pPr>
        <w:spacing w:after="0" w:line="360" w:lineRule="auto"/>
        <w:ind w:right="108"/>
        <w:jc w:val="both"/>
        <w:rPr>
          <w:rFonts w:ascii="Trebuchet MS" w:eastAsia="Times New Roman" w:hAnsi="Trebuchet MS" w:cs="Times New Roman"/>
          <w:noProof/>
          <w:lang w:val="ro-RO"/>
        </w:rPr>
      </w:pPr>
      <w:r w:rsidRPr="00562CB0">
        <w:rPr>
          <w:rFonts w:ascii="Trebuchet MS" w:eastAsia="Times New Roman" w:hAnsi="Trebuchet MS" w:cs="Times New Roman"/>
          <w:noProof/>
          <w:lang w:val="ro-RO"/>
        </w:rPr>
        <w:t>g</w:t>
      </w:r>
      <w:r w:rsidR="007B5DEF" w:rsidRPr="00562CB0">
        <w:rPr>
          <w:rFonts w:ascii="Trebuchet MS" w:eastAsia="Times New Roman" w:hAnsi="Trebuchet MS" w:cs="Times New Roman"/>
          <w:noProof/>
          <w:lang w:val="ro-RO"/>
        </w:rPr>
        <w:t>)</w:t>
      </w:r>
      <w:r w:rsidR="00FF6D68" w:rsidRPr="00562CB0">
        <w:rPr>
          <w:rFonts w:ascii="Trebuchet MS" w:eastAsia="Times New Roman" w:hAnsi="Trebuchet MS" w:cs="Times New Roman"/>
          <w:noProof/>
          <w:lang w:val="ro-RO"/>
        </w:rPr>
        <w:t xml:space="preserve"> pr</w:t>
      </w:r>
      <w:r w:rsidR="00687799" w:rsidRPr="00562CB0">
        <w:rPr>
          <w:rFonts w:ascii="Trebuchet MS" w:eastAsia="Times New Roman" w:hAnsi="Trebuchet MS" w:cs="Times New Roman"/>
          <w:noProof/>
          <w:lang w:val="ro-RO"/>
        </w:rPr>
        <w:t>oiectul este de amploare redusă;</w:t>
      </w:r>
    </w:p>
    <w:p w:rsidR="00687799" w:rsidRPr="005933AB" w:rsidRDefault="003D150F" w:rsidP="00562CB0">
      <w:pPr>
        <w:spacing w:after="0" w:line="360" w:lineRule="auto"/>
        <w:ind w:right="108"/>
        <w:jc w:val="both"/>
        <w:rPr>
          <w:rFonts w:ascii="Trebuchet MS" w:eastAsia="Times New Roman" w:hAnsi="Trebuchet MS" w:cs="Times New Roman"/>
          <w:noProof/>
          <w:lang w:val="ro-RO"/>
        </w:rPr>
      </w:pPr>
      <w:r w:rsidRPr="00562CB0">
        <w:rPr>
          <w:rFonts w:ascii="Trebuchet MS" w:eastAsia="Times New Roman" w:hAnsi="Trebuchet MS" w:cs="Times New Roman"/>
          <w:noProof/>
          <w:lang w:val="ro-RO"/>
        </w:rPr>
        <w:t>h</w:t>
      </w:r>
      <w:r w:rsidR="00687799" w:rsidRPr="00562CB0">
        <w:rPr>
          <w:rFonts w:ascii="Trebuchet MS" w:eastAsia="Times New Roman" w:hAnsi="Trebuchet MS" w:cs="Times New Roman"/>
          <w:noProof/>
          <w:lang w:val="ro-RO"/>
        </w:rPr>
        <w:t>) nu sunt afectate zone de pădure sau cu folosință specială</w:t>
      </w:r>
      <w:r w:rsidR="00975D54" w:rsidRPr="00562CB0">
        <w:rPr>
          <w:rFonts w:ascii="Trebuchet MS" w:eastAsia="Times New Roman" w:hAnsi="Trebuchet MS" w:cs="Times New Roman"/>
          <w:noProof/>
          <w:lang w:val="ro-RO"/>
        </w:rPr>
        <w:t xml:space="preserve"> (spațiu</w:t>
      </w:r>
      <w:r w:rsidR="00975D54" w:rsidRPr="005933AB">
        <w:rPr>
          <w:rFonts w:ascii="Trebuchet MS" w:eastAsia="Times New Roman" w:hAnsi="Trebuchet MS" w:cs="Times New Roman"/>
          <w:noProof/>
          <w:lang w:val="ro-RO"/>
        </w:rPr>
        <w:t xml:space="preserve"> verde)</w:t>
      </w:r>
      <w:r w:rsidR="00687799" w:rsidRPr="005933AB">
        <w:rPr>
          <w:rFonts w:ascii="Trebuchet MS" w:eastAsia="Times New Roman" w:hAnsi="Trebuchet MS" w:cs="Times New Roman"/>
          <w:noProof/>
          <w:lang w:val="ro-RO"/>
        </w:rPr>
        <w:t>;</w:t>
      </w:r>
    </w:p>
    <w:p w:rsidR="00687799" w:rsidRPr="005933AB" w:rsidRDefault="003D150F" w:rsidP="00562CB0">
      <w:pPr>
        <w:spacing w:after="0" w:line="360" w:lineRule="auto"/>
        <w:ind w:right="108"/>
        <w:jc w:val="both"/>
        <w:rPr>
          <w:rFonts w:ascii="Trebuchet MS" w:eastAsia="Times New Roman" w:hAnsi="Trebuchet MS" w:cs="Times New Roman"/>
          <w:noProof/>
          <w:lang w:val="ro-RO"/>
        </w:rPr>
      </w:pPr>
      <w:r>
        <w:rPr>
          <w:rFonts w:ascii="Trebuchet MS" w:eastAsia="Times New Roman" w:hAnsi="Trebuchet MS" w:cs="Times New Roman"/>
          <w:noProof/>
          <w:lang w:val="ro-RO"/>
        </w:rPr>
        <w:t>i</w:t>
      </w:r>
      <w:r w:rsidR="00687799" w:rsidRPr="005933AB">
        <w:rPr>
          <w:rFonts w:ascii="Trebuchet MS" w:eastAsia="Times New Roman" w:hAnsi="Trebuchet MS" w:cs="Times New Roman"/>
          <w:noProof/>
          <w:lang w:val="ro-RO"/>
        </w:rPr>
        <w:t>) amplasamentul nu este situat în interiorul sau vecinătatea niciunei arii naturale protejate;</w:t>
      </w:r>
    </w:p>
    <w:p w:rsidR="00687799" w:rsidRDefault="003D150F" w:rsidP="00562CB0">
      <w:pPr>
        <w:spacing w:after="0" w:line="360" w:lineRule="auto"/>
        <w:ind w:right="108"/>
        <w:jc w:val="both"/>
        <w:rPr>
          <w:rFonts w:ascii="Trebuchet MS" w:eastAsia="Times New Roman" w:hAnsi="Trebuchet MS" w:cs="Times New Roman"/>
          <w:noProof/>
          <w:lang w:val="ro-RO"/>
        </w:rPr>
      </w:pPr>
      <w:r>
        <w:rPr>
          <w:rFonts w:ascii="Trebuchet MS" w:eastAsia="Times New Roman" w:hAnsi="Trebuchet MS" w:cs="Times New Roman"/>
          <w:noProof/>
          <w:lang w:val="ro-RO"/>
        </w:rPr>
        <w:t>j</w:t>
      </w:r>
      <w:r w:rsidR="00687799" w:rsidRPr="005933AB">
        <w:rPr>
          <w:rFonts w:ascii="Trebuchet MS" w:eastAsia="Times New Roman" w:hAnsi="Trebuchet MS" w:cs="Times New Roman"/>
          <w:noProof/>
          <w:lang w:val="ro-RO"/>
        </w:rPr>
        <w:t>) pe parcursul derulării procedurii nu au fost formulate observații din partea publicului referitoare la realizarea protectului.</w:t>
      </w:r>
    </w:p>
    <w:p w:rsidR="003F4BF6" w:rsidRDefault="003F4BF6" w:rsidP="003F4BF6">
      <w:pPr>
        <w:spacing w:after="0" w:line="360" w:lineRule="auto"/>
        <w:ind w:right="108"/>
        <w:jc w:val="both"/>
        <w:rPr>
          <w:rFonts w:ascii="Trebuchet MS" w:eastAsia="Times New Roman" w:hAnsi="Trebuchet MS" w:cs="Times New Roman"/>
          <w:noProof/>
          <w:lang w:val="ro-RO"/>
        </w:rPr>
      </w:pPr>
      <w:r>
        <w:rPr>
          <w:rFonts w:ascii="Trebuchet MS" w:eastAsia="Times New Roman" w:hAnsi="Trebuchet MS" w:cs="Times New Roman"/>
          <w:noProof/>
          <w:lang w:val="ro-RO"/>
        </w:rPr>
        <w:t xml:space="preserve">k) </w:t>
      </w:r>
      <w:r w:rsidRPr="003F4BF6">
        <w:rPr>
          <w:rFonts w:ascii="Trebuchet MS" w:eastAsia="Times New Roman" w:hAnsi="Trebuchet MS" w:cs="Times New Roman"/>
          <w:noProof/>
          <w:lang w:val="ro-RO"/>
        </w:rPr>
        <w:t>Pentru amplasamentul studiat, exista PUZ aproba</w:t>
      </w:r>
      <w:r>
        <w:rPr>
          <w:rFonts w:ascii="Trebuchet MS" w:eastAsia="Times New Roman" w:hAnsi="Trebuchet MS" w:cs="Times New Roman"/>
          <w:noProof/>
          <w:lang w:val="ro-RO"/>
        </w:rPr>
        <w:t>t cu HCL nr. 580 din 04 08 2022 „</w:t>
      </w:r>
      <w:r w:rsidRPr="003F4BF6">
        <w:rPr>
          <w:rFonts w:ascii="Trebuchet MS" w:eastAsia="Times New Roman" w:hAnsi="Trebuchet MS" w:cs="Times New Roman"/>
          <w:noProof/>
          <w:lang w:val="ro-RO"/>
        </w:rPr>
        <w:t>P.U.Z. restructurare platforma industriala, str. Fabricii nr.145A-str. Sobarilor”</w:t>
      </w:r>
      <w:r>
        <w:rPr>
          <w:rFonts w:ascii="Trebuchet MS" w:eastAsia="Times New Roman" w:hAnsi="Trebuchet MS" w:cs="Times New Roman"/>
          <w:noProof/>
          <w:lang w:val="ro-RO"/>
        </w:rPr>
        <w:t>.</w:t>
      </w:r>
    </w:p>
    <w:p w:rsidR="00FF6D68" w:rsidRPr="005933AB" w:rsidRDefault="00FF6D68" w:rsidP="003F4BF6">
      <w:pPr>
        <w:spacing w:after="0" w:line="240" w:lineRule="auto"/>
        <w:ind w:right="108"/>
        <w:jc w:val="both"/>
        <w:rPr>
          <w:rFonts w:ascii="Trebuchet MS" w:eastAsia="Times New Roman" w:hAnsi="Trebuchet MS" w:cs="Times New Roman"/>
          <w:noProof/>
          <w:color w:val="FF0000"/>
          <w:lang w:val="ro-RO"/>
        </w:rPr>
      </w:pPr>
    </w:p>
    <w:p w:rsidR="00E41CEE" w:rsidRPr="005933AB" w:rsidRDefault="00E41CEE" w:rsidP="00562CB0">
      <w:pPr>
        <w:pStyle w:val="ListParagraph"/>
        <w:tabs>
          <w:tab w:val="left" w:pos="-180"/>
          <w:tab w:val="left" w:pos="360"/>
        </w:tabs>
        <w:spacing w:after="0" w:line="360" w:lineRule="auto"/>
        <w:ind w:left="0" w:right="108"/>
        <w:jc w:val="both"/>
        <w:rPr>
          <w:rFonts w:ascii="Trebuchet MS" w:eastAsia="Calibri" w:hAnsi="Trebuchet MS" w:cs="Times New Roman"/>
          <w:b/>
          <w:noProof/>
          <w:lang w:val="ro-RO"/>
        </w:rPr>
      </w:pPr>
      <w:r w:rsidRPr="005933AB">
        <w:rPr>
          <w:rFonts w:ascii="Trebuchet MS" w:eastAsia="Times New Roman" w:hAnsi="Trebuchet MS" w:cs="Times New Roman"/>
          <w:b/>
          <w:noProof/>
          <w:lang w:val="ro-RO"/>
        </w:rPr>
        <w:t>II. Motivele pe baza cărora s-a stabilit neefectuarea evaluării</w:t>
      </w:r>
      <w:r w:rsidR="000D4509" w:rsidRPr="005933AB">
        <w:rPr>
          <w:rFonts w:ascii="Trebuchet MS" w:eastAsia="Times New Roman" w:hAnsi="Trebuchet MS" w:cs="Times New Roman"/>
          <w:b/>
          <w:noProof/>
          <w:lang w:val="ro-RO"/>
        </w:rPr>
        <w:t xml:space="preserve"> adecvate</w:t>
      </w:r>
      <w:r w:rsidRPr="005933AB">
        <w:rPr>
          <w:rFonts w:ascii="Trebuchet MS" w:eastAsia="Times New Roman" w:hAnsi="Trebuchet MS" w:cs="Times New Roman"/>
          <w:noProof/>
          <w:lang w:val="ro-RO"/>
        </w:rPr>
        <w:t>:</w:t>
      </w:r>
    </w:p>
    <w:p w:rsidR="009758E5" w:rsidRPr="005933AB" w:rsidRDefault="009758E5" w:rsidP="00562CB0">
      <w:pPr>
        <w:spacing w:after="0" w:line="360" w:lineRule="auto"/>
        <w:ind w:right="108"/>
        <w:jc w:val="both"/>
        <w:rPr>
          <w:rFonts w:ascii="Trebuchet MS" w:eastAsia="Times New Roman" w:hAnsi="Trebuchet MS" w:cs="Times New Roman"/>
          <w:lang w:val="ro-RO"/>
        </w:rPr>
      </w:pPr>
      <w:r w:rsidRPr="005933AB">
        <w:rPr>
          <w:rFonts w:ascii="Trebuchet MS" w:eastAsia="Times New Roman" w:hAnsi="Trebuchet MS" w:cs="Times New Roman"/>
          <w:lang w:val="ro-RO"/>
        </w:rPr>
        <w:t xml:space="preserve">a) amplasamentul </w:t>
      </w:r>
      <w:r w:rsidRPr="005933AB">
        <w:rPr>
          <w:rFonts w:ascii="Trebuchet MS" w:eastAsia="Times New Roman" w:hAnsi="Trebuchet MS" w:cs="Times New Roman"/>
          <w:b/>
          <w:lang w:val="ro-RO"/>
        </w:rPr>
        <w:t>nu intră</w:t>
      </w:r>
      <w:r w:rsidRPr="005933AB">
        <w:rPr>
          <w:rFonts w:ascii="Trebuchet MS" w:eastAsia="Times New Roman" w:hAnsi="Trebuchet MS" w:cs="Times New Roman"/>
          <w:lang w:val="ro-RO"/>
        </w:rPr>
        <w:t xml:space="preserve"> </w:t>
      </w:r>
      <w:r w:rsidRPr="005933AB">
        <w:rPr>
          <w:rFonts w:ascii="Trebuchet MS" w:eastAsia="Times New Roman" w:hAnsi="Trebuchet MS" w:cs="Times New Roman"/>
          <w:b/>
          <w:lang w:val="ro-RO"/>
        </w:rPr>
        <w:t>sub incidenţa art. 28 din Ordonanţa de urgenţă a Guvernului</w:t>
      </w:r>
      <w:r w:rsidRPr="005933AB">
        <w:rPr>
          <w:rFonts w:ascii="Trebuchet MS" w:eastAsia="Times New Roman" w:hAnsi="Trebuchet MS" w:cs="Times New Roman"/>
          <w:lang w:val="ro-RO"/>
        </w:rPr>
        <w:t xml:space="preserve"> </w:t>
      </w:r>
      <w:hyperlink r:id="rId9" w:history="1">
        <w:r w:rsidRPr="005933AB">
          <w:rPr>
            <w:rFonts w:ascii="Trebuchet MS" w:eastAsia="Times New Roman" w:hAnsi="Trebuchet MS" w:cs="Times New Roman"/>
            <w:b/>
            <w:u w:val="single"/>
            <w:lang w:val="ro-RO"/>
          </w:rPr>
          <w:t>nr. 57/2007</w:t>
        </w:r>
      </w:hyperlink>
      <w:r w:rsidRPr="005933AB">
        <w:rPr>
          <w:rFonts w:ascii="Trebuchet MS" w:eastAsia="Times New Roman" w:hAnsi="Trebuchet MS" w:cs="Times New Roman"/>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5933AB" w:rsidRDefault="001F5F71" w:rsidP="003F4BF6">
      <w:pPr>
        <w:pStyle w:val="ListParagraph"/>
        <w:tabs>
          <w:tab w:val="left" w:pos="360"/>
        </w:tabs>
        <w:spacing w:after="0" w:line="240" w:lineRule="auto"/>
        <w:ind w:left="0" w:right="108"/>
        <w:jc w:val="both"/>
        <w:rPr>
          <w:rFonts w:ascii="Trebuchet MS" w:eastAsia="Calibri" w:hAnsi="Trebuchet MS" w:cs="Times New Roman"/>
          <w:b/>
          <w:noProof/>
          <w:lang w:val="ro-RO"/>
        </w:rPr>
      </w:pPr>
      <w:r w:rsidRPr="005933AB">
        <w:rPr>
          <w:rFonts w:ascii="Trebuchet MS" w:eastAsia="Calibri" w:hAnsi="Trebuchet MS" w:cs="Times New Roman"/>
          <w:b/>
          <w:noProof/>
          <w:lang w:val="ro-RO"/>
        </w:rPr>
        <w:t xml:space="preserve">   </w:t>
      </w:r>
    </w:p>
    <w:p w:rsidR="00B478F5" w:rsidRPr="005933AB" w:rsidRDefault="00E41CEE" w:rsidP="00562CB0">
      <w:pPr>
        <w:pStyle w:val="ListParagraph"/>
        <w:tabs>
          <w:tab w:val="left" w:pos="360"/>
        </w:tabs>
        <w:spacing w:after="0" w:line="360" w:lineRule="auto"/>
        <w:ind w:left="0" w:right="108"/>
        <w:jc w:val="both"/>
        <w:rPr>
          <w:rFonts w:ascii="Trebuchet MS" w:eastAsia="Times New Roman" w:hAnsi="Trebuchet MS" w:cs="Times New Roman"/>
          <w:b/>
          <w:noProof/>
          <w:lang w:val="ro-RO"/>
        </w:rPr>
      </w:pPr>
      <w:r w:rsidRPr="005933AB">
        <w:rPr>
          <w:rFonts w:ascii="Trebuchet MS" w:eastAsia="Times New Roman" w:hAnsi="Trebuchet MS" w:cs="Times New Roman"/>
          <w:b/>
          <w:noProof/>
          <w:lang w:val="ro-RO"/>
        </w:rPr>
        <w:t>III. Motivele pe baza cărora s-a stabilit neefectuarea evaluării impactului asupra corpurilor de apă</w:t>
      </w:r>
      <w:r w:rsidR="00B478F5" w:rsidRPr="005933AB">
        <w:rPr>
          <w:rFonts w:ascii="Trebuchet MS" w:eastAsia="Times New Roman" w:hAnsi="Trebuchet MS" w:cs="Times New Roman"/>
          <w:b/>
          <w:noProof/>
          <w:lang w:val="ro-RO"/>
        </w:rPr>
        <w:t>:</w:t>
      </w:r>
    </w:p>
    <w:p w:rsidR="00B478F5" w:rsidRPr="005933AB" w:rsidRDefault="00687799" w:rsidP="00562CB0">
      <w:pPr>
        <w:spacing w:after="0" w:line="360" w:lineRule="auto"/>
        <w:ind w:right="108"/>
        <w:jc w:val="both"/>
        <w:rPr>
          <w:rFonts w:ascii="Trebuchet MS" w:eastAsia="Calibri" w:hAnsi="Trebuchet MS" w:cs="Times New Roman"/>
          <w:b/>
          <w:lang w:val="ro-RO"/>
        </w:rPr>
      </w:pPr>
      <w:r w:rsidRPr="005933AB">
        <w:rPr>
          <w:rFonts w:ascii="Trebuchet MS" w:eastAsia="Times New Roman" w:hAnsi="Trebuchet MS" w:cs="Times New Roman"/>
          <w:lang w:val="ro-RO"/>
        </w:rPr>
        <w:t>a)</w:t>
      </w:r>
      <w:r w:rsidR="00B478F5" w:rsidRPr="005933AB">
        <w:rPr>
          <w:rFonts w:ascii="Trebuchet MS" w:eastAsia="Times New Roman" w:hAnsi="Trebuchet MS" w:cs="Times New Roman"/>
          <w:lang w:val="ro-RO"/>
        </w:rPr>
        <w:t xml:space="preserve"> proiectul propus </w:t>
      </w:r>
      <w:r w:rsidR="00481329">
        <w:rPr>
          <w:rFonts w:ascii="Trebuchet MS" w:eastAsia="Times New Roman" w:hAnsi="Trebuchet MS" w:cs="Times New Roman"/>
          <w:b/>
          <w:lang w:val="ro-RO"/>
        </w:rPr>
        <w:t>nu i</w:t>
      </w:r>
      <w:r w:rsidR="00B478F5" w:rsidRPr="005933AB">
        <w:rPr>
          <w:rFonts w:ascii="Trebuchet MS" w:eastAsia="Times New Roman" w:hAnsi="Trebuchet MS" w:cs="Times New Roman"/>
          <w:b/>
          <w:lang w:val="ro-RO"/>
        </w:rPr>
        <w:t>ntr</w:t>
      </w:r>
      <w:r w:rsidR="00A16E6A" w:rsidRPr="005933AB">
        <w:rPr>
          <w:rFonts w:ascii="Trebuchet MS" w:eastAsia="Times New Roman" w:hAnsi="Trebuchet MS" w:cs="Times New Roman"/>
          <w:b/>
          <w:lang w:val="ro-RO"/>
        </w:rPr>
        <w:t>ă</w:t>
      </w:r>
      <w:r w:rsidR="00B478F5" w:rsidRPr="005933AB">
        <w:rPr>
          <w:rFonts w:ascii="Trebuchet MS" w:eastAsia="Times New Roman" w:hAnsi="Trebuchet MS" w:cs="Times New Roman"/>
          <w:b/>
          <w:lang w:val="ro-RO"/>
        </w:rPr>
        <w:t xml:space="preserve"> sub incidenta prevederilor art.48 si 54 din Legea apelor nr. 107/1996</w:t>
      </w:r>
      <w:r w:rsidR="00B478F5" w:rsidRPr="005933AB">
        <w:rPr>
          <w:rFonts w:ascii="Trebuchet MS" w:eastAsia="Times New Roman" w:hAnsi="Trebuchet MS" w:cs="Times New Roman"/>
          <w:lang w:val="ro-RO"/>
        </w:rPr>
        <w:t>, cu modificarile si completarile ulterioare;</w:t>
      </w:r>
    </w:p>
    <w:p w:rsidR="00EE295A" w:rsidRPr="005933AB" w:rsidRDefault="00EE295A" w:rsidP="003F4BF6">
      <w:pPr>
        <w:pStyle w:val="ListParagraph"/>
        <w:tabs>
          <w:tab w:val="left" w:pos="360"/>
        </w:tabs>
        <w:spacing w:after="0" w:line="240" w:lineRule="auto"/>
        <w:ind w:left="0" w:right="108"/>
        <w:jc w:val="both"/>
        <w:rPr>
          <w:rFonts w:ascii="Trebuchet MS" w:eastAsia="Times New Roman" w:hAnsi="Trebuchet MS" w:cs="Times New Roman"/>
          <w:noProof/>
          <w:color w:val="FF0000"/>
          <w:lang w:val="ro-RO"/>
        </w:rPr>
      </w:pPr>
    </w:p>
    <w:p w:rsidR="00F26D17" w:rsidRPr="005933AB" w:rsidRDefault="003B392C" w:rsidP="00562CB0">
      <w:pPr>
        <w:pStyle w:val="ListParagraph"/>
        <w:tabs>
          <w:tab w:val="left" w:pos="0"/>
          <w:tab w:val="left" w:pos="360"/>
        </w:tabs>
        <w:spacing w:after="0" w:line="360" w:lineRule="auto"/>
        <w:ind w:left="0" w:right="108"/>
        <w:jc w:val="both"/>
        <w:rPr>
          <w:rFonts w:ascii="Trebuchet MS" w:eastAsia="Calibri" w:hAnsi="Trebuchet MS" w:cs="Times New Roman"/>
          <w:b/>
          <w:noProof/>
          <w:lang w:val="ro-RO"/>
        </w:rPr>
      </w:pPr>
      <w:r w:rsidRPr="005933AB">
        <w:rPr>
          <w:rFonts w:ascii="Trebuchet MS" w:eastAsia="Calibri" w:hAnsi="Trebuchet MS" w:cs="Times New Roman"/>
          <w:b/>
          <w:noProof/>
          <w:lang w:val="ro-RO"/>
        </w:rPr>
        <w:t>IV.</w:t>
      </w:r>
      <w:r w:rsidRPr="005933AB">
        <w:rPr>
          <w:rFonts w:ascii="Trebuchet MS" w:eastAsia="Calibri" w:hAnsi="Trebuchet MS" w:cs="Times New Roman"/>
          <w:noProof/>
          <w:lang w:val="ro-RO"/>
        </w:rPr>
        <w:t xml:space="preserve"> </w:t>
      </w:r>
      <w:r w:rsidR="00C01595" w:rsidRPr="005933AB">
        <w:rPr>
          <w:rFonts w:ascii="Trebuchet MS" w:eastAsia="Calibri" w:hAnsi="Trebuchet MS" w:cs="Times New Roman"/>
          <w:b/>
          <w:noProof/>
          <w:lang w:val="ro-RO"/>
        </w:rPr>
        <w:t>Caracteristicile proiectului</w:t>
      </w:r>
    </w:p>
    <w:p w:rsidR="00843851" w:rsidRDefault="00BF24B9" w:rsidP="00843851">
      <w:pPr>
        <w:tabs>
          <w:tab w:val="left" w:pos="426"/>
        </w:tabs>
        <w:spacing w:after="0" w:line="360" w:lineRule="auto"/>
        <w:ind w:right="108"/>
        <w:jc w:val="both"/>
        <w:rPr>
          <w:rFonts w:ascii="Trebuchet MS" w:hAnsi="Trebuchet MS"/>
          <w:szCs w:val="24"/>
          <w:lang w:val="ro-RO" w:eastAsia="fr-FR"/>
        </w:rPr>
      </w:pPr>
      <w:r w:rsidRPr="00BF24B9">
        <w:rPr>
          <w:rFonts w:ascii="Trebuchet MS" w:eastAsia="Calibri" w:hAnsi="Trebuchet MS" w:cs="Times New Roman"/>
          <w:noProof/>
          <w:lang w:val="ro-RO"/>
        </w:rPr>
        <w:t>Prin prezentul proiect se</w:t>
      </w:r>
      <w:r w:rsidR="00843851">
        <w:rPr>
          <w:rFonts w:ascii="Trebuchet MS" w:eastAsia="Calibri" w:hAnsi="Trebuchet MS" w:cs="Times New Roman"/>
          <w:noProof/>
          <w:lang w:val="ro-RO"/>
        </w:rPr>
        <w:t xml:space="preserve"> propune realizarea imobilului J10, care va avea o structură funcțională mixtă, de locuire colectivă, cu parterul către „strada B” destinat funcțiunilor terțiare. Imobilul va cuprinde 104 de apartamente. </w:t>
      </w:r>
      <w:r w:rsidR="00843851" w:rsidRPr="00843851">
        <w:rPr>
          <w:rFonts w:ascii="Trebuchet MS" w:eastAsia="Calibri" w:hAnsi="Trebuchet MS" w:cs="Times New Roman"/>
          <w:noProof/>
          <w:lang w:val="ro-RO"/>
        </w:rPr>
        <w:t>Forma în plan, a imobilului J10, va fi de bară cu capetele îngroșate, cu regimul de înălțime (1-3)S+P+7E.</w:t>
      </w:r>
      <w:r w:rsidR="00843851">
        <w:rPr>
          <w:rFonts w:ascii="Trebuchet MS" w:eastAsia="Calibri" w:hAnsi="Trebuchet MS" w:cs="Times New Roman"/>
          <w:noProof/>
          <w:lang w:val="ro-RO"/>
        </w:rPr>
        <w:t xml:space="preserve"> </w:t>
      </w:r>
      <w:r w:rsidR="00843851" w:rsidRPr="00843851">
        <w:rPr>
          <w:rFonts w:ascii="Trebuchet MS" w:eastAsia="Calibri" w:hAnsi="Trebuchet MS" w:cs="Times New Roman"/>
          <w:noProof/>
          <w:lang w:val="ro-RO"/>
        </w:rPr>
        <w:t xml:space="preserve">Incinta va fi amenajată cu </w:t>
      </w:r>
      <w:r w:rsidR="00843851" w:rsidRPr="00843851">
        <w:rPr>
          <w:rFonts w:ascii="Trebuchet MS" w:eastAsia="Calibri" w:hAnsi="Trebuchet MS" w:cs="Times New Roman"/>
          <w:noProof/>
          <w:lang w:val="ro-RO"/>
        </w:rPr>
        <w:lastRenderedPageBreak/>
        <w:t>platforme destinate circulației auto și pietonale, restul spațiilor rămase neconstruite se vor păstra și amenaja ca spații verzi ambientale.</w:t>
      </w:r>
      <w:r w:rsidR="00843851">
        <w:rPr>
          <w:rFonts w:ascii="Trebuchet MS" w:eastAsia="Calibri" w:hAnsi="Trebuchet MS" w:cs="Times New Roman"/>
          <w:noProof/>
          <w:lang w:val="ro-RO"/>
        </w:rPr>
        <w:t xml:space="preserve"> </w:t>
      </w:r>
      <w:r w:rsidR="00843851" w:rsidRPr="00843851">
        <w:rPr>
          <w:rFonts w:ascii="Trebuchet MS" w:eastAsia="Calibri" w:hAnsi="Trebuchet MS" w:cs="Times New Roman"/>
          <w:noProof/>
          <w:lang w:val="ro-RO"/>
        </w:rPr>
        <w:t>În partea de vest a imobilului J10 se va amenaja spațiul verde cu acces nelimitat în suprafață de 785 mp conf. HCL. Nr. 580 din 04.08.2022.</w:t>
      </w:r>
    </w:p>
    <w:p w:rsidR="00BF24B9" w:rsidRDefault="00BF24B9" w:rsidP="00426A93">
      <w:pPr>
        <w:pStyle w:val="ListParagraph"/>
        <w:tabs>
          <w:tab w:val="left" w:pos="0"/>
        </w:tabs>
        <w:spacing w:after="0" w:line="240" w:lineRule="auto"/>
        <w:ind w:left="0" w:right="108"/>
        <w:jc w:val="both"/>
        <w:rPr>
          <w:rFonts w:ascii="Trebuchet MS" w:hAnsi="Trebuchet MS"/>
          <w:szCs w:val="24"/>
          <w:lang w:val="ro-RO" w:eastAsia="fr-FR"/>
        </w:rPr>
      </w:pPr>
    </w:p>
    <w:tbl>
      <w:tblPr>
        <w:tblStyle w:val="TableGrid"/>
        <w:tblW w:w="5000" w:type="pct"/>
        <w:tblLayout w:type="fixed"/>
        <w:tblLook w:val="04A0" w:firstRow="1" w:lastRow="0" w:firstColumn="1" w:lastColumn="0" w:noHBand="0" w:noVBand="1"/>
      </w:tblPr>
      <w:tblGrid>
        <w:gridCol w:w="1289"/>
        <w:gridCol w:w="834"/>
        <w:gridCol w:w="710"/>
        <w:gridCol w:w="850"/>
        <w:gridCol w:w="710"/>
        <w:gridCol w:w="847"/>
        <w:gridCol w:w="712"/>
        <w:gridCol w:w="848"/>
        <w:gridCol w:w="709"/>
        <w:gridCol w:w="850"/>
        <w:gridCol w:w="964"/>
      </w:tblGrid>
      <w:tr w:rsidR="00752FB8" w:rsidRPr="00752FB8" w:rsidTr="00752FB8">
        <w:tc>
          <w:tcPr>
            <w:tcW w:w="5000" w:type="pct"/>
            <w:gridSpan w:val="11"/>
            <w:shd w:val="clear" w:color="auto" w:fill="D9D9D9" w:themeFill="background1" w:themeFillShade="D9"/>
          </w:tcPr>
          <w:p w:rsidR="00752FB8" w:rsidRPr="00752FB8" w:rsidRDefault="00752FB8" w:rsidP="00752FB8">
            <w:pPr>
              <w:pStyle w:val="ListParagraph"/>
              <w:tabs>
                <w:tab w:val="left" w:pos="0"/>
              </w:tabs>
              <w:ind w:left="0"/>
              <w:rPr>
                <w:rFonts w:ascii="Trebuchet MS" w:hAnsi="Trebuchet MS"/>
                <w:b/>
                <w:sz w:val="18"/>
                <w:szCs w:val="20"/>
                <w:lang w:val="ro-RO" w:eastAsia="fr-FR"/>
              </w:rPr>
            </w:pPr>
            <w:r w:rsidRPr="00752FB8">
              <w:rPr>
                <w:rFonts w:ascii="Trebuchet MS" w:hAnsi="Trebuchet MS"/>
                <w:b/>
                <w:sz w:val="18"/>
                <w:szCs w:val="20"/>
                <w:lang w:val="ro-RO" w:eastAsia="fr-FR"/>
              </w:rPr>
              <w:t>Bilanț teritorial</w:t>
            </w:r>
          </w:p>
        </w:tc>
      </w:tr>
      <w:tr w:rsidR="00752FB8" w:rsidRPr="00752FB8" w:rsidTr="00752FB8">
        <w:tc>
          <w:tcPr>
            <w:tcW w:w="691" w:type="pct"/>
            <w:shd w:val="clear" w:color="auto" w:fill="D9D9D9" w:themeFill="background1" w:themeFillShade="D9"/>
          </w:tcPr>
          <w:p w:rsidR="00752FB8" w:rsidRPr="00752FB8" w:rsidRDefault="00752FB8" w:rsidP="00752FB8">
            <w:pPr>
              <w:pStyle w:val="ListParagraph"/>
              <w:tabs>
                <w:tab w:val="left" w:pos="0"/>
              </w:tabs>
              <w:ind w:left="0"/>
              <w:jc w:val="center"/>
              <w:rPr>
                <w:rFonts w:ascii="Trebuchet MS" w:hAnsi="Trebuchet MS"/>
                <w:b/>
                <w:sz w:val="18"/>
                <w:szCs w:val="20"/>
                <w:lang w:val="ro-RO" w:eastAsia="fr-FR"/>
              </w:rPr>
            </w:pPr>
            <w:r w:rsidRPr="00752FB8">
              <w:rPr>
                <w:rFonts w:ascii="Trebuchet MS" w:hAnsi="Trebuchet MS"/>
                <w:b/>
                <w:sz w:val="18"/>
                <w:szCs w:val="20"/>
                <w:lang w:val="ro-RO" w:eastAsia="fr-FR"/>
              </w:rPr>
              <w:t>UTR RiM* zonă mixtă Sud</w:t>
            </w:r>
          </w:p>
        </w:tc>
        <w:tc>
          <w:tcPr>
            <w:tcW w:w="828" w:type="pct"/>
            <w:gridSpan w:val="2"/>
            <w:shd w:val="clear" w:color="auto" w:fill="D9D9D9" w:themeFill="background1" w:themeFillShade="D9"/>
          </w:tcPr>
          <w:p w:rsidR="00752FB8" w:rsidRDefault="00752FB8" w:rsidP="00752FB8">
            <w:pPr>
              <w:pStyle w:val="ListParagraph"/>
              <w:tabs>
                <w:tab w:val="left" w:pos="0"/>
              </w:tabs>
              <w:ind w:left="0"/>
              <w:jc w:val="center"/>
              <w:rPr>
                <w:rFonts w:ascii="Trebuchet MS" w:hAnsi="Trebuchet MS"/>
                <w:b/>
                <w:sz w:val="18"/>
                <w:szCs w:val="20"/>
                <w:lang w:val="ro-RO" w:eastAsia="fr-FR"/>
              </w:rPr>
            </w:pPr>
            <w:r>
              <w:rPr>
                <w:rFonts w:ascii="Trebuchet MS" w:hAnsi="Trebuchet MS"/>
                <w:b/>
                <w:sz w:val="18"/>
                <w:szCs w:val="20"/>
                <w:lang w:val="ro-RO" w:eastAsia="fr-FR"/>
              </w:rPr>
              <w:t xml:space="preserve">Străzi incinta autorizate </w:t>
            </w:r>
            <w:r>
              <w:rPr>
                <w:rFonts w:ascii="Trebuchet MS" w:hAnsi="Trebuchet MS"/>
                <w:b/>
                <w:sz w:val="18"/>
                <w:szCs w:val="20"/>
                <w:lang w:val="ro-RO" w:eastAsia="fr-FR"/>
              </w:rPr>
              <w:br/>
            </w:r>
            <w:r>
              <w:rPr>
                <w:rFonts w:ascii="Trebuchet MS" w:hAnsi="Trebuchet MS"/>
                <w:b/>
                <w:sz w:val="18"/>
                <w:szCs w:val="20"/>
                <w:lang w:val="ro-RO" w:eastAsia="fr-FR"/>
              </w:rPr>
              <w:t>str. „B”_RiM*</w:t>
            </w:r>
          </w:p>
          <w:p w:rsidR="00752FB8" w:rsidRPr="00752FB8" w:rsidRDefault="00752FB8" w:rsidP="00752FB8">
            <w:pPr>
              <w:pStyle w:val="ListParagraph"/>
              <w:tabs>
                <w:tab w:val="left" w:pos="0"/>
              </w:tabs>
              <w:ind w:left="0"/>
              <w:jc w:val="center"/>
              <w:rPr>
                <w:rFonts w:ascii="Trebuchet MS" w:hAnsi="Trebuchet MS"/>
                <w:b/>
                <w:sz w:val="18"/>
                <w:szCs w:val="20"/>
                <w:lang w:val="ro-RO" w:eastAsia="fr-FR"/>
              </w:rPr>
            </w:pPr>
            <w:r w:rsidRPr="00752FB8">
              <w:rPr>
                <w:rFonts w:ascii="Trebuchet MS" w:hAnsi="Trebuchet MS"/>
                <w:sz w:val="18"/>
                <w:szCs w:val="20"/>
                <w:lang w:val="ro-RO" w:eastAsia="fr-FR"/>
              </w:rPr>
              <w:t xml:space="preserve">AC </w:t>
            </w:r>
            <w:r>
              <w:rPr>
                <w:rFonts w:ascii="Trebuchet MS" w:hAnsi="Trebuchet MS"/>
                <w:sz w:val="18"/>
                <w:szCs w:val="20"/>
                <w:lang w:val="ro-RO" w:eastAsia="fr-FR"/>
              </w:rPr>
              <w:t xml:space="preserve">nr. </w:t>
            </w:r>
            <w:r w:rsidRPr="00752FB8">
              <w:rPr>
                <w:rFonts w:ascii="Trebuchet MS" w:hAnsi="Trebuchet MS"/>
                <w:sz w:val="18"/>
                <w:szCs w:val="20"/>
                <w:lang w:val="ro-RO" w:eastAsia="fr-FR"/>
              </w:rPr>
              <w:t>161/02.03.2023</w:t>
            </w:r>
          </w:p>
        </w:tc>
        <w:tc>
          <w:tcPr>
            <w:tcW w:w="837" w:type="pct"/>
            <w:gridSpan w:val="2"/>
            <w:shd w:val="clear" w:color="auto" w:fill="D9D9D9" w:themeFill="background1" w:themeFillShade="D9"/>
          </w:tcPr>
          <w:p w:rsidR="00752FB8" w:rsidRPr="00752FB8" w:rsidRDefault="00752FB8" w:rsidP="00752FB8">
            <w:pPr>
              <w:pStyle w:val="ListParagraph"/>
              <w:tabs>
                <w:tab w:val="left" w:pos="0"/>
              </w:tabs>
              <w:ind w:left="0"/>
              <w:jc w:val="center"/>
              <w:rPr>
                <w:rFonts w:ascii="Trebuchet MS" w:hAnsi="Trebuchet MS"/>
                <w:sz w:val="18"/>
                <w:szCs w:val="20"/>
                <w:lang w:val="ro-RO" w:eastAsia="fr-FR"/>
              </w:rPr>
            </w:pPr>
            <w:r w:rsidRPr="00752FB8">
              <w:rPr>
                <w:rFonts w:ascii="Trebuchet MS" w:hAnsi="Trebuchet MS"/>
                <w:b/>
                <w:sz w:val="18"/>
                <w:szCs w:val="20"/>
                <w:lang w:val="ro-RO" w:eastAsia="fr-FR"/>
              </w:rPr>
              <w:t>Imobile autorizate</w:t>
            </w:r>
            <w:r>
              <w:rPr>
                <w:rFonts w:ascii="Trebuchet MS" w:hAnsi="Trebuchet MS"/>
                <w:b/>
                <w:sz w:val="18"/>
                <w:szCs w:val="20"/>
                <w:lang w:val="ro-RO" w:eastAsia="fr-FR"/>
              </w:rPr>
              <w:t xml:space="preserve"> – J9</w:t>
            </w:r>
            <w:r w:rsidRPr="00752FB8">
              <w:rPr>
                <w:rFonts w:ascii="Trebuchet MS" w:hAnsi="Trebuchet MS"/>
                <w:b/>
                <w:sz w:val="18"/>
                <w:szCs w:val="20"/>
                <w:lang w:val="ro-RO" w:eastAsia="fr-FR"/>
              </w:rPr>
              <w:br/>
            </w:r>
            <w:r>
              <w:rPr>
                <w:rFonts w:ascii="Trebuchet MS" w:hAnsi="Trebuchet MS"/>
                <w:sz w:val="18"/>
                <w:szCs w:val="20"/>
                <w:lang w:val="ro-RO" w:eastAsia="fr-FR"/>
              </w:rPr>
              <w:t>AC nr. 655/04.08.2023</w:t>
            </w:r>
          </w:p>
        </w:tc>
        <w:tc>
          <w:tcPr>
            <w:tcW w:w="836" w:type="pct"/>
            <w:gridSpan w:val="2"/>
            <w:shd w:val="clear" w:color="auto" w:fill="D9D9D9" w:themeFill="background1" w:themeFillShade="D9"/>
          </w:tcPr>
          <w:p w:rsidR="00752FB8" w:rsidRPr="00752FB8" w:rsidRDefault="00752FB8" w:rsidP="00752FB8">
            <w:pPr>
              <w:pStyle w:val="ListParagraph"/>
              <w:tabs>
                <w:tab w:val="left" w:pos="0"/>
              </w:tabs>
              <w:ind w:left="0"/>
              <w:jc w:val="center"/>
              <w:rPr>
                <w:rFonts w:ascii="Trebuchet MS" w:hAnsi="Trebuchet MS"/>
                <w:b/>
                <w:sz w:val="18"/>
                <w:szCs w:val="20"/>
                <w:lang w:val="ro-RO" w:eastAsia="fr-FR"/>
              </w:rPr>
            </w:pPr>
            <w:r w:rsidRPr="00752FB8">
              <w:rPr>
                <w:rFonts w:ascii="Trebuchet MS" w:hAnsi="Trebuchet MS"/>
                <w:b/>
                <w:sz w:val="18"/>
                <w:szCs w:val="20"/>
                <w:lang w:val="ro-RO" w:eastAsia="fr-FR"/>
              </w:rPr>
              <w:t>Spațiu verde propus cu acces public nelimitat</w:t>
            </w:r>
            <w:r w:rsidRPr="00752FB8">
              <w:rPr>
                <w:rFonts w:ascii="Trebuchet MS" w:hAnsi="Trebuchet MS"/>
                <w:sz w:val="18"/>
                <w:szCs w:val="20"/>
                <w:lang w:val="ro-RO" w:eastAsia="fr-FR"/>
              </w:rPr>
              <w:t xml:space="preserve"> Subzona S_Va* (785 mp)</w:t>
            </w:r>
          </w:p>
        </w:tc>
        <w:tc>
          <w:tcPr>
            <w:tcW w:w="835" w:type="pct"/>
            <w:gridSpan w:val="2"/>
            <w:shd w:val="clear" w:color="auto" w:fill="D9D9D9" w:themeFill="background1" w:themeFillShade="D9"/>
          </w:tcPr>
          <w:p w:rsidR="00752FB8" w:rsidRPr="00752FB8" w:rsidRDefault="00752FB8" w:rsidP="00752FB8">
            <w:pPr>
              <w:pStyle w:val="ListParagraph"/>
              <w:tabs>
                <w:tab w:val="left" w:pos="0"/>
              </w:tabs>
              <w:ind w:left="0"/>
              <w:jc w:val="center"/>
              <w:rPr>
                <w:rFonts w:ascii="Trebuchet MS" w:hAnsi="Trebuchet MS"/>
                <w:b/>
                <w:sz w:val="18"/>
                <w:szCs w:val="20"/>
                <w:lang w:val="ro-RO" w:eastAsia="fr-FR"/>
              </w:rPr>
            </w:pPr>
            <w:r w:rsidRPr="00752FB8">
              <w:rPr>
                <w:rFonts w:ascii="Trebuchet MS" w:hAnsi="Trebuchet MS"/>
                <w:b/>
                <w:sz w:val="18"/>
                <w:szCs w:val="20"/>
                <w:lang w:val="ro-RO" w:eastAsia="fr-FR"/>
              </w:rPr>
              <w:t>Imobil propus</w:t>
            </w:r>
          </w:p>
          <w:p w:rsidR="00752FB8" w:rsidRPr="00752FB8" w:rsidRDefault="00752FB8" w:rsidP="00752FB8">
            <w:pPr>
              <w:pStyle w:val="ListParagraph"/>
              <w:tabs>
                <w:tab w:val="left" w:pos="0"/>
              </w:tabs>
              <w:ind w:left="0"/>
              <w:jc w:val="center"/>
              <w:rPr>
                <w:rFonts w:ascii="Trebuchet MS" w:hAnsi="Trebuchet MS"/>
                <w:sz w:val="18"/>
                <w:szCs w:val="20"/>
                <w:lang w:val="ro-RO" w:eastAsia="fr-FR"/>
              </w:rPr>
            </w:pPr>
            <w:r w:rsidRPr="00752FB8">
              <w:rPr>
                <w:rFonts w:ascii="Trebuchet MS" w:hAnsi="Trebuchet MS"/>
                <w:sz w:val="18"/>
                <w:szCs w:val="20"/>
                <w:lang w:val="ro-RO" w:eastAsia="fr-FR"/>
              </w:rPr>
              <w:t>J10</w:t>
            </w:r>
          </w:p>
        </w:tc>
        <w:tc>
          <w:tcPr>
            <w:tcW w:w="973" w:type="pct"/>
            <w:gridSpan w:val="2"/>
            <w:shd w:val="clear" w:color="auto" w:fill="D9D9D9" w:themeFill="background1" w:themeFillShade="D9"/>
          </w:tcPr>
          <w:p w:rsidR="00752FB8" w:rsidRPr="00752FB8" w:rsidRDefault="00752FB8" w:rsidP="00752FB8">
            <w:pPr>
              <w:pStyle w:val="ListParagraph"/>
              <w:tabs>
                <w:tab w:val="left" w:pos="0"/>
              </w:tabs>
              <w:ind w:left="0"/>
              <w:jc w:val="center"/>
              <w:rPr>
                <w:rFonts w:ascii="Trebuchet MS" w:hAnsi="Trebuchet MS"/>
                <w:b/>
                <w:sz w:val="18"/>
                <w:szCs w:val="20"/>
                <w:lang w:val="ro-RO" w:eastAsia="fr-FR"/>
              </w:rPr>
            </w:pPr>
            <w:r>
              <w:rPr>
                <w:rFonts w:ascii="Trebuchet MS" w:hAnsi="Trebuchet MS"/>
                <w:b/>
                <w:sz w:val="18"/>
                <w:szCs w:val="20"/>
                <w:lang w:val="ro-RO" w:eastAsia="fr-FR"/>
              </w:rPr>
              <w:t xml:space="preserve">Situație propusă rezultată </w:t>
            </w:r>
            <w:r>
              <w:rPr>
                <w:rFonts w:ascii="Trebuchet MS" w:hAnsi="Trebuchet MS"/>
                <w:b/>
                <w:sz w:val="18"/>
                <w:szCs w:val="20"/>
                <w:lang w:val="ro-RO" w:eastAsia="fr-FR"/>
              </w:rPr>
              <w:br/>
              <w:t xml:space="preserve">J9+Sp verde </w:t>
            </w:r>
            <w:r w:rsidRPr="00752FB8">
              <w:rPr>
                <w:rFonts w:ascii="Trebuchet MS" w:hAnsi="Trebuchet MS"/>
                <w:b/>
                <w:sz w:val="18"/>
                <w:szCs w:val="20"/>
                <w:lang w:val="ro-RO" w:eastAsia="fr-FR"/>
              </w:rPr>
              <w:t>S_Va*</w:t>
            </w:r>
            <w:r>
              <w:rPr>
                <w:rFonts w:ascii="Trebuchet MS" w:hAnsi="Trebuchet MS"/>
                <w:b/>
                <w:sz w:val="18"/>
                <w:szCs w:val="20"/>
                <w:lang w:val="ro-RO" w:eastAsia="fr-FR"/>
              </w:rPr>
              <w:t xml:space="preserve"> + J10</w:t>
            </w:r>
          </w:p>
        </w:tc>
      </w:tr>
      <w:tr w:rsidR="00752FB8" w:rsidRPr="00752FB8" w:rsidTr="00426A93">
        <w:tc>
          <w:tcPr>
            <w:tcW w:w="691" w:type="pct"/>
          </w:tcPr>
          <w:p w:rsidR="00752FB8" w:rsidRPr="00752FB8" w:rsidRDefault="00752FB8" w:rsidP="00752FB8">
            <w:pPr>
              <w:pStyle w:val="ListParagraph"/>
              <w:tabs>
                <w:tab w:val="left" w:pos="0"/>
              </w:tabs>
              <w:ind w:left="0"/>
              <w:rPr>
                <w:rFonts w:ascii="Trebuchet MS" w:hAnsi="Trebuchet MS"/>
                <w:sz w:val="18"/>
                <w:szCs w:val="20"/>
                <w:lang w:val="ro-RO" w:eastAsia="fr-FR"/>
              </w:rPr>
            </w:pPr>
          </w:p>
        </w:tc>
        <w:tc>
          <w:tcPr>
            <w:tcW w:w="447" w:type="pct"/>
          </w:tcPr>
          <w:p w:rsidR="00752FB8" w:rsidRPr="00752FB8" w:rsidRDefault="00752FB8" w:rsidP="00752FB8">
            <w:pPr>
              <w:pStyle w:val="ListParagraph"/>
              <w:tabs>
                <w:tab w:val="left" w:pos="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mp</w:t>
            </w:r>
          </w:p>
        </w:tc>
        <w:tc>
          <w:tcPr>
            <w:tcW w:w="381" w:type="pct"/>
          </w:tcPr>
          <w:p w:rsidR="00752FB8" w:rsidRPr="00752FB8" w:rsidRDefault="00752FB8" w:rsidP="00752FB8">
            <w:pPr>
              <w:pStyle w:val="ListParagraph"/>
              <w:tabs>
                <w:tab w:val="left" w:pos="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w:t>
            </w:r>
          </w:p>
        </w:tc>
        <w:tc>
          <w:tcPr>
            <w:tcW w:w="456" w:type="pct"/>
          </w:tcPr>
          <w:p w:rsidR="00752FB8" w:rsidRPr="00752FB8" w:rsidRDefault="00752FB8" w:rsidP="00752FB8">
            <w:pPr>
              <w:pStyle w:val="ListParagraph"/>
              <w:tabs>
                <w:tab w:val="left" w:pos="0"/>
                <w:tab w:val="left" w:pos="75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mp</w:t>
            </w:r>
          </w:p>
        </w:tc>
        <w:tc>
          <w:tcPr>
            <w:tcW w:w="381" w:type="pct"/>
          </w:tcPr>
          <w:p w:rsidR="00752FB8" w:rsidRPr="00752FB8" w:rsidRDefault="00752FB8" w:rsidP="00752FB8">
            <w:pPr>
              <w:pStyle w:val="ListParagraph"/>
              <w:tabs>
                <w:tab w:val="left" w:pos="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w:t>
            </w:r>
          </w:p>
        </w:tc>
        <w:tc>
          <w:tcPr>
            <w:tcW w:w="454" w:type="pct"/>
          </w:tcPr>
          <w:p w:rsidR="00752FB8" w:rsidRPr="00752FB8" w:rsidRDefault="00752FB8" w:rsidP="00752FB8">
            <w:pPr>
              <w:pStyle w:val="ListParagraph"/>
              <w:tabs>
                <w:tab w:val="left" w:pos="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mp</w:t>
            </w:r>
          </w:p>
        </w:tc>
        <w:tc>
          <w:tcPr>
            <w:tcW w:w="382" w:type="pct"/>
          </w:tcPr>
          <w:p w:rsidR="00752FB8" w:rsidRPr="00752FB8" w:rsidRDefault="00752FB8" w:rsidP="00752FB8">
            <w:pPr>
              <w:pStyle w:val="ListParagraph"/>
              <w:tabs>
                <w:tab w:val="left" w:pos="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w:t>
            </w:r>
          </w:p>
        </w:tc>
        <w:tc>
          <w:tcPr>
            <w:tcW w:w="455" w:type="pct"/>
          </w:tcPr>
          <w:p w:rsidR="00752FB8" w:rsidRPr="00752FB8" w:rsidRDefault="00752FB8" w:rsidP="00752FB8">
            <w:pPr>
              <w:pStyle w:val="ListParagraph"/>
              <w:tabs>
                <w:tab w:val="left" w:pos="0"/>
                <w:tab w:val="left" w:pos="75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mp</w:t>
            </w:r>
          </w:p>
        </w:tc>
        <w:tc>
          <w:tcPr>
            <w:tcW w:w="380" w:type="pct"/>
          </w:tcPr>
          <w:p w:rsidR="00752FB8" w:rsidRPr="00752FB8" w:rsidRDefault="00752FB8" w:rsidP="00752FB8">
            <w:pPr>
              <w:pStyle w:val="ListParagraph"/>
              <w:tabs>
                <w:tab w:val="left" w:pos="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w:t>
            </w:r>
          </w:p>
        </w:tc>
        <w:tc>
          <w:tcPr>
            <w:tcW w:w="456" w:type="pct"/>
          </w:tcPr>
          <w:p w:rsidR="00752FB8" w:rsidRPr="00752FB8" w:rsidRDefault="00752FB8" w:rsidP="00752FB8">
            <w:pPr>
              <w:pStyle w:val="ListParagraph"/>
              <w:tabs>
                <w:tab w:val="left" w:pos="0"/>
                <w:tab w:val="left" w:pos="75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mp</w:t>
            </w:r>
          </w:p>
        </w:tc>
        <w:tc>
          <w:tcPr>
            <w:tcW w:w="517" w:type="pct"/>
          </w:tcPr>
          <w:p w:rsidR="00752FB8" w:rsidRPr="00752FB8" w:rsidRDefault="00752FB8" w:rsidP="00752FB8">
            <w:pPr>
              <w:pStyle w:val="ListParagraph"/>
              <w:tabs>
                <w:tab w:val="left" w:pos="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w:t>
            </w:r>
          </w:p>
        </w:tc>
      </w:tr>
      <w:tr w:rsidR="00752FB8" w:rsidRPr="00752FB8" w:rsidTr="00426A93">
        <w:trPr>
          <w:trHeight w:val="224"/>
        </w:trPr>
        <w:tc>
          <w:tcPr>
            <w:tcW w:w="691" w:type="pct"/>
          </w:tcPr>
          <w:p w:rsidR="00752FB8" w:rsidRPr="00426A93" w:rsidRDefault="00752FB8" w:rsidP="00752FB8">
            <w:pPr>
              <w:pStyle w:val="ListParagraph"/>
              <w:tabs>
                <w:tab w:val="left" w:pos="0"/>
              </w:tabs>
              <w:ind w:left="0"/>
              <w:rPr>
                <w:rFonts w:ascii="Trebuchet MS" w:hAnsi="Trebuchet MS"/>
                <w:sz w:val="18"/>
                <w:szCs w:val="20"/>
                <w:lang w:val="ro-RO" w:eastAsia="fr-FR"/>
              </w:rPr>
            </w:pPr>
            <w:r w:rsidRPr="00426A93">
              <w:rPr>
                <w:rFonts w:ascii="Trebuchet MS" w:hAnsi="Trebuchet MS"/>
                <w:sz w:val="18"/>
                <w:szCs w:val="20"/>
                <w:lang w:val="ro-RO" w:eastAsia="fr-FR"/>
              </w:rPr>
              <w:t>S construita</w:t>
            </w:r>
          </w:p>
        </w:tc>
        <w:tc>
          <w:tcPr>
            <w:tcW w:w="447" w:type="pct"/>
          </w:tcPr>
          <w:p w:rsidR="00752FB8" w:rsidRPr="00752FB8" w:rsidRDefault="00752FB8" w:rsidP="00426A93">
            <w:pPr>
              <w:pStyle w:val="ListParagraph"/>
              <w:tabs>
                <w:tab w:val="left" w:pos="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w:t>
            </w:r>
          </w:p>
        </w:tc>
        <w:tc>
          <w:tcPr>
            <w:tcW w:w="381" w:type="pct"/>
          </w:tcPr>
          <w:p w:rsidR="00752FB8" w:rsidRPr="00752FB8" w:rsidRDefault="00752FB8" w:rsidP="00426A93">
            <w:pPr>
              <w:pStyle w:val="ListParagraph"/>
              <w:tabs>
                <w:tab w:val="left" w:pos="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w:t>
            </w:r>
          </w:p>
        </w:tc>
        <w:tc>
          <w:tcPr>
            <w:tcW w:w="456" w:type="pct"/>
          </w:tcPr>
          <w:p w:rsidR="00752FB8" w:rsidRPr="00752FB8" w:rsidRDefault="00752FB8" w:rsidP="00426A93">
            <w:pPr>
              <w:pStyle w:val="ListParagraph"/>
              <w:tabs>
                <w:tab w:val="left" w:pos="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1321,12</w:t>
            </w:r>
          </w:p>
        </w:tc>
        <w:tc>
          <w:tcPr>
            <w:tcW w:w="381" w:type="pct"/>
          </w:tcPr>
          <w:p w:rsidR="00752FB8" w:rsidRPr="00752FB8" w:rsidRDefault="00752FB8" w:rsidP="00426A93">
            <w:pPr>
              <w:pStyle w:val="ListParagraph"/>
              <w:tabs>
                <w:tab w:val="left" w:pos="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11,55</w:t>
            </w:r>
          </w:p>
        </w:tc>
        <w:tc>
          <w:tcPr>
            <w:tcW w:w="454" w:type="pct"/>
          </w:tcPr>
          <w:p w:rsidR="00752FB8" w:rsidRPr="00752FB8" w:rsidRDefault="00752FB8" w:rsidP="00426A93">
            <w:pPr>
              <w:pStyle w:val="ListParagraph"/>
              <w:tabs>
                <w:tab w:val="left" w:pos="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w:t>
            </w:r>
          </w:p>
        </w:tc>
        <w:tc>
          <w:tcPr>
            <w:tcW w:w="382" w:type="pct"/>
          </w:tcPr>
          <w:p w:rsidR="00752FB8" w:rsidRPr="00752FB8" w:rsidRDefault="00752FB8" w:rsidP="00426A93">
            <w:pPr>
              <w:pStyle w:val="ListParagraph"/>
              <w:tabs>
                <w:tab w:val="left" w:pos="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w:t>
            </w:r>
          </w:p>
        </w:tc>
        <w:tc>
          <w:tcPr>
            <w:tcW w:w="455" w:type="pct"/>
          </w:tcPr>
          <w:p w:rsidR="00752FB8" w:rsidRPr="00752FB8" w:rsidRDefault="00752FB8" w:rsidP="00426A93">
            <w:pPr>
              <w:pStyle w:val="ListParagraph"/>
              <w:tabs>
                <w:tab w:val="left" w:pos="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1222,65</w:t>
            </w:r>
          </w:p>
        </w:tc>
        <w:tc>
          <w:tcPr>
            <w:tcW w:w="380" w:type="pct"/>
          </w:tcPr>
          <w:p w:rsidR="00752FB8" w:rsidRPr="00752FB8" w:rsidRDefault="00752FB8" w:rsidP="00426A93">
            <w:pPr>
              <w:pStyle w:val="ListParagraph"/>
              <w:tabs>
                <w:tab w:val="left" w:pos="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10,69</w:t>
            </w:r>
          </w:p>
        </w:tc>
        <w:tc>
          <w:tcPr>
            <w:tcW w:w="456" w:type="pct"/>
          </w:tcPr>
          <w:p w:rsidR="00752FB8" w:rsidRPr="00752FB8" w:rsidRDefault="00752FB8" w:rsidP="00426A93">
            <w:pPr>
              <w:pStyle w:val="ListParagraph"/>
              <w:tabs>
                <w:tab w:val="left" w:pos="0"/>
              </w:tabs>
              <w:ind w:left="0"/>
              <w:jc w:val="center"/>
              <w:rPr>
                <w:rFonts w:ascii="Trebuchet MS" w:hAnsi="Trebuchet MS"/>
                <w:sz w:val="16"/>
                <w:szCs w:val="16"/>
                <w:lang w:val="ro-RO" w:eastAsia="fr-FR"/>
              </w:rPr>
            </w:pPr>
            <w:r>
              <w:rPr>
                <w:rFonts w:ascii="Trebuchet MS" w:hAnsi="Trebuchet MS"/>
                <w:sz w:val="16"/>
                <w:szCs w:val="16"/>
                <w:lang w:val="ro-RO" w:eastAsia="fr-FR"/>
              </w:rPr>
              <w:t>2543,77</w:t>
            </w:r>
          </w:p>
        </w:tc>
        <w:tc>
          <w:tcPr>
            <w:tcW w:w="517" w:type="pct"/>
          </w:tcPr>
          <w:p w:rsidR="00752FB8" w:rsidRPr="00752FB8" w:rsidRDefault="00752FB8" w:rsidP="00426A93">
            <w:pPr>
              <w:pStyle w:val="ListParagraph"/>
              <w:tabs>
                <w:tab w:val="left" w:pos="0"/>
              </w:tabs>
              <w:ind w:left="0"/>
              <w:jc w:val="center"/>
              <w:rPr>
                <w:rFonts w:ascii="Trebuchet MS" w:hAnsi="Trebuchet MS"/>
                <w:sz w:val="16"/>
                <w:szCs w:val="16"/>
                <w:lang w:val="ro-RO" w:eastAsia="fr-FR"/>
              </w:rPr>
            </w:pPr>
            <w:r>
              <w:rPr>
                <w:rFonts w:ascii="Trebuchet MS" w:hAnsi="Trebuchet MS"/>
                <w:sz w:val="16"/>
                <w:szCs w:val="16"/>
                <w:lang w:val="ro-RO" w:eastAsia="fr-FR"/>
              </w:rPr>
              <w:t>22,24</w:t>
            </w:r>
          </w:p>
        </w:tc>
      </w:tr>
      <w:tr w:rsidR="00752FB8" w:rsidRPr="00752FB8" w:rsidTr="00426A93">
        <w:tc>
          <w:tcPr>
            <w:tcW w:w="691" w:type="pct"/>
          </w:tcPr>
          <w:p w:rsidR="00752FB8" w:rsidRPr="00426A93" w:rsidRDefault="00752FB8" w:rsidP="00752FB8">
            <w:pPr>
              <w:pStyle w:val="ListParagraph"/>
              <w:tabs>
                <w:tab w:val="left" w:pos="0"/>
              </w:tabs>
              <w:ind w:left="0"/>
              <w:rPr>
                <w:rFonts w:ascii="Trebuchet MS" w:hAnsi="Trebuchet MS"/>
                <w:sz w:val="18"/>
                <w:szCs w:val="20"/>
                <w:lang w:val="ro-RO" w:eastAsia="fr-FR"/>
              </w:rPr>
            </w:pPr>
            <w:r w:rsidRPr="00426A93">
              <w:rPr>
                <w:rFonts w:ascii="Trebuchet MS" w:hAnsi="Trebuchet MS"/>
                <w:sz w:val="18"/>
                <w:szCs w:val="20"/>
                <w:lang w:val="ro-RO" w:eastAsia="fr-FR"/>
              </w:rPr>
              <w:t>S circulații, din care              pietonal     auto</w:t>
            </w:r>
          </w:p>
        </w:tc>
        <w:tc>
          <w:tcPr>
            <w:tcW w:w="447" w:type="pct"/>
          </w:tcPr>
          <w:p w:rsidR="00752FB8" w:rsidRPr="00752FB8" w:rsidRDefault="00752FB8" w:rsidP="00426A93">
            <w:pPr>
              <w:pStyle w:val="ListParagraph"/>
              <w:tabs>
                <w:tab w:val="left" w:pos="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1531,07</w:t>
            </w:r>
          </w:p>
        </w:tc>
        <w:tc>
          <w:tcPr>
            <w:tcW w:w="381" w:type="pct"/>
          </w:tcPr>
          <w:p w:rsidR="00752FB8" w:rsidRPr="00752FB8" w:rsidRDefault="00752FB8" w:rsidP="00426A93">
            <w:pPr>
              <w:pStyle w:val="ListParagraph"/>
              <w:tabs>
                <w:tab w:val="left" w:pos="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13,39</w:t>
            </w:r>
          </w:p>
        </w:tc>
        <w:tc>
          <w:tcPr>
            <w:tcW w:w="456" w:type="pct"/>
          </w:tcPr>
          <w:p w:rsidR="00752FB8" w:rsidRPr="00752FB8" w:rsidRDefault="00752FB8" w:rsidP="00426A93">
            <w:pPr>
              <w:pStyle w:val="ListParagraph"/>
              <w:tabs>
                <w:tab w:val="left" w:pos="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245,49</w:t>
            </w:r>
          </w:p>
          <w:p w:rsidR="00752FB8" w:rsidRPr="00752FB8" w:rsidRDefault="00752FB8" w:rsidP="00426A93">
            <w:pPr>
              <w:pStyle w:val="ListParagraph"/>
              <w:tabs>
                <w:tab w:val="left" w:pos="0"/>
              </w:tabs>
              <w:ind w:left="0"/>
              <w:jc w:val="center"/>
              <w:rPr>
                <w:rFonts w:ascii="Trebuchet MS" w:hAnsi="Trebuchet MS"/>
                <w:sz w:val="16"/>
                <w:szCs w:val="16"/>
                <w:lang w:val="ro-RO" w:eastAsia="fr-FR"/>
              </w:rPr>
            </w:pPr>
          </w:p>
          <w:p w:rsidR="00752FB8" w:rsidRPr="00752FB8" w:rsidRDefault="00752FB8" w:rsidP="00426A93">
            <w:pPr>
              <w:pStyle w:val="ListParagraph"/>
              <w:tabs>
                <w:tab w:val="left" w:pos="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101,15</w:t>
            </w:r>
          </w:p>
          <w:p w:rsidR="00752FB8" w:rsidRPr="00752FB8" w:rsidRDefault="00752FB8" w:rsidP="00426A93">
            <w:pPr>
              <w:pStyle w:val="ListParagraph"/>
              <w:tabs>
                <w:tab w:val="left" w:pos="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144,34</w:t>
            </w:r>
          </w:p>
        </w:tc>
        <w:tc>
          <w:tcPr>
            <w:tcW w:w="381" w:type="pct"/>
          </w:tcPr>
          <w:p w:rsidR="00752FB8" w:rsidRPr="00752FB8" w:rsidRDefault="00752FB8" w:rsidP="00426A93">
            <w:pPr>
              <w:pStyle w:val="ListParagraph"/>
              <w:tabs>
                <w:tab w:val="left" w:pos="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2,15</w:t>
            </w:r>
          </w:p>
        </w:tc>
        <w:tc>
          <w:tcPr>
            <w:tcW w:w="454" w:type="pct"/>
          </w:tcPr>
          <w:p w:rsidR="00752FB8" w:rsidRPr="00752FB8" w:rsidRDefault="00752FB8" w:rsidP="00426A93">
            <w:pPr>
              <w:pStyle w:val="ListParagraph"/>
              <w:tabs>
                <w:tab w:val="left" w:pos="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78,00</w:t>
            </w:r>
          </w:p>
          <w:p w:rsidR="00752FB8" w:rsidRPr="00752FB8" w:rsidRDefault="00752FB8" w:rsidP="00426A93">
            <w:pPr>
              <w:pStyle w:val="ListParagraph"/>
              <w:tabs>
                <w:tab w:val="left" w:pos="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78,00</w:t>
            </w:r>
          </w:p>
          <w:p w:rsidR="00752FB8" w:rsidRPr="00752FB8" w:rsidRDefault="00752FB8" w:rsidP="00426A93">
            <w:pPr>
              <w:pStyle w:val="ListParagraph"/>
              <w:tabs>
                <w:tab w:val="left" w:pos="0"/>
              </w:tabs>
              <w:ind w:left="0"/>
              <w:jc w:val="center"/>
              <w:rPr>
                <w:rFonts w:ascii="Trebuchet MS" w:hAnsi="Trebuchet MS"/>
                <w:sz w:val="16"/>
                <w:szCs w:val="16"/>
                <w:lang w:val="ro-RO" w:eastAsia="fr-FR"/>
              </w:rPr>
            </w:pPr>
          </w:p>
        </w:tc>
        <w:tc>
          <w:tcPr>
            <w:tcW w:w="382" w:type="pct"/>
          </w:tcPr>
          <w:p w:rsidR="00752FB8" w:rsidRPr="00752FB8" w:rsidRDefault="00752FB8" w:rsidP="00426A93">
            <w:pPr>
              <w:pStyle w:val="ListParagraph"/>
              <w:tabs>
                <w:tab w:val="left" w:pos="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0,68</w:t>
            </w:r>
          </w:p>
        </w:tc>
        <w:tc>
          <w:tcPr>
            <w:tcW w:w="455" w:type="pct"/>
          </w:tcPr>
          <w:p w:rsidR="00752FB8" w:rsidRPr="00752FB8" w:rsidRDefault="00752FB8" w:rsidP="00426A93">
            <w:pPr>
              <w:pStyle w:val="ListParagraph"/>
              <w:tabs>
                <w:tab w:val="left" w:pos="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800,25</w:t>
            </w:r>
          </w:p>
          <w:p w:rsidR="00752FB8" w:rsidRPr="00752FB8" w:rsidRDefault="00752FB8" w:rsidP="00426A93">
            <w:pPr>
              <w:pStyle w:val="ListParagraph"/>
              <w:tabs>
                <w:tab w:val="left" w:pos="0"/>
              </w:tabs>
              <w:ind w:left="0"/>
              <w:jc w:val="center"/>
              <w:rPr>
                <w:rFonts w:ascii="Trebuchet MS" w:hAnsi="Trebuchet MS"/>
                <w:sz w:val="16"/>
                <w:szCs w:val="16"/>
                <w:lang w:val="ro-RO" w:eastAsia="fr-FR"/>
              </w:rPr>
            </w:pPr>
          </w:p>
          <w:p w:rsidR="00752FB8" w:rsidRPr="00752FB8" w:rsidRDefault="00752FB8" w:rsidP="00426A93">
            <w:pPr>
              <w:pStyle w:val="ListParagraph"/>
              <w:tabs>
                <w:tab w:val="left" w:pos="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583,15</w:t>
            </w:r>
          </w:p>
          <w:p w:rsidR="00752FB8" w:rsidRPr="00752FB8" w:rsidRDefault="00752FB8" w:rsidP="00426A93">
            <w:pPr>
              <w:pStyle w:val="ListParagraph"/>
              <w:tabs>
                <w:tab w:val="left" w:pos="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217,1</w:t>
            </w:r>
          </w:p>
        </w:tc>
        <w:tc>
          <w:tcPr>
            <w:tcW w:w="380" w:type="pct"/>
          </w:tcPr>
          <w:p w:rsidR="00752FB8" w:rsidRPr="00752FB8" w:rsidRDefault="00752FB8" w:rsidP="00426A93">
            <w:pPr>
              <w:pStyle w:val="ListParagraph"/>
              <w:tabs>
                <w:tab w:val="left" w:pos="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7,00</w:t>
            </w:r>
          </w:p>
          <w:p w:rsidR="00752FB8" w:rsidRPr="00752FB8" w:rsidRDefault="00752FB8" w:rsidP="00426A93">
            <w:pPr>
              <w:pStyle w:val="ListParagraph"/>
              <w:tabs>
                <w:tab w:val="left" w:pos="0"/>
              </w:tabs>
              <w:ind w:left="0"/>
              <w:jc w:val="center"/>
              <w:rPr>
                <w:rFonts w:ascii="Trebuchet MS" w:hAnsi="Trebuchet MS"/>
                <w:sz w:val="16"/>
                <w:szCs w:val="16"/>
                <w:lang w:val="ro-RO" w:eastAsia="fr-FR"/>
              </w:rPr>
            </w:pPr>
          </w:p>
        </w:tc>
        <w:tc>
          <w:tcPr>
            <w:tcW w:w="456" w:type="pct"/>
          </w:tcPr>
          <w:p w:rsidR="00752FB8" w:rsidRPr="00752FB8" w:rsidRDefault="00752FB8" w:rsidP="00426A93">
            <w:pPr>
              <w:pStyle w:val="ListParagraph"/>
              <w:tabs>
                <w:tab w:val="left" w:pos="0"/>
              </w:tabs>
              <w:ind w:left="0"/>
              <w:jc w:val="center"/>
              <w:rPr>
                <w:rFonts w:ascii="Trebuchet MS" w:hAnsi="Trebuchet MS"/>
                <w:sz w:val="16"/>
                <w:szCs w:val="16"/>
                <w:lang w:val="ro-RO" w:eastAsia="fr-FR"/>
              </w:rPr>
            </w:pPr>
            <w:r>
              <w:rPr>
                <w:rFonts w:ascii="Trebuchet MS" w:hAnsi="Trebuchet MS"/>
                <w:sz w:val="16"/>
                <w:szCs w:val="16"/>
                <w:lang w:val="ro-RO" w:eastAsia="fr-FR"/>
              </w:rPr>
              <w:t>2576,8</w:t>
            </w:r>
          </w:p>
        </w:tc>
        <w:tc>
          <w:tcPr>
            <w:tcW w:w="517" w:type="pct"/>
          </w:tcPr>
          <w:p w:rsidR="00752FB8" w:rsidRPr="00752FB8" w:rsidRDefault="00752FB8" w:rsidP="00426A93">
            <w:pPr>
              <w:pStyle w:val="ListParagraph"/>
              <w:tabs>
                <w:tab w:val="left" w:pos="0"/>
              </w:tabs>
              <w:ind w:left="0"/>
              <w:jc w:val="center"/>
              <w:rPr>
                <w:rFonts w:ascii="Trebuchet MS" w:hAnsi="Trebuchet MS"/>
                <w:sz w:val="16"/>
                <w:szCs w:val="16"/>
                <w:lang w:val="ro-RO" w:eastAsia="fr-FR"/>
              </w:rPr>
            </w:pPr>
            <w:r>
              <w:rPr>
                <w:rFonts w:ascii="Trebuchet MS" w:hAnsi="Trebuchet MS"/>
                <w:sz w:val="16"/>
                <w:szCs w:val="16"/>
                <w:lang w:val="ro-RO" w:eastAsia="fr-FR"/>
              </w:rPr>
              <w:t>22,53</w:t>
            </w:r>
          </w:p>
        </w:tc>
      </w:tr>
      <w:tr w:rsidR="00752FB8" w:rsidRPr="00752FB8" w:rsidTr="00426A93">
        <w:tc>
          <w:tcPr>
            <w:tcW w:w="691" w:type="pct"/>
          </w:tcPr>
          <w:p w:rsidR="00752FB8" w:rsidRPr="00426A93" w:rsidRDefault="00752FB8" w:rsidP="00752FB8">
            <w:pPr>
              <w:pStyle w:val="ListParagraph"/>
              <w:tabs>
                <w:tab w:val="left" w:pos="0"/>
              </w:tabs>
              <w:ind w:left="0"/>
              <w:rPr>
                <w:rFonts w:ascii="Trebuchet MS" w:hAnsi="Trebuchet MS"/>
                <w:sz w:val="18"/>
                <w:szCs w:val="20"/>
                <w:lang w:val="ro-RO" w:eastAsia="fr-FR"/>
              </w:rPr>
            </w:pPr>
            <w:r w:rsidRPr="00426A93">
              <w:rPr>
                <w:rFonts w:ascii="Trebuchet MS" w:hAnsi="Trebuchet MS"/>
                <w:sz w:val="18"/>
                <w:szCs w:val="20"/>
                <w:lang w:val="ro-RO" w:eastAsia="fr-FR"/>
              </w:rPr>
              <w:t>S amenajări (terase ap, curți etc.)</w:t>
            </w:r>
          </w:p>
        </w:tc>
        <w:tc>
          <w:tcPr>
            <w:tcW w:w="447" w:type="pct"/>
          </w:tcPr>
          <w:p w:rsidR="00752FB8" w:rsidRPr="00752FB8" w:rsidRDefault="00752FB8" w:rsidP="00426A93">
            <w:pPr>
              <w:pStyle w:val="ListParagraph"/>
              <w:tabs>
                <w:tab w:val="left" w:pos="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w:t>
            </w:r>
          </w:p>
        </w:tc>
        <w:tc>
          <w:tcPr>
            <w:tcW w:w="381" w:type="pct"/>
          </w:tcPr>
          <w:p w:rsidR="00752FB8" w:rsidRPr="00752FB8" w:rsidRDefault="00752FB8" w:rsidP="00426A93">
            <w:pPr>
              <w:pStyle w:val="ListParagraph"/>
              <w:tabs>
                <w:tab w:val="left" w:pos="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w:t>
            </w:r>
          </w:p>
        </w:tc>
        <w:tc>
          <w:tcPr>
            <w:tcW w:w="456" w:type="pct"/>
          </w:tcPr>
          <w:p w:rsidR="00752FB8" w:rsidRPr="00752FB8" w:rsidRDefault="00752FB8" w:rsidP="00426A93">
            <w:pPr>
              <w:pStyle w:val="ListParagraph"/>
              <w:tabs>
                <w:tab w:val="left" w:pos="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242,87</w:t>
            </w:r>
          </w:p>
        </w:tc>
        <w:tc>
          <w:tcPr>
            <w:tcW w:w="381" w:type="pct"/>
          </w:tcPr>
          <w:p w:rsidR="00752FB8" w:rsidRPr="00752FB8" w:rsidRDefault="00752FB8" w:rsidP="00426A93">
            <w:pPr>
              <w:pStyle w:val="ListParagraph"/>
              <w:tabs>
                <w:tab w:val="left" w:pos="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2,12</w:t>
            </w:r>
          </w:p>
        </w:tc>
        <w:tc>
          <w:tcPr>
            <w:tcW w:w="454" w:type="pct"/>
          </w:tcPr>
          <w:p w:rsidR="00752FB8" w:rsidRPr="00752FB8" w:rsidRDefault="00752FB8" w:rsidP="00426A93">
            <w:pPr>
              <w:pStyle w:val="ListParagraph"/>
              <w:tabs>
                <w:tab w:val="left" w:pos="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w:t>
            </w:r>
          </w:p>
        </w:tc>
        <w:tc>
          <w:tcPr>
            <w:tcW w:w="382" w:type="pct"/>
          </w:tcPr>
          <w:p w:rsidR="00752FB8" w:rsidRPr="00752FB8" w:rsidRDefault="00426A93" w:rsidP="00426A93">
            <w:pPr>
              <w:pStyle w:val="ListParagraph"/>
              <w:tabs>
                <w:tab w:val="left" w:pos="0"/>
              </w:tabs>
              <w:ind w:left="0"/>
              <w:jc w:val="center"/>
              <w:rPr>
                <w:rFonts w:ascii="Trebuchet MS" w:hAnsi="Trebuchet MS"/>
                <w:sz w:val="16"/>
                <w:szCs w:val="16"/>
                <w:lang w:val="ro-RO" w:eastAsia="fr-FR"/>
              </w:rPr>
            </w:pPr>
            <w:r>
              <w:rPr>
                <w:rFonts w:ascii="Trebuchet MS" w:hAnsi="Trebuchet MS"/>
                <w:sz w:val="16"/>
                <w:szCs w:val="16"/>
                <w:lang w:val="ro-RO" w:eastAsia="fr-FR"/>
              </w:rPr>
              <w:t>-</w:t>
            </w:r>
          </w:p>
        </w:tc>
        <w:tc>
          <w:tcPr>
            <w:tcW w:w="455" w:type="pct"/>
          </w:tcPr>
          <w:p w:rsidR="00752FB8" w:rsidRPr="00752FB8" w:rsidRDefault="00752FB8" w:rsidP="00426A93">
            <w:pPr>
              <w:pStyle w:val="ListParagraph"/>
              <w:tabs>
                <w:tab w:val="left" w:pos="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194,66</w:t>
            </w:r>
          </w:p>
        </w:tc>
        <w:tc>
          <w:tcPr>
            <w:tcW w:w="380" w:type="pct"/>
          </w:tcPr>
          <w:p w:rsidR="00752FB8" w:rsidRPr="00752FB8" w:rsidRDefault="00752FB8" w:rsidP="00426A93">
            <w:pPr>
              <w:pStyle w:val="ListParagraph"/>
              <w:tabs>
                <w:tab w:val="left" w:pos="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1,70</w:t>
            </w:r>
          </w:p>
        </w:tc>
        <w:tc>
          <w:tcPr>
            <w:tcW w:w="456" w:type="pct"/>
          </w:tcPr>
          <w:p w:rsidR="00752FB8" w:rsidRPr="00752FB8" w:rsidRDefault="00426A93" w:rsidP="00426A93">
            <w:pPr>
              <w:pStyle w:val="ListParagraph"/>
              <w:tabs>
                <w:tab w:val="left" w:pos="0"/>
              </w:tabs>
              <w:ind w:left="0"/>
              <w:jc w:val="center"/>
              <w:rPr>
                <w:rFonts w:ascii="Trebuchet MS" w:hAnsi="Trebuchet MS"/>
                <w:sz w:val="16"/>
                <w:szCs w:val="16"/>
                <w:lang w:val="ro-RO" w:eastAsia="fr-FR"/>
              </w:rPr>
            </w:pPr>
            <w:r>
              <w:rPr>
                <w:rFonts w:ascii="Trebuchet MS" w:hAnsi="Trebuchet MS"/>
                <w:sz w:val="16"/>
                <w:szCs w:val="16"/>
                <w:lang w:val="ro-RO" w:eastAsia="fr-FR"/>
              </w:rPr>
              <w:t>437,53</w:t>
            </w:r>
          </w:p>
        </w:tc>
        <w:tc>
          <w:tcPr>
            <w:tcW w:w="517" w:type="pct"/>
          </w:tcPr>
          <w:p w:rsidR="00752FB8" w:rsidRPr="00752FB8" w:rsidRDefault="00426A93" w:rsidP="00426A93">
            <w:pPr>
              <w:pStyle w:val="ListParagraph"/>
              <w:tabs>
                <w:tab w:val="left" w:pos="0"/>
              </w:tabs>
              <w:ind w:left="0"/>
              <w:jc w:val="center"/>
              <w:rPr>
                <w:rFonts w:ascii="Trebuchet MS" w:hAnsi="Trebuchet MS"/>
                <w:sz w:val="16"/>
                <w:szCs w:val="16"/>
                <w:lang w:val="ro-RO" w:eastAsia="fr-FR"/>
              </w:rPr>
            </w:pPr>
            <w:r>
              <w:rPr>
                <w:rFonts w:ascii="Trebuchet MS" w:hAnsi="Trebuchet MS"/>
                <w:sz w:val="16"/>
                <w:szCs w:val="16"/>
                <w:lang w:val="ro-RO" w:eastAsia="fr-FR"/>
              </w:rPr>
              <w:t>3,83</w:t>
            </w:r>
          </w:p>
        </w:tc>
      </w:tr>
      <w:tr w:rsidR="00752FB8" w:rsidRPr="00752FB8" w:rsidTr="00426A93">
        <w:tc>
          <w:tcPr>
            <w:tcW w:w="691" w:type="pct"/>
          </w:tcPr>
          <w:p w:rsidR="00752FB8" w:rsidRPr="00426A93" w:rsidRDefault="00752FB8" w:rsidP="00752FB8">
            <w:pPr>
              <w:pStyle w:val="ListParagraph"/>
              <w:tabs>
                <w:tab w:val="left" w:pos="0"/>
              </w:tabs>
              <w:ind w:left="0"/>
              <w:rPr>
                <w:rFonts w:ascii="Trebuchet MS" w:hAnsi="Trebuchet MS"/>
                <w:sz w:val="18"/>
                <w:szCs w:val="20"/>
                <w:lang w:val="ro-RO" w:eastAsia="fr-FR"/>
              </w:rPr>
            </w:pPr>
            <w:r w:rsidRPr="00426A93">
              <w:rPr>
                <w:rFonts w:ascii="Trebuchet MS" w:hAnsi="Trebuchet MS"/>
                <w:sz w:val="18"/>
                <w:szCs w:val="20"/>
                <w:lang w:val="ro-RO" w:eastAsia="fr-FR"/>
              </w:rPr>
              <w:t xml:space="preserve">S spații verzi </w:t>
            </w:r>
          </w:p>
        </w:tc>
        <w:tc>
          <w:tcPr>
            <w:tcW w:w="447" w:type="pct"/>
          </w:tcPr>
          <w:p w:rsidR="00752FB8" w:rsidRPr="00752FB8" w:rsidRDefault="00752FB8" w:rsidP="00426A93">
            <w:pPr>
              <w:pStyle w:val="ListParagraph"/>
              <w:tabs>
                <w:tab w:val="left" w:pos="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10,93</w:t>
            </w:r>
          </w:p>
        </w:tc>
        <w:tc>
          <w:tcPr>
            <w:tcW w:w="381" w:type="pct"/>
          </w:tcPr>
          <w:p w:rsidR="00752FB8" w:rsidRPr="00752FB8" w:rsidRDefault="00752FB8" w:rsidP="00426A93">
            <w:pPr>
              <w:pStyle w:val="ListParagraph"/>
              <w:tabs>
                <w:tab w:val="left" w:pos="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0,10</w:t>
            </w:r>
          </w:p>
        </w:tc>
        <w:tc>
          <w:tcPr>
            <w:tcW w:w="456" w:type="pct"/>
          </w:tcPr>
          <w:p w:rsidR="00752FB8" w:rsidRPr="00752FB8" w:rsidRDefault="00752FB8" w:rsidP="00426A93">
            <w:pPr>
              <w:pStyle w:val="ListParagraph"/>
              <w:tabs>
                <w:tab w:val="left" w:pos="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847,37</w:t>
            </w:r>
          </w:p>
        </w:tc>
        <w:tc>
          <w:tcPr>
            <w:tcW w:w="381" w:type="pct"/>
          </w:tcPr>
          <w:p w:rsidR="00752FB8" w:rsidRPr="00752FB8" w:rsidRDefault="00752FB8" w:rsidP="00426A93">
            <w:pPr>
              <w:pStyle w:val="ListParagraph"/>
              <w:tabs>
                <w:tab w:val="left" w:pos="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7,41</w:t>
            </w:r>
          </w:p>
        </w:tc>
        <w:tc>
          <w:tcPr>
            <w:tcW w:w="454" w:type="pct"/>
          </w:tcPr>
          <w:p w:rsidR="00752FB8" w:rsidRPr="00752FB8" w:rsidRDefault="00752FB8" w:rsidP="00426A93">
            <w:pPr>
              <w:pStyle w:val="ListParagraph"/>
              <w:tabs>
                <w:tab w:val="left" w:pos="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707,00</w:t>
            </w:r>
          </w:p>
        </w:tc>
        <w:tc>
          <w:tcPr>
            <w:tcW w:w="382" w:type="pct"/>
          </w:tcPr>
          <w:p w:rsidR="00752FB8" w:rsidRPr="00752FB8" w:rsidRDefault="00752FB8" w:rsidP="00426A93">
            <w:pPr>
              <w:pStyle w:val="ListParagraph"/>
              <w:tabs>
                <w:tab w:val="left" w:pos="373"/>
              </w:tabs>
              <w:ind w:left="0"/>
              <w:jc w:val="center"/>
              <w:rPr>
                <w:rFonts w:ascii="Trebuchet MS" w:hAnsi="Trebuchet MS"/>
                <w:sz w:val="16"/>
                <w:szCs w:val="16"/>
                <w:lang w:val="ro-RO" w:eastAsia="fr-FR"/>
              </w:rPr>
            </w:pPr>
            <w:r w:rsidRPr="00752FB8">
              <w:rPr>
                <w:rFonts w:ascii="Trebuchet MS" w:hAnsi="Trebuchet MS"/>
                <w:sz w:val="16"/>
                <w:szCs w:val="16"/>
                <w:lang w:val="ro-RO" w:eastAsia="fr-FR"/>
              </w:rPr>
              <w:t>6,18</w:t>
            </w:r>
          </w:p>
        </w:tc>
        <w:tc>
          <w:tcPr>
            <w:tcW w:w="455" w:type="pct"/>
          </w:tcPr>
          <w:p w:rsidR="00752FB8" w:rsidRPr="00752FB8" w:rsidRDefault="00752FB8" w:rsidP="00426A93">
            <w:pPr>
              <w:pStyle w:val="ListParagraph"/>
              <w:tabs>
                <w:tab w:val="left" w:pos="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1428,46</w:t>
            </w:r>
          </w:p>
        </w:tc>
        <w:tc>
          <w:tcPr>
            <w:tcW w:w="380" w:type="pct"/>
          </w:tcPr>
          <w:p w:rsidR="00752FB8" w:rsidRPr="00752FB8" w:rsidRDefault="00752FB8" w:rsidP="00426A93">
            <w:pPr>
              <w:pStyle w:val="ListParagraph"/>
              <w:tabs>
                <w:tab w:val="left" w:pos="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12,49</w:t>
            </w:r>
          </w:p>
        </w:tc>
        <w:tc>
          <w:tcPr>
            <w:tcW w:w="456" w:type="pct"/>
          </w:tcPr>
          <w:p w:rsidR="00752FB8" w:rsidRPr="00752FB8" w:rsidRDefault="00426A93" w:rsidP="00426A93">
            <w:pPr>
              <w:pStyle w:val="ListParagraph"/>
              <w:tabs>
                <w:tab w:val="left" w:pos="0"/>
              </w:tabs>
              <w:ind w:left="0"/>
              <w:jc w:val="center"/>
              <w:rPr>
                <w:rFonts w:ascii="Trebuchet MS" w:hAnsi="Trebuchet MS"/>
                <w:sz w:val="16"/>
                <w:szCs w:val="16"/>
                <w:lang w:val="ro-RO" w:eastAsia="fr-FR"/>
              </w:rPr>
            </w:pPr>
            <w:r>
              <w:rPr>
                <w:rFonts w:ascii="Trebuchet MS" w:hAnsi="Trebuchet MS"/>
                <w:sz w:val="16"/>
                <w:szCs w:val="16"/>
                <w:lang w:val="ro-RO" w:eastAsia="fr-FR"/>
              </w:rPr>
              <w:t>2993,76</w:t>
            </w:r>
          </w:p>
        </w:tc>
        <w:tc>
          <w:tcPr>
            <w:tcW w:w="517" w:type="pct"/>
          </w:tcPr>
          <w:p w:rsidR="00752FB8" w:rsidRPr="00752FB8" w:rsidRDefault="00426A93" w:rsidP="00426A93">
            <w:pPr>
              <w:pStyle w:val="ListParagraph"/>
              <w:tabs>
                <w:tab w:val="left" w:pos="0"/>
              </w:tabs>
              <w:ind w:left="0"/>
              <w:jc w:val="center"/>
              <w:rPr>
                <w:rFonts w:ascii="Trebuchet MS" w:hAnsi="Trebuchet MS"/>
                <w:sz w:val="16"/>
                <w:szCs w:val="16"/>
                <w:lang w:val="ro-RO" w:eastAsia="fr-FR"/>
              </w:rPr>
            </w:pPr>
            <w:r>
              <w:rPr>
                <w:rFonts w:ascii="Trebuchet MS" w:hAnsi="Trebuchet MS"/>
                <w:sz w:val="16"/>
                <w:szCs w:val="16"/>
                <w:lang w:val="ro-RO" w:eastAsia="fr-FR"/>
              </w:rPr>
              <w:t>26,18</w:t>
            </w:r>
          </w:p>
        </w:tc>
      </w:tr>
      <w:tr w:rsidR="00426A93" w:rsidRPr="00752FB8" w:rsidTr="00426A93">
        <w:tc>
          <w:tcPr>
            <w:tcW w:w="691" w:type="pct"/>
          </w:tcPr>
          <w:p w:rsidR="00426A93" w:rsidRPr="00426A93" w:rsidRDefault="00426A93" w:rsidP="00426A93">
            <w:pPr>
              <w:pStyle w:val="ListParagraph"/>
              <w:tabs>
                <w:tab w:val="left" w:pos="0"/>
              </w:tabs>
              <w:ind w:left="0"/>
              <w:rPr>
                <w:rFonts w:ascii="Trebuchet MS" w:hAnsi="Trebuchet MS"/>
                <w:sz w:val="18"/>
                <w:szCs w:val="20"/>
                <w:lang w:val="ro-RO" w:eastAsia="fr-FR"/>
              </w:rPr>
            </w:pPr>
            <w:r w:rsidRPr="00426A93">
              <w:rPr>
                <w:rFonts w:ascii="Trebuchet MS" w:hAnsi="Trebuchet MS"/>
                <w:sz w:val="18"/>
                <w:szCs w:val="20"/>
                <w:lang w:val="ro-RO" w:eastAsia="fr-FR"/>
              </w:rPr>
              <w:t>S teren neamenajat</w:t>
            </w:r>
          </w:p>
        </w:tc>
        <w:tc>
          <w:tcPr>
            <w:tcW w:w="447" w:type="pct"/>
          </w:tcPr>
          <w:p w:rsidR="00426A93" w:rsidRPr="00752FB8" w:rsidRDefault="00426A93" w:rsidP="00426A93">
            <w:pPr>
              <w:pStyle w:val="ListParagraph"/>
              <w:tabs>
                <w:tab w:val="left" w:pos="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w:t>
            </w:r>
          </w:p>
        </w:tc>
        <w:tc>
          <w:tcPr>
            <w:tcW w:w="381" w:type="pct"/>
          </w:tcPr>
          <w:p w:rsidR="00426A93" w:rsidRPr="00752FB8" w:rsidRDefault="00426A93" w:rsidP="00426A93">
            <w:pPr>
              <w:pStyle w:val="ListParagraph"/>
              <w:tabs>
                <w:tab w:val="left" w:pos="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w:t>
            </w:r>
          </w:p>
        </w:tc>
        <w:tc>
          <w:tcPr>
            <w:tcW w:w="456" w:type="pct"/>
          </w:tcPr>
          <w:p w:rsidR="00426A93" w:rsidRPr="00752FB8" w:rsidRDefault="00426A93" w:rsidP="00426A93">
            <w:pPr>
              <w:pStyle w:val="ListParagraph"/>
              <w:tabs>
                <w:tab w:val="left" w:pos="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w:t>
            </w:r>
          </w:p>
        </w:tc>
        <w:tc>
          <w:tcPr>
            <w:tcW w:w="381" w:type="pct"/>
          </w:tcPr>
          <w:p w:rsidR="00426A93" w:rsidRPr="00752FB8" w:rsidRDefault="00426A93" w:rsidP="00426A93">
            <w:pPr>
              <w:pStyle w:val="ListParagraph"/>
              <w:tabs>
                <w:tab w:val="left" w:pos="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w:t>
            </w:r>
          </w:p>
        </w:tc>
        <w:tc>
          <w:tcPr>
            <w:tcW w:w="454" w:type="pct"/>
          </w:tcPr>
          <w:p w:rsidR="00426A93" w:rsidRPr="00752FB8" w:rsidRDefault="00426A93" w:rsidP="00426A93">
            <w:pPr>
              <w:pStyle w:val="ListParagraph"/>
              <w:tabs>
                <w:tab w:val="left" w:pos="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w:t>
            </w:r>
          </w:p>
        </w:tc>
        <w:tc>
          <w:tcPr>
            <w:tcW w:w="382" w:type="pct"/>
          </w:tcPr>
          <w:p w:rsidR="00426A93" w:rsidRPr="00752FB8" w:rsidRDefault="00426A93" w:rsidP="00426A93">
            <w:pPr>
              <w:pStyle w:val="ListParagraph"/>
              <w:tabs>
                <w:tab w:val="left" w:pos="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w:t>
            </w:r>
          </w:p>
        </w:tc>
        <w:tc>
          <w:tcPr>
            <w:tcW w:w="455" w:type="pct"/>
          </w:tcPr>
          <w:p w:rsidR="00426A93" w:rsidRPr="00752FB8" w:rsidRDefault="00426A93" w:rsidP="00426A93">
            <w:pPr>
              <w:pStyle w:val="ListParagraph"/>
              <w:tabs>
                <w:tab w:val="left" w:pos="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w:t>
            </w:r>
          </w:p>
        </w:tc>
        <w:tc>
          <w:tcPr>
            <w:tcW w:w="380" w:type="pct"/>
          </w:tcPr>
          <w:p w:rsidR="00426A93" w:rsidRPr="00752FB8" w:rsidRDefault="00426A93" w:rsidP="00426A93">
            <w:pPr>
              <w:pStyle w:val="ListParagraph"/>
              <w:tabs>
                <w:tab w:val="left" w:pos="0"/>
              </w:tabs>
              <w:ind w:left="0"/>
              <w:jc w:val="center"/>
              <w:rPr>
                <w:rFonts w:ascii="Trebuchet MS" w:hAnsi="Trebuchet MS"/>
                <w:sz w:val="16"/>
                <w:szCs w:val="16"/>
                <w:lang w:val="ro-RO" w:eastAsia="fr-FR"/>
              </w:rPr>
            </w:pPr>
            <w:r w:rsidRPr="00752FB8">
              <w:rPr>
                <w:rFonts w:ascii="Trebuchet MS" w:hAnsi="Trebuchet MS"/>
                <w:sz w:val="16"/>
                <w:szCs w:val="16"/>
                <w:lang w:val="ro-RO" w:eastAsia="fr-FR"/>
              </w:rPr>
              <w:t>-</w:t>
            </w:r>
          </w:p>
        </w:tc>
        <w:tc>
          <w:tcPr>
            <w:tcW w:w="456" w:type="pct"/>
          </w:tcPr>
          <w:p w:rsidR="00426A93" w:rsidRPr="00752FB8" w:rsidRDefault="00426A93" w:rsidP="00426A93">
            <w:pPr>
              <w:pStyle w:val="ListParagraph"/>
              <w:tabs>
                <w:tab w:val="left" w:pos="0"/>
              </w:tabs>
              <w:ind w:left="0"/>
              <w:jc w:val="center"/>
              <w:rPr>
                <w:rFonts w:ascii="Trebuchet MS" w:hAnsi="Trebuchet MS"/>
                <w:sz w:val="16"/>
                <w:szCs w:val="16"/>
                <w:lang w:val="ro-RO" w:eastAsia="fr-FR"/>
              </w:rPr>
            </w:pPr>
            <w:r>
              <w:rPr>
                <w:rFonts w:ascii="Trebuchet MS" w:hAnsi="Trebuchet MS"/>
                <w:sz w:val="16"/>
                <w:szCs w:val="16"/>
                <w:lang w:val="ro-RO" w:eastAsia="fr-FR"/>
              </w:rPr>
              <w:t>2885,13</w:t>
            </w:r>
          </w:p>
        </w:tc>
        <w:tc>
          <w:tcPr>
            <w:tcW w:w="517" w:type="pct"/>
          </w:tcPr>
          <w:p w:rsidR="00426A93" w:rsidRPr="00752FB8" w:rsidRDefault="00426A93" w:rsidP="00426A93">
            <w:pPr>
              <w:pStyle w:val="ListParagraph"/>
              <w:tabs>
                <w:tab w:val="left" w:pos="0"/>
              </w:tabs>
              <w:ind w:left="0"/>
              <w:jc w:val="center"/>
              <w:rPr>
                <w:rFonts w:ascii="Trebuchet MS" w:hAnsi="Trebuchet MS"/>
                <w:sz w:val="16"/>
                <w:szCs w:val="16"/>
                <w:lang w:val="ro-RO" w:eastAsia="fr-FR"/>
              </w:rPr>
            </w:pPr>
            <w:r>
              <w:rPr>
                <w:rFonts w:ascii="Trebuchet MS" w:hAnsi="Trebuchet MS"/>
                <w:sz w:val="16"/>
                <w:szCs w:val="16"/>
                <w:lang w:val="ro-RO" w:eastAsia="fr-FR"/>
              </w:rPr>
              <w:t>25,23</w:t>
            </w:r>
          </w:p>
        </w:tc>
      </w:tr>
      <w:tr w:rsidR="00426A93" w:rsidRPr="00752FB8" w:rsidTr="00426A93">
        <w:tc>
          <w:tcPr>
            <w:tcW w:w="5000" w:type="pct"/>
            <w:gridSpan w:val="11"/>
            <w:shd w:val="clear" w:color="auto" w:fill="D9D9D9" w:themeFill="background1" w:themeFillShade="D9"/>
          </w:tcPr>
          <w:p w:rsidR="00426A93" w:rsidRPr="00426A93" w:rsidRDefault="00426A93" w:rsidP="00426A93">
            <w:pPr>
              <w:pStyle w:val="ListParagraph"/>
              <w:tabs>
                <w:tab w:val="left" w:pos="0"/>
              </w:tabs>
              <w:ind w:left="0"/>
              <w:rPr>
                <w:rFonts w:ascii="Trebuchet MS" w:hAnsi="Trebuchet MS"/>
                <w:b/>
                <w:sz w:val="18"/>
                <w:szCs w:val="16"/>
                <w:lang w:val="ro-RO" w:eastAsia="fr-FR"/>
              </w:rPr>
            </w:pPr>
            <w:r>
              <w:rPr>
                <w:rFonts w:ascii="Trebuchet MS" w:hAnsi="Trebuchet MS"/>
                <w:b/>
                <w:sz w:val="18"/>
                <w:szCs w:val="16"/>
                <w:lang w:val="ro-RO" w:eastAsia="fr-FR"/>
              </w:rPr>
              <w:t>Indici urbanistici</w:t>
            </w:r>
          </w:p>
        </w:tc>
      </w:tr>
      <w:tr w:rsidR="00426A93" w:rsidRPr="00752FB8" w:rsidTr="00426A93">
        <w:tc>
          <w:tcPr>
            <w:tcW w:w="691" w:type="pct"/>
          </w:tcPr>
          <w:p w:rsidR="00426A93" w:rsidRPr="00752FB8" w:rsidRDefault="00426A93" w:rsidP="00426A93">
            <w:pPr>
              <w:pStyle w:val="ListParagraph"/>
              <w:tabs>
                <w:tab w:val="left" w:pos="0"/>
              </w:tabs>
              <w:ind w:left="0"/>
              <w:rPr>
                <w:rFonts w:ascii="Trebuchet MS" w:hAnsi="Trebuchet MS"/>
                <w:sz w:val="18"/>
                <w:szCs w:val="20"/>
                <w:lang w:val="ro-RO" w:eastAsia="fr-FR"/>
              </w:rPr>
            </w:pPr>
            <w:r>
              <w:rPr>
                <w:rFonts w:ascii="Trebuchet MS" w:hAnsi="Trebuchet MS"/>
                <w:sz w:val="18"/>
                <w:szCs w:val="20"/>
                <w:lang w:val="ro-RO" w:eastAsia="fr-FR"/>
              </w:rPr>
              <w:t>S teren calcul POT/CUT</w:t>
            </w:r>
          </w:p>
        </w:tc>
        <w:tc>
          <w:tcPr>
            <w:tcW w:w="828" w:type="pct"/>
            <w:gridSpan w:val="2"/>
          </w:tcPr>
          <w:p w:rsidR="00426A93" w:rsidRPr="00752FB8" w:rsidRDefault="00426A93" w:rsidP="00426A93">
            <w:pPr>
              <w:pStyle w:val="ListParagraph"/>
              <w:tabs>
                <w:tab w:val="left" w:pos="0"/>
              </w:tabs>
              <w:ind w:left="0"/>
              <w:jc w:val="center"/>
              <w:rPr>
                <w:rFonts w:ascii="Trebuchet MS" w:hAnsi="Trebuchet MS"/>
                <w:sz w:val="16"/>
                <w:szCs w:val="16"/>
                <w:lang w:val="ro-RO" w:eastAsia="fr-FR"/>
              </w:rPr>
            </w:pPr>
            <w:r>
              <w:rPr>
                <w:rFonts w:ascii="Trebuchet MS" w:hAnsi="Trebuchet MS"/>
                <w:sz w:val="16"/>
                <w:szCs w:val="16"/>
                <w:lang w:val="ro-RO" w:eastAsia="fr-FR"/>
              </w:rPr>
              <w:t>-</w:t>
            </w:r>
          </w:p>
        </w:tc>
        <w:tc>
          <w:tcPr>
            <w:tcW w:w="837" w:type="pct"/>
            <w:gridSpan w:val="2"/>
          </w:tcPr>
          <w:p w:rsidR="00426A93" w:rsidRPr="00752FB8" w:rsidRDefault="00426A93" w:rsidP="00426A93">
            <w:pPr>
              <w:pStyle w:val="ListParagraph"/>
              <w:tabs>
                <w:tab w:val="left" w:pos="0"/>
              </w:tabs>
              <w:ind w:left="0"/>
              <w:jc w:val="center"/>
              <w:rPr>
                <w:rFonts w:ascii="Trebuchet MS" w:hAnsi="Trebuchet MS"/>
                <w:sz w:val="16"/>
                <w:szCs w:val="16"/>
                <w:lang w:val="ro-RO" w:eastAsia="fr-FR"/>
              </w:rPr>
            </w:pPr>
            <w:r>
              <w:rPr>
                <w:rFonts w:ascii="Trebuchet MS" w:hAnsi="Trebuchet MS"/>
                <w:sz w:val="16"/>
                <w:szCs w:val="16"/>
                <w:lang w:val="ro-RO" w:eastAsia="fr-FR"/>
              </w:rPr>
              <w:t>11437</w:t>
            </w:r>
          </w:p>
        </w:tc>
        <w:tc>
          <w:tcPr>
            <w:tcW w:w="836" w:type="pct"/>
            <w:gridSpan w:val="2"/>
          </w:tcPr>
          <w:p w:rsidR="00426A93" w:rsidRPr="00752FB8" w:rsidRDefault="00426A93" w:rsidP="00426A93">
            <w:pPr>
              <w:pStyle w:val="ListParagraph"/>
              <w:tabs>
                <w:tab w:val="left" w:pos="0"/>
              </w:tabs>
              <w:ind w:left="0"/>
              <w:jc w:val="center"/>
              <w:rPr>
                <w:rFonts w:ascii="Trebuchet MS" w:hAnsi="Trebuchet MS"/>
                <w:sz w:val="16"/>
                <w:szCs w:val="16"/>
                <w:lang w:val="ro-RO" w:eastAsia="fr-FR"/>
              </w:rPr>
            </w:pPr>
            <w:r>
              <w:rPr>
                <w:rFonts w:ascii="Trebuchet MS" w:hAnsi="Trebuchet MS"/>
                <w:sz w:val="16"/>
                <w:szCs w:val="16"/>
                <w:lang w:val="ro-RO" w:eastAsia="fr-FR"/>
              </w:rPr>
              <w:t>-</w:t>
            </w:r>
          </w:p>
        </w:tc>
        <w:tc>
          <w:tcPr>
            <w:tcW w:w="835" w:type="pct"/>
            <w:gridSpan w:val="2"/>
          </w:tcPr>
          <w:p w:rsidR="00426A93" w:rsidRPr="00752FB8" w:rsidRDefault="00426A93" w:rsidP="00426A93">
            <w:pPr>
              <w:pStyle w:val="ListParagraph"/>
              <w:tabs>
                <w:tab w:val="left" w:pos="0"/>
              </w:tabs>
              <w:ind w:left="0"/>
              <w:jc w:val="center"/>
              <w:rPr>
                <w:rFonts w:ascii="Trebuchet MS" w:hAnsi="Trebuchet MS"/>
                <w:sz w:val="16"/>
                <w:szCs w:val="16"/>
                <w:lang w:val="ro-RO" w:eastAsia="fr-FR"/>
              </w:rPr>
            </w:pPr>
            <w:r>
              <w:rPr>
                <w:rFonts w:ascii="Trebuchet MS" w:hAnsi="Trebuchet MS"/>
                <w:sz w:val="16"/>
                <w:szCs w:val="16"/>
                <w:lang w:val="ro-RO" w:eastAsia="fr-FR"/>
              </w:rPr>
              <w:t>11437</w:t>
            </w:r>
          </w:p>
        </w:tc>
        <w:tc>
          <w:tcPr>
            <w:tcW w:w="973" w:type="pct"/>
            <w:gridSpan w:val="2"/>
          </w:tcPr>
          <w:p w:rsidR="00426A93" w:rsidRDefault="00426A93" w:rsidP="00426A93">
            <w:pPr>
              <w:pStyle w:val="ListParagraph"/>
              <w:tabs>
                <w:tab w:val="left" w:pos="0"/>
              </w:tabs>
              <w:ind w:left="0"/>
              <w:jc w:val="center"/>
              <w:rPr>
                <w:rFonts w:ascii="Trebuchet MS" w:hAnsi="Trebuchet MS"/>
                <w:sz w:val="16"/>
                <w:szCs w:val="16"/>
                <w:lang w:val="ro-RO" w:eastAsia="fr-FR"/>
              </w:rPr>
            </w:pPr>
            <w:r>
              <w:rPr>
                <w:rFonts w:ascii="Trebuchet MS" w:hAnsi="Trebuchet MS"/>
                <w:sz w:val="16"/>
                <w:szCs w:val="16"/>
                <w:lang w:val="ro-RO" w:eastAsia="fr-FR"/>
              </w:rPr>
              <w:t>11437</w:t>
            </w:r>
          </w:p>
        </w:tc>
      </w:tr>
      <w:tr w:rsidR="00426A93" w:rsidRPr="00752FB8" w:rsidTr="00426A93">
        <w:tc>
          <w:tcPr>
            <w:tcW w:w="691" w:type="pct"/>
          </w:tcPr>
          <w:p w:rsidR="00426A93" w:rsidRPr="00752FB8" w:rsidRDefault="00426A93" w:rsidP="00426A93">
            <w:pPr>
              <w:pStyle w:val="ListParagraph"/>
              <w:tabs>
                <w:tab w:val="left" w:pos="0"/>
              </w:tabs>
              <w:ind w:left="0"/>
              <w:rPr>
                <w:rFonts w:ascii="Trebuchet MS" w:hAnsi="Trebuchet MS"/>
                <w:sz w:val="18"/>
                <w:szCs w:val="20"/>
                <w:lang w:val="ro-RO" w:eastAsia="fr-FR"/>
              </w:rPr>
            </w:pPr>
            <w:r>
              <w:rPr>
                <w:rFonts w:ascii="Trebuchet MS" w:hAnsi="Trebuchet MS"/>
                <w:sz w:val="18"/>
                <w:szCs w:val="20"/>
                <w:lang w:val="ro-RO" w:eastAsia="fr-FR"/>
              </w:rPr>
              <w:t>SC (pentru calcul POT)</w:t>
            </w:r>
          </w:p>
        </w:tc>
        <w:tc>
          <w:tcPr>
            <w:tcW w:w="828" w:type="pct"/>
            <w:gridSpan w:val="2"/>
          </w:tcPr>
          <w:p w:rsidR="00426A93" w:rsidRPr="00752FB8" w:rsidRDefault="00426A93" w:rsidP="00426A93">
            <w:pPr>
              <w:pStyle w:val="ListParagraph"/>
              <w:tabs>
                <w:tab w:val="left" w:pos="0"/>
              </w:tabs>
              <w:ind w:left="0"/>
              <w:jc w:val="center"/>
              <w:rPr>
                <w:rFonts w:ascii="Trebuchet MS" w:hAnsi="Trebuchet MS"/>
                <w:sz w:val="16"/>
                <w:szCs w:val="16"/>
                <w:lang w:val="ro-RO" w:eastAsia="fr-FR"/>
              </w:rPr>
            </w:pPr>
            <w:r>
              <w:rPr>
                <w:rFonts w:ascii="Trebuchet MS" w:hAnsi="Trebuchet MS"/>
                <w:sz w:val="16"/>
                <w:szCs w:val="16"/>
                <w:lang w:val="ro-RO" w:eastAsia="fr-FR"/>
              </w:rPr>
              <w:t>-</w:t>
            </w:r>
          </w:p>
        </w:tc>
        <w:tc>
          <w:tcPr>
            <w:tcW w:w="837" w:type="pct"/>
            <w:gridSpan w:val="2"/>
          </w:tcPr>
          <w:p w:rsidR="00426A93" w:rsidRPr="00752FB8" w:rsidRDefault="00426A93" w:rsidP="00426A93">
            <w:pPr>
              <w:pStyle w:val="ListParagraph"/>
              <w:tabs>
                <w:tab w:val="left" w:pos="0"/>
              </w:tabs>
              <w:ind w:left="0"/>
              <w:jc w:val="center"/>
              <w:rPr>
                <w:rFonts w:ascii="Trebuchet MS" w:hAnsi="Trebuchet MS"/>
                <w:sz w:val="16"/>
                <w:szCs w:val="16"/>
                <w:lang w:val="ro-RO" w:eastAsia="fr-FR"/>
              </w:rPr>
            </w:pPr>
            <w:r>
              <w:rPr>
                <w:rFonts w:ascii="Trebuchet MS" w:hAnsi="Trebuchet MS"/>
                <w:sz w:val="16"/>
                <w:szCs w:val="16"/>
                <w:lang w:val="ro-RO" w:eastAsia="fr-FR"/>
              </w:rPr>
              <w:t>1321,12</w:t>
            </w:r>
          </w:p>
        </w:tc>
        <w:tc>
          <w:tcPr>
            <w:tcW w:w="836" w:type="pct"/>
            <w:gridSpan w:val="2"/>
          </w:tcPr>
          <w:p w:rsidR="00426A93" w:rsidRPr="00752FB8" w:rsidRDefault="00426A93" w:rsidP="00426A93">
            <w:pPr>
              <w:pStyle w:val="ListParagraph"/>
              <w:tabs>
                <w:tab w:val="left" w:pos="0"/>
              </w:tabs>
              <w:ind w:left="0"/>
              <w:jc w:val="center"/>
              <w:rPr>
                <w:rFonts w:ascii="Trebuchet MS" w:hAnsi="Trebuchet MS"/>
                <w:sz w:val="16"/>
                <w:szCs w:val="16"/>
                <w:lang w:val="ro-RO" w:eastAsia="fr-FR"/>
              </w:rPr>
            </w:pPr>
            <w:r>
              <w:rPr>
                <w:rFonts w:ascii="Trebuchet MS" w:hAnsi="Trebuchet MS"/>
                <w:sz w:val="16"/>
                <w:szCs w:val="16"/>
                <w:lang w:val="ro-RO" w:eastAsia="fr-FR"/>
              </w:rPr>
              <w:t>-</w:t>
            </w:r>
          </w:p>
        </w:tc>
        <w:tc>
          <w:tcPr>
            <w:tcW w:w="835" w:type="pct"/>
            <w:gridSpan w:val="2"/>
          </w:tcPr>
          <w:p w:rsidR="00426A93" w:rsidRPr="00752FB8" w:rsidRDefault="00426A93" w:rsidP="00426A93">
            <w:pPr>
              <w:pStyle w:val="ListParagraph"/>
              <w:tabs>
                <w:tab w:val="left" w:pos="0"/>
              </w:tabs>
              <w:ind w:left="0"/>
              <w:jc w:val="center"/>
              <w:rPr>
                <w:rFonts w:ascii="Trebuchet MS" w:hAnsi="Trebuchet MS"/>
                <w:sz w:val="16"/>
                <w:szCs w:val="16"/>
                <w:lang w:val="ro-RO" w:eastAsia="fr-FR"/>
              </w:rPr>
            </w:pPr>
            <w:r>
              <w:rPr>
                <w:rFonts w:ascii="Trebuchet MS" w:hAnsi="Trebuchet MS"/>
                <w:sz w:val="16"/>
                <w:szCs w:val="16"/>
                <w:lang w:val="ro-RO" w:eastAsia="fr-FR"/>
              </w:rPr>
              <w:t>1415,74</w:t>
            </w:r>
          </w:p>
        </w:tc>
        <w:tc>
          <w:tcPr>
            <w:tcW w:w="973" w:type="pct"/>
            <w:gridSpan w:val="2"/>
          </w:tcPr>
          <w:p w:rsidR="00426A93" w:rsidRDefault="00426A93" w:rsidP="00426A93">
            <w:pPr>
              <w:pStyle w:val="ListParagraph"/>
              <w:tabs>
                <w:tab w:val="left" w:pos="0"/>
              </w:tabs>
              <w:ind w:left="0"/>
              <w:jc w:val="center"/>
              <w:rPr>
                <w:rFonts w:ascii="Trebuchet MS" w:hAnsi="Trebuchet MS"/>
                <w:sz w:val="16"/>
                <w:szCs w:val="16"/>
                <w:lang w:val="ro-RO" w:eastAsia="fr-FR"/>
              </w:rPr>
            </w:pPr>
            <w:r>
              <w:rPr>
                <w:rFonts w:ascii="Trebuchet MS" w:hAnsi="Trebuchet MS"/>
                <w:sz w:val="16"/>
                <w:szCs w:val="16"/>
                <w:lang w:val="ro-RO" w:eastAsia="fr-FR"/>
              </w:rPr>
              <w:t>2736,86</w:t>
            </w:r>
          </w:p>
        </w:tc>
      </w:tr>
      <w:tr w:rsidR="00426A93" w:rsidRPr="00752FB8" w:rsidTr="00426A93">
        <w:trPr>
          <w:trHeight w:val="261"/>
        </w:trPr>
        <w:tc>
          <w:tcPr>
            <w:tcW w:w="691" w:type="pct"/>
          </w:tcPr>
          <w:p w:rsidR="00426A93" w:rsidRPr="00752FB8" w:rsidRDefault="00426A93" w:rsidP="00426A93">
            <w:pPr>
              <w:pStyle w:val="ListParagraph"/>
              <w:tabs>
                <w:tab w:val="left" w:pos="0"/>
              </w:tabs>
              <w:ind w:left="0"/>
              <w:rPr>
                <w:rFonts w:ascii="Trebuchet MS" w:hAnsi="Trebuchet MS"/>
                <w:sz w:val="18"/>
                <w:szCs w:val="20"/>
                <w:lang w:val="ro-RO" w:eastAsia="fr-FR"/>
              </w:rPr>
            </w:pPr>
            <w:r>
              <w:rPr>
                <w:rFonts w:ascii="Trebuchet MS" w:hAnsi="Trebuchet MS"/>
                <w:sz w:val="18"/>
                <w:szCs w:val="20"/>
                <w:lang w:val="ro-RO" w:eastAsia="fr-FR"/>
              </w:rPr>
              <w:t xml:space="preserve">SCD </w:t>
            </w:r>
            <w:r>
              <w:rPr>
                <w:rFonts w:ascii="Trebuchet MS" w:hAnsi="Trebuchet MS"/>
                <w:sz w:val="18"/>
                <w:szCs w:val="20"/>
                <w:lang w:val="ro-RO" w:eastAsia="fr-FR"/>
              </w:rPr>
              <w:t xml:space="preserve">(pentru calcul </w:t>
            </w:r>
            <w:r>
              <w:rPr>
                <w:rFonts w:ascii="Trebuchet MS" w:hAnsi="Trebuchet MS"/>
                <w:sz w:val="18"/>
                <w:szCs w:val="20"/>
                <w:lang w:val="ro-RO" w:eastAsia="fr-FR"/>
              </w:rPr>
              <w:t>CUT</w:t>
            </w:r>
            <w:r>
              <w:rPr>
                <w:rFonts w:ascii="Trebuchet MS" w:hAnsi="Trebuchet MS"/>
                <w:sz w:val="18"/>
                <w:szCs w:val="20"/>
                <w:lang w:val="ro-RO" w:eastAsia="fr-FR"/>
              </w:rPr>
              <w:t>)</w:t>
            </w:r>
          </w:p>
        </w:tc>
        <w:tc>
          <w:tcPr>
            <w:tcW w:w="828" w:type="pct"/>
            <w:gridSpan w:val="2"/>
          </w:tcPr>
          <w:p w:rsidR="00426A93" w:rsidRPr="00752FB8" w:rsidRDefault="00426A93" w:rsidP="00426A93">
            <w:pPr>
              <w:pStyle w:val="ListParagraph"/>
              <w:tabs>
                <w:tab w:val="left" w:pos="0"/>
              </w:tabs>
              <w:ind w:left="0"/>
              <w:jc w:val="center"/>
              <w:rPr>
                <w:rFonts w:ascii="Trebuchet MS" w:hAnsi="Trebuchet MS"/>
                <w:sz w:val="16"/>
                <w:szCs w:val="16"/>
                <w:lang w:val="ro-RO" w:eastAsia="fr-FR"/>
              </w:rPr>
            </w:pPr>
            <w:r>
              <w:rPr>
                <w:rFonts w:ascii="Trebuchet MS" w:hAnsi="Trebuchet MS"/>
                <w:sz w:val="16"/>
                <w:szCs w:val="16"/>
                <w:lang w:val="ro-RO" w:eastAsia="fr-FR"/>
              </w:rPr>
              <w:t>-</w:t>
            </w:r>
          </w:p>
        </w:tc>
        <w:tc>
          <w:tcPr>
            <w:tcW w:w="837" w:type="pct"/>
            <w:gridSpan w:val="2"/>
          </w:tcPr>
          <w:p w:rsidR="00426A93" w:rsidRPr="00752FB8" w:rsidRDefault="00426A93" w:rsidP="00426A93">
            <w:pPr>
              <w:pStyle w:val="ListParagraph"/>
              <w:tabs>
                <w:tab w:val="left" w:pos="0"/>
              </w:tabs>
              <w:ind w:left="0"/>
              <w:jc w:val="center"/>
              <w:rPr>
                <w:rFonts w:ascii="Trebuchet MS" w:hAnsi="Trebuchet MS"/>
                <w:sz w:val="16"/>
                <w:szCs w:val="16"/>
                <w:lang w:val="ro-RO" w:eastAsia="fr-FR"/>
              </w:rPr>
            </w:pPr>
            <w:r>
              <w:rPr>
                <w:rFonts w:ascii="Trebuchet MS" w:hAnsi="Trebuchet MS"/>
                <w:sz w:val="16"/>
                <w:szCs w:val="16"/>
                <w:lang w:val="ro-RO" w:eastAsia="fr-FR"/>
              </w:rPr>
              <w:t>887,50</w:t>
            </w:r>
          </w:p>
        </w:tc>
        <w:tc>
          <w:tcPr>
            <w:tcW w:w="836" w:type="pct"/>
            <w:gridSpan w:val="2"/>
          </w:tcPr>
          <w:p w:rsidR="00426A93" w:rsidRPr="00752FB8" w:rsidRDefault="00426A93" w:rsidP="00426A93">
            <w:pPr>
              <w:pStyle w:val="ListParagraph"/>
              <w:tabs>
                <w:tab w:val="left" w:pos="0"/>
              </w:tabs>
              <w:ind w:left="0"/>
              <w:jc w:val="center"/>
              <w:rPr>
                <w:rFonts w:ascii="Trebuchet MS" w:hAnsi="Trebuchet MS"/>
                <w:sz w:val="16"/>
                <w:szCs w:val="16"/>
                <w:lang w:val="ro-RO" w:eastAsia="fr-FR"/>
              </w:rPr>
            </w:pPr>
            <w:r>
              <w:rPr>
                <w:rFonts w:ascii="Trebuchet MS" w:hAnsi="Trebuchet MS"/>
                <w:sz w:val="16"/>
                <w:szCs w:val="16"/>
                <w:lang w:val="ro-RO" w:eastAsia="fr-FR"/>
              </w:rPr>
              <w:t>-</w:t>
            </w:r>
          </w:p>
        </w:tc>
        <w:tc>
          <w:tcPr>
            <w:tcW w:w="835" w:type="pct"/>
            <w:gridSpan w:val="2"/>
          </w:tcPr>
          <w:p w:rsidR="00426A93" w:rsidRPr="00752FB8" w:rsidRDefault="00426A93" w:rsidP="00426A93">
            <w:pPr>
              <w:pStyle w:val="ListParagraph"/>
              <w:tabs>
                <w:tab w:val="left" w:pos="0"/>
              </w:tabs>
              <w:ind w:left="0"/>
              <w:jc w:val="center"/>
              <w:rPr>
                <w:rFonts w:ascii="Trebuchet MS" w:hAnsi="Trebuchet MS"/>
                <w:sz w:val="16"/>
                <w:szCs w:val="16"/>
                <w:lang w:val="ro-RO" w:eastAsia="fr-FR"/>
              </w:rPr>
            </w:pPr>
            <w:r>
              <w:rPr>
                <w:rFonts w:ascii="Trebuchet MS" w:hAnsi="Trebuchet MS"/>
                <w:sz w:val="16"/>
                <w:szCs w:val="16"/>
                <w:lang w:val="ro-RO" w:eastAsia="fr-FR"/>
              </w:rPr>
              <w:t>9372,28</w:t>
            </w:r>
          </w:p>
        </w:tc>
        <w:tc>
          <w:tcPr>
            <w:tcW w:w="973" w:type="pct"/>
            <w:gridSpan w:val="2"/>
          </w:tcPr>
          <w:p w:rsidR="00426A93" w:rsidRDefault="00426A93" w:rsidP="00426A93">
            <w:pPr>
              <w:pStyle w:val="ListParagraph"/>
              <w:tabs>
                <w:tab w:val="left" w:pos="0"/>
              </w:tabs>
              <w:ind w:left="0"/>
              <w:jc w:val="center"/>
              <w:rPr>
                <w:rFonts w:ascii="Trebuchet MS" w:hAnsi="Trebuchet MS"/>
                <w:sz w:val="16"/>
                <w:szCs w:val="16"/>
                <w:lang w:val="ro-RO" w:eastAsia="fr-FR"/>
              </w:rPr>
            </w:pPr>
            <w:r>
              <w:rPr>
                <w:rFonts w:ascii="Trebuchet MS" w:hAnsi="Trebuchet MS"/>
                <w:sz w:val="16"/>
                <w:szCs w:val="16"/>
                <w:lang w:val="ro-RO" w:eastAsia="fr-FR"/>
              </w:rPr>
              <w:t>19359,78</w:t>
            </w:r>
          </w:p>
        </w:tc>
      </w:tr>
      <w:tr w:rsidR="00426A93" w:rsidRPr="00752FB8" w:rsidTr="00426A93">
        <w:trPr>
          <w:trHeight w:val="126"/>
        </w:trPr>
        <w:tc>
          <w:tcPr>
            <w:tcW w:w="691" w:type="pct"/>
          </w:tcPr>
          <w:p w:rsidR="00426A93" w:rsidRPr="00752FB8" w:rsidRDefault="00426A93" w:rsidP="00426A93">
            <w:pPr>
              <w:pStyle w:val="ListParagraph"/>
              <w:tabs>
                <w:tab w:val="left" w:pos="0"/>
              </w:tabs>
              <w:ind w:left="0"/>
              <w:rPr>
                <w:rFonts w:ascii="Trebuchet MS" w:hAnsi="Trebuchet MS"/>
                <w:sz w:val="18"/>
                <w:szCs w:val="20"/>
                <w:lang w:val="ro-RO" w:eastAsia="fr-FR"/>
              </w:rPr>
            </w:pPr>
            <w:r>
              <w:rPr>
                <w:rFonts w:ascii="Trebuchet MS" w:hAnsi="Trebuchet MS"/>
                <w:sz w:val="18"/>
                <w:szCs w:val="20"/>
                <w:lang w:val="ro-RO" w:eastAsia="fr-FR"/>
              </w:rPr>
              <w:t>POT</w:t>
            </w:r>
          </w:p>
        </w:tc>
        <w:tc>
          <w:tcPr>
            <w:tcW w:w="828" w:type="pct"/>
            <w:gridSpan w:val="2"/>
          </w:tcPr>
          <w:p w:rsidR="00426A93" w:rsidRPr="00752FB8" w:rsidRDefault="00426A93" w:rsidP="00426A93">
            <w:pPr>
              <w:pStyle w:val="ListParagraph"/>
              <w:tabs>
                <w:tab w:val="left" w:pos="0"/>
              </w:tabs>
              <w:ind w:left="0"/>
              <w:jc w:val="center"/>
              <w:rPr>
                <w:rFonts w:ascii="Trebuchet MS" w:hAnsi="Trebuchet MS"/>
                <w:sz w:val="16"/>
                <w:szCs w:val="16"/>
                <w:lang w:val="ro-RO" w:eastAsia="fr-FR"/>
              </w:rPr>
            </w:pPr>
            <w:r>
              <w:rPr>
                <w:rFonts w:ascii="Trebuchet MS" w:hAnsi="Trebuchet MS"/>
                <w:sz w:val="16"/>
                <w:szCs w:val="16"/>
                <w:lang w:val="ro-RO" w:eastAsia="fr-FR"/>
              </w:rPr>
              <w:t>-</w:t>
            </w:r>
          </w:p>
        </w:tc>
        <w:tc>
          <w:tcPr>
            <w:tcW w:w="837" w:type="pct"/>
            <w:gridSpan w:val="2"/>
          </w:tcPr>
          <w:p w:rsidR="00426A93" w:rsidRPr="00752FB8" w:rsidRDefault="00426A93" w:rsidP="00426A93">
            <w:pPr>
              <w:pStyle w:val="ListParagraph"/>
              <w:tabs>
                <w:tab w:val="left" w:pos="0"/>
              </w:tabs>
              <w:ind w:left="0"/>
              <w:jc w:val="center"/>
              <w:rPr>
                <w:rFonts w:ascii="Trebuchet MS" w:hAnsi="Trebuchet MS"/>
                <w:sz w:val="16"/>
                <w:szCs w:val="16"/>
                <w:lang w:val="ro-RO" w:eastAsia="fr-FR"/>
              </w:rPr>
            </w:pPr>
            <w:r>
              <w:rPr>
                <w:rFonts w:ascii="Trebuchet MS" w:hAnsi="Trebuchet MS"/>
                <w:sz w:val="16"/>
                <w:szCs w:val="16"/>
                <w:lang w:val="ro-RO" w:eastAsia="fr-FR"/>
              </w:rPr>
              <w:t>-</w:t>
            </w:r>
          </w:p>
        </w:tc>
        <w:tc>
          <w:tcPr>
            <w:tcW w:w="836" w:type="pct"/>
            <w:gridSpan w:val="2"/>
          </w:tcPr>
          <w:p w:rsidR="00426A93" w:rsidRPr="00752FB8" w:rsidRDefault="00426A93" w:rsidP="00426A93">
            <w:pPr>
              <w:pStyle w:val="ListParagraph"/>
              <w:tabs>
                <w:tab w:val="left" w:pos="0"/>
              </w:tabs>
              <w:ind w:left="0"/>
              <w:jc w:val="center"/>
              <w:rPr>
                <w:rFonts w:ascii="Trebuchet MS" w:hAnsi="Trebuchet MS"/>
                <w:sz w:val="16"/>
                <w:szCs w:val="16"/>
                <w:lang w:val="ro-RO" w:eastAsia="fr-FR"/>
              </w:rPr>
            </w:pPr>
            <w:r>
              <w:rPr>
                <w:rFonts w:ascii="Trebuchet MS" w:hAnsi="Trebuchet MS"/>
                <w:sz w:val="16"/>
                <w:szCs w:val="16"/>
                <w:lang w:val="ro-RO" w:eastAsia="fr-FR"/>
              </w:rPr>
              <w:t>-</w:t>
            </w:r>
          </w:p>
        </w:tc>
        <w:tc>
          <w:tcPr>
            <w:tcW w:w="835" w:type="pct"/>
            <w:gridSpan w:val="2"/>
          </w:tcPr>
          <w:p w:rsidR="00426A93" w:rsidRPr="00752FB8" w:rsidRDefault="00426A93" w:rsidP="00426A93">
            <w:pPr>
              <w:pStyle w:val="ListParagraph"/>
              <w:tabs>
                <w:tab w:val="left" w:pos="0"/>
              </w:tabs>
              <w:ind w:left="0"/>
              <w:jc w:val="center"/>
              <w:rPr>
                <w:rFonts w:ascii="Trebuchet MS" w:hAnsi="Trebuchet MS"/>
                <w:sz w:val="16"/>
                <w:szCs w:val="16"/>
                <w:lang w:val="ro-RO" w:eastAsia="fr-FR"/>
              </w:rPr>
            </w:pPr>
            <w:r>
              <w:rPr>
                <w:rFonts w:ascii="Trebuchet MS" w:hAnsi="Trebuchet MS"/>
                <w:sz w:val="16"/>
                <w:szCs w:val="16"/>
                <w:lang w:val="ro-RO" w:eastAsia="fr-FR"/>
              </w:rPr>
              <w:t>12,38</w:t>
            </w:r>
          </w:p>
        </w:tc>
        <w:tc>
          <w:tcPr>
            <w:tcW w:w="973" w:type="pct"/>
            <w:gridSpan w:val="2"/>
          </w:tcPr>
          <w:p w:rsidR="00426A93" w:rsidRDefault="00426A93" w:rsidP="00426A93">
            <w:pPr>
              <w:pStyle w:val="ListParagraph"/>
              <w:tabs>
                <w:tab w:val="left" w:pos="0"/>
              </w:tabs>
              <w:ind w:left="0"/>
              <w:jc w:val="center"/>
              <w:rPr>
                <w:rFonts w:ascii="Trebuchet MS" w:hAnsi="Trebuchet MS"/>
                <w:sz w:val="16"/>
                <w:szCs w:val="16"/>
                <w:lang w:val="ro-RO" w:eastAsia="fr-FR"/>
              </w:rPr>
            </w:pPr>
            <w:r>
              <w:rPr>
                <w:rFonts w:ascii="Trebuchet MS" w:hAnsi="Trebuchet MS"/>
                <w:sz w:val="16"/>
                <w:szCs w:val="16"/>
                <w:lang w:val="ro-RO" w:eastAsia="fr-FR"/>
              </w:rPr>
              <w:t>23,93</w:t>
            </w:r>
          </w:p>
        </w:tc>
      </w:tr>
      <w:tr w:rsidR="00426A93" w:rsidRPr="00752FB8" w:rsidTr="00426A93">
        <w:tc>
          <w:tcPr>
            <w:tcW w:w="691" w:type="pct"/>
          </w:tcPr>
          <w:p w:rsidR="00426A93" w:rsidRPr="00752FB8" w:rsidRDefault="00426A93" w:rsidP="00426A93">
            <w:pPr>
              <w:pStyle w:val="ListParagraph"/>
              <w:tabs>
                <w:tab w:val="left" w:pos="0"/>
              </w:tabs>
              <w:ind w:left="0"/>
              <w:rPr>
                <w:rFonts w:ascii="Trebuchet MS" w:hAnsi="Trebuchet MS"/>
                <w:sz w:val="18"/>
                <w:szCs w:val="20"/>
                <w:lang w:val="ro-RO" w:eastAsia="fr-FR"/>
              </w:rPr>
            </w:pPr>
            <w:r>
              <w:rPr>
                <w:rFonts w:ascii="Trebuchet MS" w:hAnsi="Trebuchet MS"/>
                <w:sz w:val="18"/>
                <w:szCs w:val="20"/>
                <w:lang w:val="ro-RO" w:eastAsia="fr-FR"/>
              </w:rPr>
              <w:t>CUT</w:t>
            </w:r>
          </w:p>
        </w:tc>
        <w:tc>
          <w:tcPr>
            <w:tcW w:w="828" w:type="pct"/>
            <w:gridSpan w:val="2"/>
          </w:tcPr>
          <w:p w:rsidR="00426A93" w:rsidRPr="00752FB8" w:rsidRDefault="00426A93" w:rsidP="00426A93">
            <w:pPr>
              <w:pStyle w:val="ListParagraph"/>
              <w:tabs>
                <w:tab w:val="left" w:pos="0"/>
              </w:tabs>
              <w:ind w:left="0"/>
              <w:jc w:val="center"/>
              <w:rPr>
                <w:rFonts w:ascii="Trebuchet MS" w:hAnsi="Trebuchet MS"/>
                <w:sz w:val="16"/>
                <w:szCs w:val="16"/>
                <w:lang w:val="ro-RO" w:eastAsia="fr-FR"/>
              </w:rPr>
            </w:pPr>
            <w:r>
              <w:rPr>
                <w:rFonts w:ascii="Trebuchet MS" w:hAnsi="Trebuchet MS"/>
                <w:sz w:val="16"/>
                <w:szCs w:val="16"/>
                <w:lang w:val="ro-RO" w:eastAsia="fr-FR"/>
              </w:rPr>
              <w:t>-</w:t>
            </w:r>
          </w:p>
        </w:tc>
        <w:tc>
          <w:tcPr>
            <w:tcW w:w="837" w:type="pct"/>
            <w:gridSpan w:val="2"/>
          </w:tcPr>
          <w:p w:rsidR="00426A93" w:rsidRPr="00752FB8" w:rsidRDefault="00426A93" w:rsidP="00426A93">
            <w:pPr>
              <w:pStyle w:val="ListParagraph"/>
              <w:tabs>
                <w:tab w:val="left" w:pos="0"/>
              </w:tabs>
              <w:ind w:left="0"/>
              <w:jc w:val="center"/>
              <w:rPr>
                <w:rFonts w:ascii="Trebuchet MS" w:hAnsi="Trebuchet MS"/>
                <w:sz w:val="16"/>
                <w:szCs w:val="16"/>
                <w:lang w:val="ro-RO" w:eastAsia="fr-FR"/>
              </w:rPr>
            </w:pPr>
            <w:r>
              <w:rPr>
                <w:rFonts w:ascii="Trebuchet MS" w:hAnsi="Trebuchet MS"/>
                <w:sz w:val="16"/>
                <w:szCs w:val="16"/>
                <w:lang w:val="ro-RO" w:eastAsia="fr-FR"/>
              </w:rPr>
              <w:t>-</w:t>
            </w:r>
          </w:p>
        </w:tc>
        <w:tc>
          <w:tcPr>
            <w:tcW w:w="836" w:type="pct"/>
            <w:gridSpan w:val="2"/>
          </w:tcPr>
          <w:p w:rsidR="00426A93" w:rsidRPr="00752FB8" w:rsidRDefault="00426A93" w:rsidP="00426A93">
            <w:pPr>
              <w:pStyle w:val="ListParagraph"/>
              <w:tabs>
                <w:tab w:val="left" w:pos="0"/>
              </w:tabs>
              <w:ind w:left="0"/>
              <w:jc w:val="center"/>
              <w:rPr>
                <w:rFonts w:ascii="Trebuchet MS" w:hAnsi="Trebuchet MS"/>
                <w:sz w:val="16"/>
                <w:szCs w:val="16"/>
                <w:lang w:val="ro-RO" w:eastAsia="fr-FR"/>
              </w:rPr>
            </w:pPr>
            <w:r>
              <w:rPr>
                <w:rFonts w:ascii="Trebuchet MS" w:hAnsi="Trebuchet MS"/>
                <w:sz w:val="16"/>
                <w:szCs w:val="16"/>
                <w:lang w:val="ro-RO" w:eastAsia="fr-FR"/>
              </w:rPr>
              <w:t>-</w:t>
            </w:r>
          </w:p>
        </w:tc>
        <w:tc>
          <w:tcPr>
            <w:tcW w:w="835" w:type="pct"/>
            <w:gridSpan w:val="2"/>
          </w:tcPr>
          <w:p w:rsidR="00426A93" w:rsidRPr="00752FB8" w:rsidRDefault="00426A93" w:rsidP="00426A93">
            <w:pPr>
              <w:pStyle w:val="ListParagraph"/>
              <w:tabs>
                <w:tab w:val="left" w:pos="0"/>
              </w:tabs>
              <w:ind w:left="0"/>
              <w:jc w:val="center"/>
              <w:rPr>
                <w:rFonts w:ascii="Trebuchet MS" w:hAnsi="Trebuchet MS"/>
                <w:sz w:val="16"/>
                <w:szCs w:val="16"/>
                <w:lang w:val="ro-RO" w:eastAsia="fr-FR"/>
              </w:rPr>
            </w:pPr>
            <w:r>
              <w:rPr>
                <w:rFonts w:ascii="Trebuchet MS" w:hAnsi="Trebuchet MS"/>
                <w:sz w:val="16"/>
                <w:szCs w:val="16"/>
                <w:lang w:val="ro-RO" w:eastAsia="fr-FR"/>
              </w:rPr>
              <w:t>0,82</w:t>
            </w:r>
          </w:p>
        </w:tc>
        <w:tc>
          <w:tcPr>
            <w:tcW w:w="973" w:type="pct"/>
            <w:gridSpan w:val="2"/>
          </w:tcPr>
          <w:p w:rsidR="00426A93" w:rsidRDefault="00426A93" w:rsidP="00426A93">
            <w:pPr>
              <w:pStyle w:val="ListParagraph"/>
              <w:tabs>
                <w:tab w:val="left" w:pos="0"/>
              </w:tabs>
              <w:ind w:left="0"/>
              <w:jc w:val="center"/>
              <w:rPr>
                <w:rFonts w:ascii="Trebuchet MS" w:hAnsi="Trebuchet MS"/>
                <w:sz w:val="16"/>
                <w:szCs w:val="16"/>
                <w:lang w:val="ro-RO" w:eastAsia="fr-FR"/>
              </w:rPr>
            </w:pPr>
            <w:r>
              <w:rPr>
                <w:rFonts w:ascii="Trebuchet MS" w:hAnsi="Trebuchet MS"/>
                <w:sz w:val="16"/>
                <w:szCs w:val="16"/>
                <w:lang w:val="ro-RO" w:eastAsia="fr-FR"/>
              </w:rPr>
              <w:t>1,70</w:t>
            </w:r>
          </w:p>
        </w:tc>
      </w:tr>
    </w:tbl>
    <w:p w:rsidR="00843851" w:rsidRDefault="00843851" w:rsidP="00426A93">
      <w:pPr>
        <w:pStyle w:val="ListParagraph"/>
        <w:tabs>
          <w:tab w:val="left" w:pos="0"/>
        </w:tabs>
        <w:spacing w:after="0" w:line="240" w:lineRule="auto"/>
        <w:ind w:left="0" w:right="108"/>
        <w:jc w:val="both"/>
        <w:rPr>
          <w:rFonts w:ascii="Trebuchet MS" w:hAnsi="Trebuchet MS"/>
          <w:szCs w:val="24"/>
          <w:lang w:val="ro-RO" w:eastAsia="fr-FR"/>
        </w:rPr>
      </w:pPr>
    </w:p>
    <w:p w:rsidR="00843851" w:rsidRDefault="00426A93" w:rsidP="00BF24B9">
      <w:pPr>
        <w:pStyle w:val="ListParagraph"/>
        <w:tabs>
          <w:tab w:val="left" w:pos="0"/>
        </w:tabs>
        <w:spacing w:after="0" w:line="360" w:lineRule="auto"/>
        <w:ind w:left="0" w:right="108"/>
        <w:jc w:val="both"/>
        <w:rPr>
          <w:rFonts w:ascii="Trebuchet MS" w:hAnsi="Trebuchet MS"/>
          <w:szCs w:val="24"/>
          <w:lang w:val="ro-RO" w:eastAsia="fr-FR"/>
        </w:rPr>
      </w:pPr>
      <w:r>
        <w:rPr>
          <w:rFonts w:ascii="Trebuchet MS" w:hAnsi="Trebuchet MS"/>
          <w:szCs w:val="24"/>
          <w:lang w:val="ro-RO" w:eastAsia="fr-FR"/>
        </w:rPr>
        <w:t>Conform PUZ aprobat, valorile maxime ale indicilor urbanistici sunt: POT max=60% și CUT max=2,80.</w:t>
      </w:r>
    </w:p>
    <w:p w:rsidR="00426A93" w:rsidRDefault="0015222A" w:rsidP="00BF24B9">
      <w:pPr>
        <w:pStyle w:val="ListParagraph"/>
        <w:tabs>
          <w:tab w:val="left" w:pos="0"/>
        </w:tabs>
        <w:spacing w:after="0" w:line="360" w:lineRule="auto"/>
        <w:ind w:left="0" w:right="108"/>
        <w:jc w:val="both"/>
        <w:rPr>
          <w:rFonts w:ascii="Trebuchet MS" w:hAnsi="Trebuchet MS"/>
          <w:szCs w:val="24"/>
          <w:lang w:val="ro-RO" w:eastAsia="fr-FR"/>
        </w:rPr>
      </w:pPr>
      <w:r>
        <w:rPr>
          <w:rFonts w:ascii="Trebuchet MS" w:hAnsi="Trebuchet MS"/>
          <w:szCs w:val="24"/>
          <w:lang w:val="ro-RO" w:eastAsia="fr-FR"/>
        </w:rPr>
        <w:t xml:space="preserve">Utilitățiile tehnico-edilitare vor fi asigurate prin branșamente și racorduri la utilitățile existente in zonă (alimentare cu apă, canalizare, energie electrică etc.). </w:t>
      </w:r>
      <w:r w:rsidRPr="0015222A">
        <w:rPr>
          <w:rFonts w:ascii="Trebuchet MS" w:hAnsi="Trebuchet MS"/>
          <w:szCs w:val="24"/>
          <w:lang w:val="ro-RO" w:eastAsia="fr-FR"/>
        </w:rPr>
        <w:t>Apele pluviale</w:t>
      </w:r>
      <w:r>
        <w:rPr>
          <w:rFonts w:ascii="Trebuchet MS" w:hAnsi="Trebuchet MS"/>
          <w:szCs w:val="24"/>
          <w:lang w:val="ro-RO" w:eastAsia="fr-FR"/>
        </w:rPr>
        <w:t xml:space="preserve"> sunt</w:t>
      </w:r>
      <w:r w:rsidRPr="0015222A">
        <w:rPr>
          <w:rFonts w:ascii="Trebuchet MS" w:hAnsi="Trebuchet MS"/>
          <w:szCs w:val="24"/>
          <w:lang w:val="ro-RO" w:eastAsia="fr-FR"/>
        </w:rPr>
        <w:t xml:space="preserve"> colectate de pe suprafața platformelor și parcărilor cu ajutorul gurilor de scurgere și a rigolelor, sunt apoi conduse spre separatorul de hidrocarburi pentru o tratare de posibilele hidrocarburi înainte de descărcarea acestor ape în canalizare, împreună cu apele convențional curate.</w:t>
      </w:r>
    </w:p>
    <w:p w:rsidR="00BF24B9" w:rsidRPr="00BF24B9" w:rsidRDefault="00BF24B9" w:rsidP="00BF24B9">
      <w:pPr>
        <w:pStyle w:val="ListParagraph"/>
        <w:tabs>
          <w:tab w:val="left" w:pos="0"/>
        </w:tabs>
        <w:spacing w:after="0" w:line="360" w:lineRule="auto"/>
        <w:ind w:left="0" w:right="108"/>
        <w:jc w:val="both"/>
        <w:rPr>
          <w:rFonts w:ascii="Trebuchet MS" w:hAnsi="Trebuchet MS" w:cs="Times New Roman"/>
          <w:sz w:val="20"/>
        </w:rPr>
      </w:pPr>
    </w:p>
    <w:p w:rsidR="00A22F0A" w:rsidRPr="005933AB" w:rsidRDefault="00A368DF" w:rsidP="00562CB0">
      <w:pPr>
        <w:pStyle w:val="ListParagraph"/>
        <w:tabs>
          <w:tab w:val="left" w:pos="0"/>
        </w:tabs>
        <w:spacing w:after="0" w:line="360" w:lineRule="auto"/>
        <w:ind w:left="0" w:right="108"/>
        <w:jc w:val="both"/>
        <w:rPr>
          <w:rFonts w:ascii="Trebuchet MS" w:eastAsia="Calibri" w:hAnsi="Trebuchet MS" w:cs="Times New Roman"/>
          <w:noProof/>
          <w:lang w:val="ro-RO"/>
        </w:rPr>
      </w:pPr>
      <w:r w:rsidRPr="005933AB">
        <w:rPr>
          <w:rFonts w:ascii="Trebuchet MS" w:eastAsia="Calibri" w:hAnsi="Trebuchet MS" w:cs="Times New Roman"/>
          <w:b/>
          <w:noProof/>
          <w:lang w:val="ro-RO"/>
        </w:rPr>
        <w:t>V</w:t>
      </w:r>
      <w:r w:rsidR="002208B7" w:rsidRPr="005933AB">
        <w:rPr>
          <w:rFonts w:ascii="Trebuchet MS" w:eastAsia="Calibri" w:hAnsi="Trebuchet MS" w:cs="Times New Roman"/>
          <w:b/>
          <w:noProof/>
          <w:lang w:val="ro-RO"/>
        </w:rPr>
        <w:t>.</w:t>
      </w:r>
      <w:r w:rsidR="002208B7" w:rsidRPr="005933AB">
        <w:rPr>
          <w:rFonts w:ascii="Trebuchet MS" w:eastAsia="Calibri" w:hAnsi="Trebuchet MS" w:cs="Times New Roman"/>
          <w:noProof/>
          <w:lang w:val="ro-RO"/>
        </w:rPr>
        <w:t xml:space="preserve"> </w:t>
      </w:r>
      <w:r w:rsidR="00AE0BC9" w:rsidRPr="005933AB">
        <w:rPr>
          <w:rFonts w:ascii="Trebuchet MS" w:eastAsia="Calibri" w:hAnsi="Trebuchet MS" w:cs="Times New Roman"/>
          <w:b/>
          <w:noProof/>
          <w:lang w:val="ro-RO"/>
        </w:rPr>
        <w:t>Măsurile ș</w:t>
      </w:r>
      <w:r w:rsidR="00A755F7" w:rsidRPr="005933AB">
        <w:rPr>
          <w:rFonts w:ascii="Trebuchet MS" w:eastAsia="Calibri" w:hAnsi="Trebuchet MS" w:cs="Times New Roman"/>
          <w:b/>
          <w:noProof/>
          <w:lang w:val="ro-RO"/>
        </w:rPr>
        <w:t xml:space="preserve">i </w:t>
      </w:r>
      <w:r w:rsidR="0077378A" w:rsidRPr="005933AB">
        <w:rPr>
          <w:rFonts w:ascii="Trebuchet MS" w:eastAsia="Calibri" w:hAnsi="Trebuchet MS" w:cs="Times New Roman"/>
          <w:b/>
          <w:noProof/>
          <w:lang w:val="ro-RO"/>
        </w:rPr>
        <w:t>c</w:t>
      </w:r>
      <w:r w:rsidR="00A22F0A" w:rsidRPr="005933AB">
        <w:rPr>
          <w:rFonts w:ascii="Trebuchet MS" w:eastAsia="Calibri" w:hAnsi="Trebuchet MS" w:cs="Times New Roman"/>
          <w:b/>
          <w:noProof/>
          <w:lang w:val="ro-RO"/>
        </w:rPr>
        <w:t>ondiţiile de realizare a proiectului pentru evitarea sau prevenirea eventualelor efecte negative semnificative asupra mediului:</w:t>
      </w:r>
    </w:p>
    <w:p w:rsidR="00A22F0A" w:rsidRPr="005933AB" w:rsidRDefault="00A22F0A" w:rsidP="00562CB0">
      <w:pPr>
        <w:spacing w:after="0" w:line="360" w:lineRule="auto"/>
        <w:ind w:right="108"/>
        <w:jc w:val="both"/>
        <w:rPr>
          <w:rFonts w:ascii="Trebuchet MS" w:eastAsia="Arial-BoldMT" w:hAnsi="Trebuchet MS" w:cs="Times New Roman"/>
          <w:noProof/>
          <w:lang w:val="ro-RO"/>
        </w:rPr>
      </w:pPr>
      <w:r w:rsidRPr="005933AB">
        <w:rPr>
          <w:rFonts w:ascii="Trebuchet MS" w:eastAsia="Calibri" w:hAnsi="Trebuchet MS" w:cs="Times New Roman"/>
          <w:noProof/>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5933AB">
        <w:rPr>
          <w:rFonts w:ascii="Trebuchet MS" w:eastAsia="Calibri" w:hAnsi="Trebuchet MS" w:cs="Times New Roman"/>
          <w:noProof/>
          <w:lang w:val="ro-RO"/>
        </w:rPr>
        <w:t>protecţia mediului, în vigoare;</w:t>
      </w:r>
    </w:p>
    <w:p w:rsidR="00A22F0A" w:rsidRPr="005933AB" w:rsidRDefault="00A22F0A" w:rsidP="00562CB0">
      <w:pPr>
        <w:suppressAutoHyphens/>
        <w:overflowPunct w:val="0"/>
        <w:autoSpaceDE w:val="0"/>
        <w:autoSpaceDN w:val="0"/>
        <w:adjustRightInd w:val="0"/>
        <w:spacing w:after="0" w:line="360" w:lineRule="auto"/>
        <w:ind w:right="108"/>
        <w:jc w:val="both"/>
        <w:textAlignment w:val="baseline"/>
        <w:rPr>
          <w:rFonts w:ascii="Trebuchet MS" w:eastAsia="Calibri" w:hAnsi="Trebuchet MS" w:cs="Times New Roman"/>
          <w:noProof/>
          <w:lang w:val="ro-RO"/>
        </w:rPr>
      </w:pPr>
      <w:r w:rsidRPr="005933AB">
        <w:rPr>
          <w:rFonts w:ascii="Trebuchet MS" w:eastAsia="Calibri" w:hAnsi="Trebuchet MS" w:cs="Times New Roman"/>
          <w:noProof/>
          <w:lang w:val="ro-RO"/>
        </w:rPr>
        <w:t xml:space="preserve">b) se vor utiliza exclusiv terenurile stabilite prin proiect pentru amplasarea organizărilor de şantier şi depozitarea materialelor de construcţie şi a deşeurilor rezultate din activităţile de construire în limita terenului deţinut de titular; lucrările de organizare de şantier şi de execuţie nu trebuie să afecteze terenurile adiacente; toate amenajările propuse se vor realiza </w:t>
      </w:r>
      <w:r w:rsidRPr="005933AB">
        <w:rPr>
          <w:rFonts w:ascii="Trebuchet MS" w:eastAsia="Calibri" w:hAnsi="Trebuchet MS" w:cs="Times New Roman"/>
          <w:noProof/>
          <w:lang w:val="ro-RO"/>
        </w:rPr>
        <w:lastRenderedPageBreak/>
        <w:t>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5933AB" w:rsidRDefault="00A22F0A" w:rsidP="00562CB0">
      <w:pPr>
        <w:suppressAutoHyphens/>
        <w:overflowPunct w:val="0"/>
        <w:autoSpaceDE w:val="0"/>
        <w:autoSpaceDN w:val="0"/>
        <w:adjustRightInd w:val="0"/>
        <w:spacing w:after="0" w:line="360" w:lineRule="auto"/>
        <w:ind w:right="108"/>
        <w:jc w:val="both"/>
        <w:textAlignment w:val="baseline"/>
        <w:rPr>
          <w:rFonts w:ascii="Trebuchet MS" w:eastAsia="Calibri" w:hAnsi="Trebuchet MS" w:cs="Times New Roman"/>
          <w:noProof/>
          <w:lang w:val="ro-RO"/>
        </w:rPr>
      </w:pPr>
      <w:r w:rsidRPr="005933AB">
        <w:rPr>
          <w:rFonts w:ascii="Trebuchet MS" w:eastAsia="Calibri" w:hAnsi="Trebuchet MS" w:cs="Times New Roman"/>
          <w:noProof/>
          <w:lang w:val="ro-RO"/>
        </w:rPr>
        <w:t>c) materialele de construcții vor fi aduse progresiv pe măsură ce lucrările avansează și în funcție de solicitări; depozitarea materialelor/utilajelor se va face numai în locuri special amenajate (suprafeţe izolate/</w:t>
      </w:r>
      <w:r w:rsidR="00B61F79" w:rsidRPr="005933AB">
        <w:rPr>
          <w:rFonts w:ascii="Trebuchet MS" w:eastAsia="Calibri" w:hAnsi="Trebuchet MS" w:cs="Times New Roman"/>
          <w:noProof/>
          <w:lang w:val="ro-RO"/>
        </w:rPr>
        <w:t>impermeabilizate corespunzător)</w:t>
      </w:r>
      <w:r w:rsidRPr="005933AB">
        <w:rPr>
          <w:rFonts w:ascii="Trebuchet MS" w:eastAsia="Calibri" w:hAnsi="Trebuchet MS" w:cs="Times New Roman"/>
          <w:noProof/>
          <w:lang w:val="ro-RO"/>
        </w:rPr>
        <w:t xml:space="preserve"> cu luarea tuturor măsurilor pentru asigurarea protecţiei factorilor de mediu; se vor amenaja spaţii pentru stocarea temporară a deşeurilor rezultate din lucrările de construcţie; </w:t>
      </w:r>
    </w:p>
    <w:p w:rsidR="00A22F0A" w:rsidRPr="005933AB" w:rsidRDefault="00A22F0A" w:rsidP="00562CB0">
      <w:pPr>
        <w:suppressAutoHyphens/>
        <w:overflowPunct w:val="0"/>
        <w:autoSpaceDE w:val="0"/>
        <w:autoSpaceDN w:val="0"/>
        <w:adjustRightInd w:val="0"/>
        <w:spacing w:after="0" w:line="360" w:lineRule="auto"/>
        <w:ind w:right="108"/>
        <w:jc w:val="both"/>
        <w:textAlignment w:val="baseline"/>
        <w:rPr>
          <w:rFonts w:ascii="Trebuchet MS" w:eastAsia="Calibri" w:hAnsi="Trebuchet MS" w:cs="Times New Roman"/>
          <w:b/>
          <w:noProof/>
          <w:lang w:val="ro-RO"/>
        </w:rPr>
      </w:pPr>
      <w:r w:rsidRPr="005933AB">
        <w:rPr>
          <w:rFonts w:ascii="Trebuchet MS" w:eastAsia="Calibri" w:hAnsi="Trebuchet MS" w:cs="Times New Roman"/>
          <w:noProof/>
          <w:lang w:val="ro-RO"/>
        </w:rPr>
        <w:t>d) se va as</w:t>
      </w:r>
      <w:r w:rsidR="00B33DB2" w:rsidRPr="005933AB">
        <w:rPr>
          <w:rFonts w:ascii="Trebuchet MS" w:eastAsia="Calibri" w:hAnsi="Trebuchet MS" w:cs="Times New Roman"/>
          <w:noProof/>
          <w:lang w:val="ro-RO"/>
        </w:rPr>
        <w:t>i</w:t>
      </w:r>
      <w:r w:rsidRPr="005933AB">
        <w:rPr>
          <w:rFonts w:ascii="Trebuchet MS" w:eastAsia="Calibri" w:hAnsi="Trebuchet MS" w:cs="Times New Roman"/>
          <w:noProof/>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5933AB" w:rsidRDefault="00A22F0A" w:rsidP="00562CB0">
      <w:pPr>
        <w:spacing w:after="0" w:line="360" w:lineRule="auto"/>
        <w:ind w:right="108"/>
        <w:jc w:val="both"/>
        <w:rPr>
          <w:rFonts w:ascii="Trebuchet MS" w:eastAsia="Calibri" w:hAnsi="Trebuchet MS" w:cs="Times New Roman"/>
          <w:iCs/>
          <w:noProof/>
          <w:lang w:val="ro-RO"/>
        </w:rPr>
      </w:pPr>
      <w:r w:rsidRPr="005933AB">
        <w:rPr>
          <w:rFonts w:ascii="Trebuchet MS" w:eastAsia="Calibri" w:hAnsi="Trebuchet MS" w:cs="Times New Roman"/>
          <w:noProof/>
          <w:lang w:val="ro-RO"/>
        </w:rPr>
        <w:t xml:space="preserve">e) se vor folosi mijloace de transport şi </w:t>
      </w:r>
      <w:r w:rsidRPr="005933AB">
        <w:rPr>
          <w:rFonts w:ascii="Trebuchet MS" w:eastAsia="Calibri" w:hAnsi="Trebuchet MS" w:cs="Times New Roman"/>
          <w:iCs/>
          <w:noProof/>
          <w:lang w:val="ro-RO"/>
        </w:rPr>
        <w:t xml:space="preserve">utilaje performante care nu produc pierderi accidentale de substanţe poluante </w:t>
      </w:r>
      <w:r w:rsidRPr="005933AB">
        <w:rPr>
          <w:rFonts w:ascii="Trebuchet MS" w:eastAsia="Calibri" w:hAnsi="Trebuchet MS" w:cs="Times New Roman"/>
          <w:noProof/>
          <w:lang w:val="ro-RO"/>
        </w:rPr>
        <w:t>care pot afecta direct sau indirect calitatea solului şi a apelor subterane</w:t>
      </w:r>
      <w:r w:rsidRPr="005933AB">
        <w:rPr>
          <w:rFonts w:ascii="Trebuchet MS" w:eastAsia="Calibri" w:hAnsi="Trebuchet MS" w:cs="Times New Roman"/>
          <w:iCs/>
          <w:noProof/>
          <w:lang w:val="ro-RO"/>
        </w:rPr>
        <w:t xml:space="preserve"> în timpul funcţionării şi care nu generează zgomot peste limitele admise</w:t>
      </w:r>
      <w:r w:rsidRPr="005933AB">
        <w:rPr>
          <w:rFonts w:ascii="Trebuchet MS" w:eastAsia="Calibri" w:hAnsi="Trebuchet MS" w:cs="Times New Roman"/>
          <w:noProof/>
          <w:lang w:val="ro-RO"/>
        </w:rPr>
        <w:t xml:space="preserve">; se vor </w:t>
      </w:r>
      <w:r w:rsidRPr="005933AB">
        <w:rPr>
          <w:rFonts w:ascii="Trebuchet MS" w:eastAsia="Calibri" w:hAnsi="Trebuchet MS" w:cs="Times New Roman"/>
          <w:iCs/>
          <w:noProof/>
          <w:lang w:val="ro-RO"/>
        </w:rPr>
        <w:t>opri motoarele, utilajele pe durata pauzelor pentru diminuarea poluării aerului şi fonice; efectuarea operaţiilor de întreţinere a utilajelor se va executa doar în spaţii special amenajate;</w:t>
      </w:r>
    </w:p>
    <w:p w:rsidR="00A22F0A" w:rsidRPr="005933AB" w:rsidRDefault="00A22F0A" w:rsidP="00562CB0">
      <w:pPr>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iCs/>
          <w:noProof/>
          <w:lang w:val="ro-RO"/>
        </w:rPr>
        <w:t xml:space="preserve">f) </w:t>
      </w:r>
      <w:r w:rsidRPr="005933AB">
        <w:rPr>
          <w:rFonts w:ascii="Trebuchet MS" w:eastAsia="Calibri" w:hAnsi="Trebuchet MS" w:cs="Times New Roman"/>
          <w:noProof/>
          <w:lang w:val="ro-RO"/>
        </w:rPr>
        <w:t xml:space="preserve">executantul lucrărilor are obligaţia să aibă în dotare atât materiale absorbante şi substanţe neutralizatoare, cât şi recipienţi adecvaţi pentru depozitarea temporară a </w:t>
      </w:r>
      <w:r w:rsidR="00B61F79" w:rsidRPr="005933AB">
        <w:rPr>
          <w:rFonts w:ascii="Trebuchet MS" w:eastAsia="Calibri" w:hAnsi="Trebuchet MS" w:cs="Times New Roman"/>
          <w:noProof/>
          <w:lang w:val="ro-RO"/>
        </w:rPr>
        <w:t xml:space="preserve">deşeurilor rezultate, </w:t>
      </w:r>
      <w:r w:rsidRPr="005933AB">
        <w:rPr>
          <w:rFonts w:ascii="Trebuchet MS" w:eastAsia="Calibri" w:hAnsi="Trebuchet MS" w:cs="Times New Roman"/>
          <w:noProof/>
          <w:lang w:val="ro-RO"/>
        </w:rPr>
        <w:t>pentru a putea asigura o intervenţie rapidă în caz de poluare accidentală (pierderi de carburanţi/lubrefianţi, etc);</w:t>
      </w:r>
    </w:p>
    <w:p w:rsidR="00A22F0A" w:rsidRPr="005933AB" w:rsidRDefault="00A22F0A" w:rsidP="00562CB0">
      <w:pPr>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g) pe căile de acces se va rula cu viteză scăzută pentru a se evita ridicarea prafului şi p</w:t>
      </w:r>
      <w:r w:rsidR="0099796A" w:rsidRPr="005933AB">
        <w:rPr>
          <w:rFonts w:ascii="Trebuchet MS" w:eastAsia="Calibri" w:hAnsi="Trebuchet MS" w:cs="Times New Roman"/>
          <w:noProof/>
          <w:lang w:val="ro-RO"/>
        </w:rPr>
        <w:t>roducera suplimentară de zgomot</w:t>
      </w:r>
      <w:r w:rsidRPr="005933AB">
        <w:rPr>
          <w:rFonts w:ascii="Trebuchet MS" w:eastAsia="Calibri" w:hAnsi="Trebuchet MS" w:cs="Times New Roman"/>
          <w:noProof/>
          <w:lang w:val="ro-RO"/>
        </w:rPr>
        <w:t xml:space="preserve"> etc.; se va evita desfăşurarea lucrărilor cu emisii de praf în perioade cu vânt puternic; în perioadele de trafic intens (transport materiale, etc.), în condiţii meteo de usc</w:t>
      </w:r>
      <w:r w:rsidRPr="005933AB">
        <w:rPr>
          <w:rFonts w:ascii="Calibri" w:eastAsia="Calibri" w:hAnsi="Calibri" w:cs="Calibri"/>
          <w:noProof/>
          <w:lang w:val="ro-RO"/>
        </w:rPr>
        <w:t>ǎ</w:t>
      </w:r>
      <w:r w:rsidRPr="005933AB">
        <w:rPr>
          <w:rFonts w:ascii="Trebuchet MS" w:eastAsia="Calibri" w:hAnsi="Trebuchet MS" w:cs="Times New Roman"/>
          <w:noProof/>
          <w:lang w:val="ro-RO"/>
        </w:rPr>
        <w:t>ciune, c</w:t>
      </w:r>
      <w:r w:rsidRPr="005933AB">
        <w:rPr>
          <w:rFonts w:ascii="Trebuchet MS" w:eastAsia="Calibri" w:hAnsi="Trebuchet MS" w:cs="Trebuchet MS"/>
          <w:noProof/>
          <w:lang w:val="ro-RO"/>
        </w:rPr>
        <w:t>ă</w:t>
      </w:r>
      <w:r w:rsidRPr="005933AB">
        <w:rPr>
          <w:rFonts w:ascii="Trebuchet MS" w:eastAsia="Calibri" w:hAnsi="Trebuchet MS" w:cs="Times New Roman"/>
          <w:noProof/>
          <w:lang w:val="ro-RO"/>
        </w:rPr>
        <w:t xml:space="preserve">ile de acces se vor stropi </w:t>
      </w:r>
      <w:r w:rsidRPr="005933AB">
        <w:rPr>
          <w:rFonts w:ascii="Trebuchet MS" w:eastAsia="Calibri" w:hAnsi="Trebuchet MS" w:cs="Trebuchet MS"/>
          <w:noProof/>
          <w:lang w:val="ro-RO"/>
        </w:rPr>
        <w:t>î</w:t>
      </w:r>
      <w:r w:rsidRPr="005933AB">
        <w:rPr>
          <w:rFonts w:ascii="Trebuchet MS" w:eastAsia="Calibri" w:hAnsi="Trebuchet MS" w:cs="Times New Roman"/>
          <w:noProof/>
          <w:lang w:val="ro-RO"/>
        </w:rPr>
        <w:t>n vederea reducerii antren</w:t>
      </w:r>
      <w:r w:rsidRPr="005933AB">
        <w:rPr>
          <w:rFonts w:ascii="Trebuchet MS" w:eastAsia="Calibri" w:hAnsi="Trebuchet MS" w:cs="Trebuchet MS"/>
          <w:noProof/>
          <w:lang w:val="ro-RO"/>
        </w:rPr>
        <w:t>ă</w:t>
      </w:r>
      <w:r w:rsidRPr="005933AB">
        <w:rPr>
          <w:rFonts w:ascii="Trebuchet MS" w:eastAsia="Calibri" w:hAnsi="Trebuchet MS" w:cs="Times New Roman"/>
          <w:noProof/>
          <w:lang w:val="ro-RO"/>
        </w:rPr>
        <w:t>rii de particule în suspensie;</w:t>
      </w:r>
    </w:p>
    <w:p w:rsidR="00A22F0A" w:rsidRPr="005933AB" w:rsidRDefault="00A22F0A" w:rsidP="00562CB0">
      <w:pPr>
        <w:autoSpaceDE w:val="0"/>
        <w:autoSpaceDN w:val="0"/>
        <w:adjustRightInd w:val="0"/>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h) la ieşirea din zona lucrărilor se va asigura curăţarea roţilor autovehiculelor pentru evitarea antrenării pământului/noroiului pe şosea;</w:t>
      </w:r>
    </w:p>
    <w:p w:rsidR="00F2659F" w:rsidRPr="005933AB" w:rsidRDefault="00F2659F" w:rsidP="00562CB0">
      <w:pPr>
        <w:autoSpaceDE w:val="0"/>
        <w:autoSpaceDN w:val="0"/>
        <w:adjustRightInd w:val="0"/>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i) pe perioada de realizare a luvrărilor se vor lua măsuri pentru evitarea accidentării populației, prin:</w:t>
      </w:r>
    </w:p>
    <w:p w:rsidR="00F2659F" w:rsidRPr="005933AB" w:rsidRDefault="00F2659F" w:rsidP="00D15D03">
      <w:pPr>
        <w:pStyle w:val="ListParagraph"/>
        <w:numPr>
          <w:ilvl w:val="0"/>
          <w:numId w:val="5"/>
        </w:numPr>
        <w:autoSpaceDE w:val="0"/>
        <w:autoSpaceDN w:val="0"/>
        <w:adjustRightInd w:val="0"/>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Marcarea corespunzătoare a lucărărilor periculoase;</w:t>
      </w:r>
    </w:p>
    <w:p w:rsidR="00F2659F" w:rsidRPr="005933AB" w:rsidRDefault="00F2659F" w:rsidP="00D15D03">
      <w:pPr>
        <w:pStyle w:val="ListParagraph"/>
        <w:numPr>
          <w:ilvl w:val="0"/>
          <w:numId w:val="5"/>
        </w:numPr>
        <w:autoSpaceDE w:val="0"/>
        <w:autoSpaceDN w:val="0"/>
        <w:adjustRightInd w:val="0"/>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Protejarea/supravegherea utilajelor menținute în zona lucrărilor</w:t>
      </w:r>
      <w:r w:rsidR="00D66348" w:rsidRPr="005933AB">
        <w:rPr>
          <w:rFonts w:ascii="Trebuchet MS" w:eastAsia="Calibri" w:hAnsi="Trebuchet MS" w:cs="Times New Roman"/>
          <w:noProof/>
          <w:lang w:val="ro-RO"/>
        </w:rPr>
        <w:t>;</w:t>
      </w:r>
    </w:p>
    <w:p w:rsidR="00A22F0A" w:rsidRPr="005933AB" w:rsidRDefault="008341FC" w:rsidP="00562CB0">
      <w:pPr>
        <w:autoSpaceDE w:val="0"/>
        <w:autoSpaceDN w:val="0"/>
        <w:adjustRightInd w:val="0"/>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lastRenderedPageBreak/>
        <w:t>j</w:t>
      </w:r>
      <w:r w:rsidR="00A22F0A" w:rsidRPr="005933AB">
        <w:rPr>
          <w:rFonts w:ascii="Trebuchet MS" w:eastAsia="Calibri" w:hAnsi="Trebuchet MS" w:cs="Times New Roman"/>
          <w:noProof/>
          <w:lang w:val="ro-RO"/>
        </w:rPr>
        <w:t xml:space="preserve">) la finalizarea proiectului zonele afectate temporar de lucrări vor fi refăcute la starea iniţială; </w:t>
      </w:r>
    </w:p>
    <w:p w:rsidR="00A56712" w:rsidRDefault="008341FC" w:rsidP="00562CB0">
      <w:pPr>
        <w:autoSpaceDE w:val="0"/>
        <w:autoSpaceDN w:val="0"/>
        <w:adjustRightInd w:val="0"/>
        <w:spacing w:after="0" w:line="360" w:lineRule="auto"/>
        <w:ind w:right="108"/>
        <w:jc w:val="both"/>
        <w:rPr>
          <w:rFonts w:ascii="Trebuchet MS" w:eastAsia="Calibri" w:hAnsi="Trebuchet MS" w:cs="Times New Roman"/>
          <w:b/>
          <w:noProof/>
          <w:lang w:val="ro-RO"/>
        </w:rPr>
      </w:pPr>
      <w:r w:rsidRPr="005933AB">
        <w:rPr>
          <w:rFonts w:ascii="Trebuchet MS" w:eastAsia="Calibri" w:hAnsi="Trebuchet MS" w:cs="Times New Roman"/>
          <w:noProof/>
          <w:lang w:val="ro-RO"/>
        </w:rPr>
        <w:t>k</w:t>
      </w:r>
      <w:r w:rsidR="00D66348" w:rsidRPr="005933AB">
        <w:rPr>
          <w:rFonts w:ascii="Trebuchet MS" w:eastAsia="Calibri" w:hAnsi="Trebuchet MS" w:cs="Times New Roman"/>
          <w:noProof/>
          <w:lang w:val="ro-RO"/>
        </w:rPr>
        <w:t>)</w:t>
      </w:r>
      <w:r w:rsidR="00A22F0A" w:rsidRPr="005933AB">
        <w:rPr>
          <w:rFonts w:ascii="Trebuchet MS" w:eastAsia="Calibri" w:hAnsi="Trebuchet MS" w:cs="Times New Roman"/>
          <w:noProof/>
          <w:lang w:val="ro-RO"/>
        </w:rPr>
        <w:t xml:space="preserve"> </w:t>
      </w:r>
      <w:r w:rsidR="00D66348" w:rsidRPr="005933AB">
        <w:rPr>
          <w:rFonts w:ascii="Trebuchet MS" w:eastAsia="Calibri" w:hAnsi="Trebuchet MS" w:cs="Times New Roman"/>
          <w:b/>
          <w:noProof/>
          <w:lang w:val="ro-RO"/>
        </w:rPr>
        <w:t>se vor respecta condițiile și prevederile tuturor avizelor emise de alte autorități</w:t>
      </w:r>
      <w:r w:rsidR="00A56712">
        <w:rPr>
          <w:rFonts w:ascii="Trebuchet MS" w:eastAsia="Calibri" w:hAnsi="Trebuchet MS" w:cs="Times New Roman"/>
          <w:b/>
          <w:noProof/>
          <w:lang w:val="ro-RO"/>
        </w:rPr>
        <w:t>.</w:t>
      </w:r>
      <w:r w:rsidR="00D66348" w:rsidRPr="005933AB">
        <w:rPr>
          <w:rFonts w:ascii="Trebuchet MS" w:eastAsia="Calibri" w:hAnsi="Trebuchet MS" w:cs="Times New Roman"/>
          <w:b/>
          <w:noProof/>
          <w:lang w:val="ro-RO"/>
        </w:rPr>
        <w:t xml:space="preserve"> </w:t>
      </w:r>
    </w:p>
    <w:p w:rsidR="00A22F0A" w:rsidRPr="005933AB" w:rsidRDefault="00BF24B9" w:rsidP="00562CB0">
      <w:pPr>
        <w:autoSpaceDE w:val="0"/>
        <w:autoSpaceDN w:val="0"/>
        <w:adjustRightInd w:val="0"/>
        <w:spacing w:after="0" w:line="360" w:lineRule="auto"/>
        <w:ind w:right="108"/>
        <w:jc w:val="both"/>
        <w:rPr>
          <w:rFonts w:ascii="Trebuchet MS" w:eastAsia="Times New Roman" w:hAnsi="Trebuchet MS" w:cs="Times New Roman"/>
          <w:noProof/>
          <w:lang w:val="ro-RO"/>
        </w:rPr>
      </w:pPr>
      <w:r>
        <w:rPr>
          <w:rFonts w:ascii="Trebuchet MS" w:eastAsia="Calibri" w:hAnsi="Trebuchet MS" w:cs="Times New Roman"/>
          <w:noProof/>
          <w:lang w:val="ro-RO"/>
        </w:rPr>
        <w:t>l</w:t>
      </w:r>
      <w:r w:rsidR="00B77BD0">
        <w:rPr>
          <w:rFonts w:ascii="Trebuchet MS" w:eastAsia="Calibri" w:hAnsi="Trebuchet MS" w:cs="Times New Roman"/>
          <w:noProof/>
          <w:lang w:val="ro-RO"/>
        </w:rPr>
        <w:t xml:space="preserve">) </w:t>
      </w:r>
      <w:r w:rsidR="00A22F0A" w:rsidRPr="005933AB">
        <w:rPr>
          <w:rFonts w:ascii="Trebuchet MS" w:eastAsia="Calibri" w:hAnsi="Trebuchet MS" w:cs="Times New Roman"/>
          <w:noProof/>
          <w:lang w:val="ro-RO"/>
        </w:rPr>
        <w:t>titularul proiectului are obligaţia de a notifica în scris Agenţia pentru Protecţia Mediului Cluj despre orice modificare sau extindere a proiectului survenită după emiterea deciziei etapei de</w:t>
      </w:r>
      <w:r w:rsidR="00162070" w:rsidRPr="005933AB">
        <w:rPr>
          <w:rFonts w:ascii="Trebuchet MS" w:eastAsia="Calibri" w:hAnsi="Trebuchet MS" w:cs="Times New Roman"/>
          <w:noProof/>
          <w:lang w:val="ro-RO"/>
        </w:rPr>
        <w:t xml:space="preserve"> </w:t>
      </w:r>
      <w:r w:rsidR="00A22F0A" w:rsidRPr="005933AB">
        <w:rPr>
          <w:rFonts w:ascii="Trebuchet MS" w:eastAsia="Calibri" w:hAnsi="Trebuchet MS" w:cs="Times New Roman"/>
          <w:noProof/>
          <w:lang w:val="ro-RO"/>
        </w:rPr>
        <w:t xml:space="preserve">încadrare, înainte de producerea modificării, conform cap. V, art. 34, alin.1 din </w:t>
      </w:r>
      <w:r w:rsidR="00A22F0A" w:rsidRPr="005933AB">
        <w:rPr>
          <w:rFonts w:ascii="Trebuchet MS" w:eastAsia="Calibri" w:hAnsi="Trebuchet MS" w:cs="Times New Roman"/>
          <w:b/>
          <w:noProof/>
          <w:u w:val="single"/>
          <w:lang w:val="ro-RO"/>
        </w:rPr>
        <w:t xml:space="preserve">Legea </w:t>
      </w:r>
      <w:r w:rsidR="00A22F0A" w:rsidRPr="005933AB">
        <w:rPr>
          <w:rFonts w:ascii="Trebuchet MS" w:eastAsia="Times New Roman" w:hAnsi="Trebuchet MS" w:cs="Times New Roman"/>
          <w:b/>
          <w:noProof/>
          <w:u w:val="single"/>
          <w:lang w:val="ro-RO"/>
        </w:rPr>
        <w:t>nr. 292/2018</w:t>
      </w:r>
      <w:r w:rsidR="00A22F0A" w:rsidRPr="005933AB">
        <w:rPr>
          <w:rFonts w:ascii="Trebuchet MS" w:eastAsia="Times New Roman" w:hAnsi="Trebuchet MS" w:cs="Times New Roman"/>
          <w:noProof/>
          <w:lang w:val="ro-RO"/>
        </w:rPr>
        <w:t xml:space="preserve"> privind evaluarea impactului anumitor proiecte publice şi private asupra mediului</w:t>
      </w:r>
    </w:p>
    <w:p w:rsidR="00A22F0A" w:rsidRPr="005933AB" w:rsidRDefault="00A22F0A" w:rsidP="00562CB0">
      <w:pPr>
        <w:autoSpaceDE w:val="0"/>
        <w:autoSpaceDN w:val="0"/>
        <w:adjustRightInd w:val="0"/>
        <w:spacing w:after="0" w:line="360" w:lineRule="auto"/>
        <w:ind w:right="108"/>
        <w:jc w:val="both"/>
        <w:rPr>
          <w:rFonts w:ascii="Trebuchet MS" w:eastAsia="Calibri" w:hAnsi="Trebuchet MS" w:cs="Times New Roman"/>
          <w:noProof/>
          <w:lang w:val="ro-RO"/>
        </w:rPr>
      </w:pPr>
      <w:r w:rsidRPr="005933AB">
        <w:rPr>
          <w:rFonts w:ascii="Trebuchet MS" w:eastAsia="Times New Roman" w:hAnsi="Trebuchet MS" w:cs="Times New Roman"/>
          <w:noProof/>
          <w:vanish/>
          <w:lang w:val="ro-RO"/>
        </w:rPr>
        <w:t xml:space="preserve"> </w:t>
      </w:r>
      <w:r w:rsidR="00BF24B9">
        <w:rPr>
          <w:rFonts w:ascii="Trebuchet MS" w:eastAsia="Calibri" w:hAnsi="Trebuchet MS" w:cs="Times New Roman"/>
          <w:noProof/>
          <w:lang w:val="ro-RO"/>
        </w:rPr>
        <w:t>m</w:t>
      </w:r>
      <w:r w:rsidRPr="005933AB">
        <w:rPr>
          <w:rFonts w:ascii="Trebuchet MS" w:eastAsia="Calibri" w:hAnsi="Trebuchet MS" w:cs="Times New Roman"/>
          <w:noProof/>
          <w:lang w:val="ro-RO"/>
        </w:rPr>
        <w:t>) la finalizarea lucrărilor titularul va notifica APM Cluj în vederea verificării conformării cu prevederile prezentului act de către reprezentanţii Agenţiei</w:t>
      </w:r>
      <w:r w:rsidR="00B61F79" w:rsidRPr="005933AB">
        <w:rPr>
          <w:rFonts w:ascii="Trebuchet MS" w:eastAsia="Calibri" w:hAnsi="Trebuchet MS" w:cs="Times New Roman"/>
          <w:noProof/>
          <w:lang w:val="ro-RO"/>
        </w:rPr>
        <w:t xml:space="preserve"> pentru Protecţia Mediului Cluj.</w:t>
      </w:r>
    </w:p>
    <w:p w:rsidR="00A22F0A" w:rsidRPr="005933AB" w:rsidRDefault="00A22F0A" w:rsidP="00562CB0">
      <w:pPr>
        <w:pStyle w:val="ListParagraph"/>
        <w:tabs>
          <w:tab w:val="left" w:pos="360"/>
        </w:tabs>
        <w:spacing w:after="0" w:line="360" w:lineRule="auto"/>
        <w:ind w:left="810" w:right="108"/>
        <w:jc w:val="both"/>
        <w:rPr>
          <w:rFonts w:ascii="Trebuchet MS" w:eastAsia="Calibri" w:hAnsi="Trebuchet MS" w:cs="Times New Roman"/>
          <w:noProof/>
          <w:lang w:val="ro-RO"/>
        </w:rPr>
      </w:pPr>
    </w:p>
    <w:p w:rsidR="00A22F0A" w:rsidRPr="005933AB" w:rsidRDefault="00A22F0A" w:rsidP="00562CB0">
      <w:pPr>
        <w:spacing w:after="0" w:line="360" w:lineRule="auto"/>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b/>
          <w:noProof/>
          <w:lang w:val="ro-RO"/>
        </w:rPr>
        <w:t>Prezenta decizie</w:t>
      </w:r>
      <w:r w:rsidRPr="005933AB">
        <w:rPr>
          <w:rFonts w:ascii="Trebuchet MS" w:eastAsia="Times New Roman" w:hAnsi="Trebuchet MS" w:cs="Times New Roman"/>
          <w:noProof/>
          <w:lang w:val="ro-RO"/>
        </w:rPr>
        <w:t xml:space="preserve"> </w:t>
      </w:r>
      <w:r w:rsidRPr="005933AB">
        <w:rPr>
          <w:rFonts w:ascii="Trebuchet MS" w:eastAsia="Times New Roman" w:hAnsi="Trebuchet MS" w:cs="Times New Roman"/>
          <w:b/>
          <w:noProof/>
          <w:lang w:val="ro-RO"/>
        </w:rPr>
        <w:t>este valabilă pe toată perioada de realizare a proiectului,</w:t>
      </w:r>
      <w:r w:rsidRPr="005933AB">
        <w:rPr>
          <w:rFonts w:ascii="Trebuchet MS" w:eastAsia="Times New Roman" w:hAnsi="Trebuchet MS" w:cs="Times New Roman"/>
          <w:noProof/>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5933AB" w:rsidRDefault="00A22F0A" w:rsidP="00562CB0">
      <w:pPr>
        <w:spacing w:after="0" w:line="360" w:lineRule="auto"/>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5933AB">
          <w:rPr>
            <w:rFonts w:ascii="Trebuchet MS" w:eastAsia="Times New Roman" w:hAnsi="Trebuchet MS" w:cs="Times New Roman"/>
            <w:noProof/>
            <w:u w:val="single"/>
            <w:lang w:val="ro-RO"/>
          </w:rPr>
          <w:t>nr. 554/2004</w:t>
        </w:r>
      </w:hyperlink>
      <w:r w:rsidRPr="005933AB">
        <w:rPr>
          <w:rFonts w:ascii="Trebuchet MS" w:eastAsia="Times New Roman" w:hAnsi="Trebuchet MS" w:cs="Times New Roman"/>
          <w:noProof/>
          <w:lang w:val="ro-RO"/>
        </w:rPr>
        <w:t>, cu modificările și completările ulterioare.</w:t>
      </w:r>
    </w:p>
    <w:p w:rsidR="00A22F0A" w:rsidRPr="005933AB" w:rsidRDefault="00A22F0A" w:rsidP="00562CB0">
      <w:pPr>
        <w:spacing w:after="0" w:line="360" w:lineRule="auto"/>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5933AB" w:rsidRDefault="00A22F0A" w:rsidP="00562CB0">
      <w:pPr>
        <w:spacing w:after="0" w:line="360" w:lineRule="auto"/>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5933AB" w:rsidRDefault="00A22F0A" w:rsidP="00562CB0">
      <w:pPr>
        <w:spacing w:after="0" w:line="360" w:lineRule="auto"/>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5933AB">
        <w:rPr>
          <w:rFonts w:ascii="Trebuchet MS" w:eastAsia="Times New Roman" w:hAnsi="Trebuchet MS" w:cs="Times New Roman"/>
          <w:b/>
          <w:noProof/>
          <w:lang w:val="ro-RO"/>
        </w:rPr>
        <w:t>30 de zile</w:t>
      </w:r>
      <w:r w:rsidRPr="005933AB">
        <w:rPr>
          <w:rFonts w:ascii="Trebuchet MS" w:eastAsia="Times New Roman" w:hAnsi="Trebuchet MS" w:cs="Times New Roman"/>
          <w:noProof/>
          <w:lang w:val="ro-RO"/>
        </w:rPr>
        <w:t xml:space="preserve"> de la data aducerii la cunoștința publicului a deciziei.</w:t>
      </w:r>
    </w:p>
    <w:p w:rsidR="00A22F0A" w:rsidRPr="005933AB" w:rsidRDefault="00A22F0A" w:rsidP="00562CB0">
      <w:pPr>
        <w:spacing w:after="0" w:line="360" w:lineRule="auto"/>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t>Autoritatea publică emitentă are obligația de a răspunde la plângerea prealabilă prevăzută la art. 22 alin. (1) în termen de 30 de zile de la data înregistrării acesteia la acea autoritate.</w:t>
      </w:r>
    </w:p>
    <w:p w:rsidR="00A22F0A" w:rsidRPr="005933AB" w:rsidRDefault="00A22F0A" w:rsidP="00562CB0">
      <w:pPr>
        <w:spacing w:after="0" w:line="360" w:lineRule="auto"/>
        <w:ind w:right="108" w:firstLine="567"/>
        <w:jc w:val="both"/>
        <w:rPr>
          <w:rFonts w:ascii="Trebuchet MS" w:eastAsia="Times New Roman" w:hAnsi="Trebuchet MS" w:cs="Times New Roman"/>
          <w:noProof/>
          <w:lang w:val="ro-RO"/>
        </w:rPr>
      </w:pPr>
      <w:r w:rsidRPr="005933AB">
        <w:rPr>
          <w:rFonts w:ascii="Trebuchet MS" w:eastAsia="Times New Roman" w:hAnsi="Trebuchet MS" w:cs="Times New Roman"/>
          <w:noProof/>
          <w:lang w:val="ro-RO"/>
        </w:rPr>
        <w:lastRenderedPageBreak/>
        <w:t>Procedura de soluționare a plângerii prealabile prevăzută la art. 22 alin. (1) este gratuită și trebuie să fie echitabilă, rapidă și corectă.</w:t>
      </w:r>
    </w:p>
    <w:p w:rsidR="00A627AD" w:rsidRPr="005933AB" w:rsidRDefault="00A22F0A" w:rsidP="00562CB0">
      <w:pPr>
        <w:pStyle w:val="ListParagraph"/>
        <w:tabs>
          <w:tab w:val="left" w:pos="180"/>
        </w:tabs>
        <w:spacing w:after="0" w:line="360" w:lineRule="auto"/>
        <w:ind w:left="0" w:right="108" w:firstLine="567"/>
        <w:jc w:val="both"/>
        <w:rPr>
          <w:rFonts w:ascii="Trebuchet MS" w:eastAsia="Calibri" w:hAnsi="Trebuchet MS" w:cs="Times New Roman"/>
          <w:b/>
          <w:noProof/>
          <w:lang w:val="ro-RO"/>
        </w:rPr>
      </w:pPr>
      <w:r w:rsidRPr="005933AB">
        <w:rPr>
          <w:rFonts w:ascii="Trebuchet MS" w:eastAsia="Times New Roman" w:hAnsi="Trebuchet MS" w:cs="Times New Roman"/>
          <w:noProof/>
          <w:lang w:val="ro-RO"/>
        </w:rPr>
        <w:t xml:space="preserve">Prezenta decizie poate fi contestată în conformitate cu prevederile Legii nr. 292/2018 privind evaluarea impactului anumitor proiecte publice și private asupra mediului și ale Legii </w:t>
      </w:r>
      <w:hyperlink r:id="rId11" w:tgtFrame="_blank" w:history="1">
        <w:r w:rsidRPr="005933AB">
          <w:rPr>
            <w:rFonts w:ascii="Trebuchet MS" w:eastAsia="Times New Roman" w:hAnsi="Trebuchet MS" w:cs="Times New Roman"/>
            <w:noProof/>
            <w:u w:val="single"/>
            <w:lang w:val="ro-RO"/>
          </w:rPr>
          <w:t>nr. 554/2004</w:t>
        </w:r>
      </w:hyperlink>
      <w:r w:rsidRPr="005933AB">
        <w:rPr>
          <w:rFonts w:ascii="Trebuchet MS" w:eastAsia="Times New Roman" w:hAnsi="Trebuchet MS" w:cs="Times New Roman"/>
          <w:noProof/>
          <w:lang w:val="ro-RO"/>
        </w:rPr>
        <w:t>, cu modificările și completările ulterioare.</w:t>
      </w:r>
    </w:p>
    <w:p w:rsidR="00F67584" w:rsidRDefault="00F67584" w:rsidP="005933AB">
      <w:pPr>
        <w:spacing w:after="0" w:line="360" w:lineRule="auto"/>
        <w:ind w:right="108"/>
        <w:jc w:val="center"/>
        <w:rPr>
          <w:rFonts w:ascii="Trebuchet MS" w:eastAsia="Calibri" w:hAnsi="Trebuchet MS" w:cs="Times New Roman"/>
          <w:b/>
          <w:noProof/>
          <w:lang w:val="ro-RO"/>
        </w:rPr>
      </w:pPr>
    </w:p>
    <w:p w:rsidR="00595B89" w:rsidRDefault="00595B89" w:rsidP="005933AB">
      <w:pPr>
        <w:spacing w:after="0" w:line="360" w:lineRule="auto"/>
        <w:ind w:right="108"/>
        <w:jc w:val="center"/>
        <w:rPr>
          <w:rFonts w:ascii="Trebuchet MS" w:eastAsia="Calibri" w:hAnsi="Trebuchet MS" w:cs="Times New Roman"/>
          <w:b/>
          <w:noProof/>
          <w:lang w:val="ro-RO"/>
        </w:rPr>
      </w:pPr>
    </w:p>
    <w:p w:rsidR="00595B89" w:rsidRDefault="00595B89" w:rsidP="005933AB">
      <w:pPr>
        <w:spacing w:after="0" w:line="360" w:lineRule="auto"/>
        <w:ind w:right="108"/>
        <w:jc w:val="center"/>
        <w:rPr>
          <w:rFonts w:ascii="Trebuchet MS" w:eastAsia="Calibri" w:hAnsi="Trebuchet MS" w:cs="Times New Roman"/>
          <w:b/>
          <w:noProof/>
          <w:lang w:val="ro-RO"/>
        </w:rPr>
      </w:pPr>
    </w:p>
    <w:p w:rsidR="0053611D" w:rsidRPr="005933AB" w:rsidRDefault="0053611D" w:rsidP="005933AB">
      <w:pPr>
        <w:spacing w:after="0" w:line="360" w:lineRule="auto"/>
        <w:ind w:right="108"/>
        <w:jc w:val="center"/>
        <w:rPr>
          <w:rFonts w:ascii="Trebuchet MS" w:eastAsia="Calibri" w:hAnsi="Trebuchet MS" w:cs="Times New Roman"/>
          <w:b/>
          <w:noProof/>
          <w:lang w:val="ro-RO"/>
        </w:rPr>
      </w:pPr>
      <w:r w:rsidRPr="005933AB">
        <w:rPr>
          <w:rFonts w:ascii="Trebuchet MS" w:eastAsia="Calibri" w:hAnsi="Trebuchet MS" w:cs="Times New Roman"/>
          <w:b/>
          <w:noProof/>
          <w:lang w:val="ro-RO"/>
        </w:rPr>
        <w:t>DIRECTOR EXECUTIV</w:t>
      </w:r>
    </w:p>
    <w:p w:rsidR="006A692E" w:rsidRPr="005933AB" w:rsidRDefault="00A56712" w:rsidP="005933AB">
      <w:pPr>
        <w:spacing w:after="0" w:line="360" w:lineRule="auto"/>
        <w:ind w:right="108"/>
        <w:jc w:val="center"/>
        <w:rPr>
          <w:rFonts w:ascii="Trebuchet MS" w:eastAsia="Calibri" w:hAnsi="Trebuchet MS" w:cs="Times New Roman"/>
          <w:noProof/>
          <w:lang w:val="ro-RO"/>
        </w:rPr>
      </w:pPr>
      <w:r>
        <w:rPr>
          <w:rFonts w:ascii="Trebuchet MS" w:eastAsia="Calibri" w:hAnsi="Trebuchet MS" w:cs="Times New Roman"/>
          <w:noProof/>
          <w:lang w:val="ro-RO"/>
        </w:rPr>
        <w:t>Dr. ing. Grigore CRĂCIUN</w:t>
      </w:r>
    </w:p>
    <w:p w:rsidR="00A16E6A" w:rsidRDefault="00A16E6A" w:rsidP="005933AB">
      <w:pPr>
        <w:spacing w:after="0" w:line="360" w:lineRule="auto"/>
        <w:ind w:right="108"/>
        <w:jc w:val="center"/>
        <w:rPr>
          <w:rFonts w:ascii="Trebuchet MS" w:eastAsia="Calibri" w:hAnsi="Trebuchet MS" w:cs="Times New Roman"/>
          <w:noProof/>
          <w:lang w:val="ro-RO"/>
        </w:rPr>
      </w:pPr>
    </w:p>
    <w:p w:rsidR="00D52786" w:rsidRPr="005933AB" w:rsidRDefault="00D52786" w:rsidP="005933AB">
      <w:pPr>
        <w:spacing w:after="0" w:line="360" w:lineRule="auto"/>
        <w:ind w:right="108"/>
        <w:jc w:val="both"/>
        <w:rPr>
          <w:rFonts w:ascii="Trebuchet MS" w:eastAsia="Calibri" w:hAnsi="Trebuchet MS" w:cs="Times New Roman"/>
          <w:b/>
          <w:noProof/>
          <w:lang w:val="ro-RO"/>
        </w:rPr>
      </w:pPr>
      <w:r w:rsidRPr="005933AB">
        <w:rPr>
          <w:rFonts w:ascii="Trebuchet MS" w:eastAsia="Calibri" w:hAnsi="Trebuchet MS" w:cs="Times New Roman"/>
          <w:b/>
          <w:noProof/>
          <w:lang w:val="ro-RO"/>
        </w:rPr>
        <w:t xml:space="preserve">Şef Serviciu  AAA                           </w:t>
      </w:r>
      <w:r w:rsidR="004C5197" w:rsidRPr="005933AB">
        <w:rPr>
          <w:rFonts w:ascii="Trebuchet MS" w:eastAsia="Calibri" w:hAnsi="Trebuchet MS" w:cs="Times New Roman"/>
          <w:b/>
          <w:noProof/>
          <w:lang w:val="ro-RO"/>
        </w:rPr>
        <w:t xml:space="preserve">                       </w:t>
      </w:r>
      <w:r w:rsidR="00F26D17" w:rsidRPr="005933AB">
        <w:rPr>
          <w:rFonts w:ascii="Trebuchet MS" w:eastAsia="Calibri" w:hAnsi="Trebuchet MS" w:cs="Times New Roman"/>
          <w:b/>
          <w:noProof/>
          <w:lang w:val="ro-RO"/>
        </w:rPr>
        <w:t xml:space="preserve">            </w:t>
      </w:r>
      <w:r w:rsidR="004C5197" w:rsidRPr="005933AB">
        <w:rPr>
          <w:rFonts w:ascii="Trebuchet MS" w:eastAsia="Calibri" w:hAnsi="Trebuchet MS" w:cs="Times New Roman"/>
          <w:b/>
          <w:noProof/>
          <w:lang w:val="ro-RO"/>
        </w:rPr>
        <w:t xml:space="preserve"> </w:t>
      </w:r>
      <w:r w:rsidR="00711DB8" w:rsidRPr="005933AB">
        <w:rPr>
          <w:rFonts w:ascii="Trebuchet MS" w:eastAsia="Calibri" w:hAnsi="Trebuchet MS" w:cs="Times New Roman"/>
          <w:b/>
          <w:noProof/>
          <w:lang w:val="ro-RO"/>
        </w:rPr>
        <w:t xml:space="preserve">    </w:t>
      </w:r>
      <w:r w:rsidR="0099796A" w:rsidRPr="005933AB">
        <w:rPr>
          <w:rFonts w:ascii="Trebuchet MS" w:eastAsia="Calibri" w:hAnsi="Trebuchet MS" w:cs="Times New Roman"/>
          <w:b/>
          <w:noProof/>
          <w:lang w:val="ro-RO"/>
        </w:rPr>
        <w:t xml:space="preserve">  </w:t>
      </w:r>
      <w:r w:rsidR="00A16E6A" w:rsidRPr="005933AB">
        <w:rPr>
          <w:rFonts w:ascii="Trebuchet MS" w:eastAsia="Calibri" w:hAnsi="Trebuchet MS" w:cs="Times New Roman"/>
          <w:b/>
          <w:noProof/>
          <w:lang w:val="ro-RO"/>
        </w:rPr>
        <w:t xml:space="preserve"> </w:t>
      </w:r>
      <w:r w:rsidR="00284D65" w:rsidRPr="005933AB">
        <w:rPr>
          <w:rFonts w:ascii="Trebuchet MS" w:eastAsia="Calibri" w:hAnsi="Trebuchet MS" w:cs="Times New Roman"/>
          <w:b/>
          <w:noProof/>
          <w:lang w:val="ro-RO"/>
        </w:rPr>
        <w:t>Ș</w:t>
      </w:r>
      <w:r w:rsidRPr="005933AB">
        <w:rPr>
          <w:rFonts w:ascii="Trebuchet MS" w:eastAsia="Calibri" w:hAnsi="Trebuchet MS" w:cs="Times New Roman"/>
          <w:b/>
          <w:noProof/>
          <w:lang w:val="ro-RO"/>
        </w:rPr>
        <w:t xml:space="preserve">ef serviciu CFM         </w:t>
      </w:r>
    </w:p>
    <w:p w:rsidR="00D52786" w:rsidRPr="005933AB" w:rsidRDefault="0099796A" w:rsidP="005933AB">
      <w:pPr>
        <w:spacing w:after="0" w:line="360" w:lineRule="auto"/>
        <w:ind w:right="108"/>
        <w:jc w:val="both"/>
        <w:rPr>
          <w:rFonts w:ascii="Trebuchet MS" w:eastAsia="Calibri" w:hAnsi="Trebuchet MS" w:cs="Times New Roman"/>
          <w:b/>
          <w:noProof/>
          <w:lang w:val="ro-RO"/>
        </w:rPr>
      </w:pPr>
      <w:r w:rsidRPr="005933AB">
        <w:rPr>
          <w:rFonts w:ascii="Trebuchet MS" w:eastAsia="Calibri" w:hAnsi="Trebuchet MS" w:cs="Times New Roman"/>
          <w:noProof/>
          <w:lang w:val="ro-RO"/>
        </w:rPr>
        <w:t>i</w:t>
      </w:r>
      <w:r w:rsidR="00D52786" w:rsidRPr="005933AB">
        <w:rPr>
          <w:rFonts w:ascii="Trebuchet MS" w:eastAsia="Calibri" w:hAnsi="Trebuchet MS" w:cs="Times New Roman"/>
          <w:noProof/>
          <w:lang w:val="ro-RO"/>
        </w:rPr>
        <w:t xml:space="preserve">ng. Anca CÎMPEAN                         </w:t>
      </w:r>
      <w:r w:rsidR="004C5197" w:rsidRPr="005933AB">
        <w:rPr>
          <w:rFonts w:ascii="Trebuchet MS" w:eastAsia="Calibri" w:hAnsi="Trebuchet MS" w:cs="Times New Roman"/>
          <w:noProof/>
          <w:lang w:val="ro-RO"/>
        </w:rPr>
        <w:t xml:space="preserve">                        </w:t>
      </w:r>
      <w:r w:rsidR="00F26D17" w:rsidRPr="005933AB">
        <w:rPr>
          <w:rFonts w:ascii="Trebuchet MS" w:eastAsia="Calibri" w:hAnsi="Trebuchet MS" w:cs="Times New Roman"/>
          <w:noProof/>
          <w:lang w:val="ro-RO"/>
        </w:rPr>
        <w:t xml:space="preserve">             </w:t>
      </w:r>
      <w:r w:rsidRPr="005933AB">
        <w:rPr>
          <w:rFonts w:ascii="Trebuchet MS" w:eastAsia="Calibri" w:hAnsi="Trebuchet MS" w:cs="Times New Roman"/>
          <w:noProof/>
          <w:lang w:val="ro-RO"/>
        </w:rPr>
        <w:t xml:space="preserve">    </w:t>
      </w:r>
      <w:r w:rsidR="00A56712">
        <w:rPr>
          <w:rFonts w:ascii="Trebuchet MS" w:eastAsia="Calibri" w:hAnsi="Trebuchet MS" w:cs="Times New Roman"/>
          <w:noProof/>
          <w:lang w:val="ro-RO"/>
        </w:rPr>
        <w:t xml:space="preserve">   Adina SOCAC</w:t>
      </w:r>
      <w:r w:rsidR="00595B89">
        <w:rPr>
          <w:rFonts w:ascii="Trebuchet MS" w:eastAsia="Calibri" w:hAnsi="Trebuchet MS" w:cs="Times New Roman"/>
          <w:noProof/>
          <w:lang w:val="ro-RO"/>
        </w:rPr>
        <w:t>I</w:t>
      </w:r>
      <w:r w:rsidR="00A56712">
        <w:rPr>
          <w:rFonts w:ascii="Trebuchet MS" w:eastAsia="Calibri" w:hAnsi="Trebuchet MS" w:cs="Times New Roman"/>
          <w:noProof/>
          <w:lang w:val="ro-RO"/>
        </w:rPr>
        <w:t>U</w:t>
      </w:r>
      <w:r w:rsidR="00D52786" w:rsidRPr="005933AB">
        <w:rPr>
          <w:rFonts w:ascii="Trebuchet MS" w:eastAsia="Calibri" w:hAnsi="Trebuchet MS" w:cs="Times New Roman"/>
          <w:b/>
          <w:noProof/>
          <w:lang w:val="ro-RO"/>
        </w:rPr>
        <w:t xml:space="preserve">    </w:t>
      </w:r>
    </w:p>
    <w:p w:rsidR="0099796A" w:rsidRDefault="00D52786" w:rsidP="005933AB">
      <w:pPr>
        <w:spacing w:after="0" w:line="360" w:lineRule="auto"/>
        <w:ind w:right="108"/>
        <w:jc w:val="both"/>
        <w:outlineLvl w:val="0"/>
        <w:rPr>
          <w:rFonts w:ascii="Trebuchet MS" w:eastAsia="Calibri" w:hAnsi="Trebuchet MS" w:cs="Times New Roman"/>
          <w:b/>
          <w:noProof/>
          <w:lang w:val="ro-RO"/>
        </w:rPr>
      </w:pPr>
      <w:r w:rsidRPr="005933AB">
        <w:rPr>
          <w:rFonts w:ascii="Trebuchet MS" w:eastAsia="Calibri" w:hAnsi="Trebuchet MS" w:cs="Times New Roman"/>
          <w:b/>
          <w:noProof/>
          <w:lang w:val="ro-RO"/>
        </w:rPr>
        <w:tab/>
        <w:t xml:space="preserve"> </w:t>
      </w:r>
      <w:r w:rsidR="00F26D17" w:rsidRPr="005933AB">
        <w:rPr>
          <w:rFonts w:ascii="Trebuchet MS" w:eastAsia="Calibri" w:hAnsi="Trebuchet MS" w:cs="Times New Roman"/>
          <w:b/>
          <w:noProof/>
          <w:lang w:val="ro-RO"/>
        </w:rPr>
        <w:t xml:space="preserve">  </w:t>
      </w:r>
      <w:r w:rsidR="00273A23" w:rsidRPr="005933AB">
        <w:rPr>
          <w:rFonts w:ascii="Trebuchet MS" w:eastAsia="Calibri" w:hAnsi="Trebuchet MS" w:cs="Times New Roman"/>
          <w:b/>
          <w:noProof/>
          <w:lang w:val="ro-RO"/>
        </w:rPr>
        <w:t xml:space="preserve">   </w:t>
      </w:r>
      <w:r w:rsidR="00F26D17" w:rsidRPr="005933AB">
        <w:rPr>
          <w:rFonts w:ascii="Trebuchet MS" w:eastAsia="Calibri" w:hAnsi="Trebuchet MS" w:cs="Times New Roman"/>
          <w:b/>
          <w:noProof/>
          <w:lang w:val="ro-RO"/>
        </w:rPr>
        <w:t xml:space="preserve">  </w:t>
      </w:r>
      <w:r w:rsidR="008212BE" w:rsidRPr="005933AB">
        <w:rPr>
          <w:rFonts w:ascii="Trebuchet MS" w:eastAsia="Calibri" w:hAnsi="Trebuchet MS" w:cs="Times New Roman"/>
          <w:b/>
          <w:noProof/>
          <w:lang w:val="ro-RO"/>
        </w:rPr>
        <w:t xml:space="preserve">  </w:t>
      </w:r>
      <w:r w:rsidR="008047DF" w:rsidRPr="005933AB">
        <w:rPr>
          <w:rFonts w:ascii="Trebuchet MS" w:eastAsia="Calibri" w:hAnsi="Trebuchet MS" w:cs="Times New Roman"/>
          <w:b/>
          <w:noProof/>
          <w:lang w:val="ro-RO"/>
        </w:rPr>
        <w:t xml:space="preserve"> </w:t>
      </w:r>
    </w:p>
    <w:p w:rsidR="00595B89" w:rsidRPr="005933AB" w:rsidRDefault="00595B89" w:rsidP="005933AB">
      <w:pPr>
        <w:spacing w:after="0" w:line="360" w:lineRule="auto"/>
        <w:ind w:right="108"/>
        <w:jc w:val="both"/>
        <w:outlineLvl w:val="0"/>
        <w:rPr>
          <w:rFonts w:ascii="Trebuchet MS" w:eastAsia="Calibri" w:hAnsi="Trebuchet MS" w:cs="Times New Roman"/>
          <w:b/>
          <w:noProof/>
          <w:lang w:val="ro-RO"/>
        </w:rPr>
      </w:pPr>
    </w:p>
    <w:p w:rsidR="00D52786" w:rsidRPr="005933AB" w:rsidRDefault="00284D65" w:rsidP="005933AB">
      <w:pPr>
        <w:spacing w:after="0" w:line="360" w:lineRule="auto"/>
        <w:ind w:right="108"/>
        <w:jc w:val="both"/>
        <w:outlineLvl w:val="0"/>
        <w:rPr>
          <w:rFonts w:ascii="Trebuchet MS" w:eastAsia="Calibri" w:hAnsi="Trebuchet MS" w:cs="Times New Roman"/>
          <w:b/>
          <w:noProof/>
          <w:lang w:val="ro-RO"/>
        </w:rPr>
      </w:pPr>
      <w:r w:rsidRPr="005933AB">
        <w:rPr>
          <w:rFonts w:ascii="Trebuchet MS" w:eastAsia="Calibri" w:hAnsi="Trebuchet MS" w:cs="Times New Roman"/>
          <w:b/>
          <w:noProof/>
          <w:lang w:val="ro-RO"/>
        </w:rPr>
        <w:t>Î</w:t>
      </w:r>
      <w:r w:rsidR="004C5197" w:rsidRPr="005933AB">
        <w:rPr>
          <w:rFonts w:ascii="Trebuchet MS" w:eastAsia="Calibri" w:hAnsi="Trebuchet MS" w:cs="Times New Roman"/>
          <w:b/>
          <w:noProof/>
          <w:lang w:val="ro-RO"/>
        </w:rPr>
        <w:t>ntocmit</w:t>
      </w:r>
      <w:r w:rsidR="0099796A" w:rsidRPr="005933AB">
        <w:rPr>
          <w:rFonts w:ascii="Trebuchet MS" w:eastAsia="Calibri" w:hAnsi="Trebuchet MS" w:cs="Times New Roman"/>
          <w:b/>
          <w:noProof/>
          <w:lang w:val="ro-RO"/>
        </w:rPr>
        <w:t>:</w:t>
      </w:r>
    </w:p>
    <w:p w:rsidR="00595B89" w:rsidRDefault="0099796A" w:rsidP="005933AB">
      <w:pPr>
        <w:spacing w:after="0" w:line="360" w:lineRule="auto"/>
        <w:ind w:right="108"/>
        <w:jc w:val="both"/>
        <w:rPr>
          <w:rFonts w:ascii="Trebuchet MS" w:eastAsia="Calibri" w:hAnsi="Trebuchet MS" w:cs="Times New Roman"/>
          <w:noProof/>
          <w:lang w:val="ro-RO"/>
        </w:rPr>
      </w:pPr>
      <w:r w:rsidRPr="005933AB">
        <w:rPr>
          <w:rFonts w:ascii="Trebuchet MS" w:eastAsia="Calibri" w:hAnsi="Trebuchet MS" w:cs="Times New Roman"/>
          <w:noProof/>
          <w:lang w:val="ro-RO"/>
        </w:rPr>
        <w:t>cons. Simona-Diana MORARIU</w:t>
      </w:r>
      <w:r w:rsidR="00D52786" w:rsidRPr="005933AB">
        <w:rPr>
          <w:rFonts w:ascii="Trebuchet MS" w:eastAsia="Calibri" w:hAnsi="Trebuchet MS" w:cs="Times New Roman"/>
          <w:b/>
          <w:noProof/>
          <w:lang w:val="ro-RO"/>
        </w:rPr>
        <w:t xml:space="preserve">                      </w:t>
      </w:r>
      <w:r w:rsidR="004C5197" w:rsidRPr="005933AB">
        <w:rPr>
          <w:rFonts w:ascii="Trebuchet MS" w:eastAsia="Calibri" w:hAnsi="Trebuchet MS" w:cs="Times New Roman"/>
          <w:b/>
          <w:noProof/>
          <w:lang w:val="ro-RO"/>
        </w:rPr>
        <w:t xml:space="preserve">               </w:t>
      </w:r>
      <w:r w:rsidR="00275378" w:rsidRPr="005933AB">
        <w:rPr>
          <w:rFonts w:ascii="Trebuchet MS" w:eastAsia="Calibri" w:hAnsi="Trebuchet MS" w:cs="Times New Roman"/>
          <w:b/>
          <w:noProof/>
          <w:lang w:val="ro-RO"/>
        </w:rPr>
        <w:t xml:space="preserve">         </w:t>
      </w:r>
      <w:r w:rsidR="008047DF" w:rsidRPr="005933AB">
        <w:rPr>
          <w:rFonts w:ascii="Trebuchet MS" w:eastAsia="Calibri" w:hAnsi="Trebuchet MS" w:cs="Times New Roman"/>
          <w:b/>
          <w:noProof/>
          <w:lang w:val="ro-RO"/>
        </w:rPr>
        <w:t xml:space="preserve"> </w:t>
      </w:r>
      <w:r w:rsidR="00711DB8" w:rsidRPr="005933AB">
        <w:rPr>
          <w:rFonts w:ascii="Trebuchet MS" w:eastAsia="Calibri" w:hAnsi="Trebuchet MS" w:cs="Times New Roman"/>
          <w:noProof/>
          <w:lang w:val="ro-RO"/>
        </w:rPr>
        <w:t xml:space="preserve"> </w:t>
      </w:r>
      <w:r w:rsidR="00A56712">
        <w:rPr>
          <w:rFonts w:ascii="Trebuchet MS" w:eastAsia="Calibri" w:hAnsi="Trebuchet MS" w:cs="Times New Roman"/>
          <w:noProof/>
          <w:lang w:val="ro-RO"/>
        </w:rPr>
        <w:t xml:space="preserve">     </w:t>
      </w:r>
      <w:r w:rsidRPr="005933AB">
        <w:rPr>
          <w:rFonts w:ascii="Trebuchet MS" w:eastAsia="Calibri" w:hAnsi="Trebuchet MS" w:cs="Times New Roman"/>
          <w:noProof/>
          <w:lang w:val="ro-RO"/>
        </w:rPr>
        <w:t>c</w:t>
      </w:r>
      <w:r w:rsidR="008047DF" w:rsidRPr="005933AB">
        <w:rPr>
          <w:rFonts w:ascii="Trebuchet MS" w:eastAsia="Calibri" w:hAnsi="Trebuchet MS" w:cs="Times New Roman"/>
          <w:noProof/>
          <w:lang w:val="ro-RO"/>
        </w:rPr>
        <w:t xml:space="preserve">ons. </w:t>
      </w:r>
      <w:r w:rsidR="00846113" w:rsidRPr="005933AB">
        <w:rPr>
          <w:rFonts w:ascii="Trebuchet MS" w:eastAsia="Calibri" w:hAnsi="Trebuchet MS" w:cs="Times New Roman"/>
          <w:noProof/>
          <w:lang w:val="ro-RO"/>
        </w:rPr>
        <w:t xml:space="preserve">Romina </w:t>
      </w:r>
      <w:r w:rsidR="00B57543">
        <w:rPr>
          <w:rFonts w:ascii="Trebuchet MS" w:eastAsia="Calibri" w:hAnsi="Trebuchet MS" w:cs="Times New Roman"/>
          <w:noProof/>
          <w:lang w:val="ro-RO"/>
        </w:rPr>
        <w:t>LEOCA</w:t>
      </w:r>
    </w:p>
    <w:sectPr w:rsidR="00595B89" w:rsidSect="00562CB0">
      <w:headerReference w:type="default" r:id="rId12"/>
      <w:footerReference w:type="default" r:id="rId13"/>
      <w:pgSz w:w="11907" w:h="16840" w:code="9"/>
      <w:pgMar w:top="567" w:right="1134" w:bottom="567" w:left="1440"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9E0" w:rsidRDefault="003249E0" w:rsidP="00D6795A">
      <w:pPr>
        <w:spacing w:after="0" w:line="240" w:lineRule="auto"/>
      </w:pPr>
      <w:r>
        <w:separator/>
      </w:r>
    </w:p>
  </w:endnote>
  <w:endnote w:type="continuationSeparator" w:id="0">
    <w:p w:rsidR="003249E0" w:rsidRDefault="003249E0"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3AB" w:rsidRDefault="005933AB" w:rsidP="005933AB">
    <w:pPr>
      <w:pStyle w:val="Footer"/>
      <w:rPr>
        <w:rFonts w:ascii="Trebuchet MS" w:hAnsi="Trebuchet MS"/>
        <w:sz w:val="16"/>
        <w:szCs w:val="16"/>
      </w:rPr>
    </w:pPr>
    <w:r>
      <w:rPr>
        <w:rFonts w:ascii="Trebuchet MS" w:hAnsi="Trebuchet MS"/>
        <w:sz w:val="16"/>
        <w:szCs w:val="16"/>
      </w:rPr>
      <w:t>AGENȚIA PENTRU PROTECȚIA MEDIULUI CLUJ</w:t>
    </w:r>
    <w:r w:rsidRPr="003A499B">
      <w:rPr>
        <w:rFonts w:ascii="Trebuchet MS" w:hAnsi="Trebuchet MS"/>
        <w:sz w:val="16"/>
        <w:szCs w:val="16"/>
      </w:rPr>
      <w:t xml:space="preserve"> </w:t>
    </w:r>
    <w:r>
      <w:rPr>
        <w:rFonts w:ascii="Trebuchet MS" w:hAnsi="Trebuchet MS"/>
        <w:sz w:val="16"/>
        <w:szCs w:val="16"/>
      </w:rPr>
      <w:t xml:space="preserve">                                                                                                     </w:t>
    </w:r>
    <w:r w:rsidRPr="00BA7EEF">
      <w:rPr>
        <w:rFonts w:ascii="Trebuchet MS" w:hAnsi="Trebuchet MS"/>
        <w:sz w:val="16"/>
        <w:szCs w:val="16"/>
      </w:rPr>
      <w:t xml:space="preserve">Pagină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0B171C">
      <w:rPr>
        <w:rFonts w:ascii="Trebuchet MS" w:hAnsi="Trebuchet MS"/>
        <w:b/>
        <w:bCs/>
        <w:noProof/>
        <w:sz w:val="16"/>
        <w:szCs w:val="16"/>
      </w:rPr>
      <w:t>1</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0B171C">
      <w:rPr>
        <w:rFonts w:ascii="Trebuchet MS" w:hAnsi="Trebuchet MS"/>
        <w:b/>
        <w:bCs/>
        <w:noProof/>
        <w:sz w:val="16"/>
        <w:szCs w:val="16"/>
      </w:rPr>
      <w:t>6</w:t>
    </w:r>
    <w:r w:rsidRPr="00BA7EEF">
      <w:rPr>
        <w:rFonts w:ascii="Trebuchet MS" w:hAnsi="Trebuchet MS"/>
        <w:b/>
        <w:bCs/>
        <w:sz w:val="16"/>
        <w:szCs w:val="16"/>
      </w:rPr>
      <w:fldChar w:fldCharType="end"/>
    </w:r>
  </w:p>
  <w:p w:rsidR="005933AB" w:rsidRPr="00BA7EEF" w:rsidRDefault="003249E0" w:rsidP="005933AB">
    <w:pPr>
      <w:pStyle w:val="Footer"/>
      <w:rPr>
        <w:rFonts w:ascii="Trebuchet MS" w:hAnsi="Trebuchet MS"/>
        <w:b/>
        <w:bCs/>
        <w:sz w:val="16"/>
        <w:szCs w:val="16"/>
      </w:rPr>
    </w:pPr>
    <w:hyperlink r:id="rId1" w:history="1"/>
    <w:r w:rsidR="005933AB">
      <w:rPr>
        <w:rFonts w:ascii="Trebuchet MS" w:hAnsi="Trebuchet MS"/>
        <w:bCs/>
        <w:sz w:val="16"/>
        <w:szCs w:val="16"/>
      </w:rPr>
      <w:t>S</w:t>
    </w:r>
    <w:r w:rsidR="005933AB" w:rsidRPr="00133A40">
      <w:rPr>
        <w:rFonts w:ascii="Trebuchet MS" w:hAnsi="Trebuchet MS"/>
        <w:bCs/>
        <w:sz w:val="16"/>
        <w:szCs w:val="16"/>
      </w:rPr>
      <w:t>trada Dorobanţilor nr. 99, Cluj-Napoca, cod 400609</w:t>
    </w:r>
    <w:r w:rsidR="005933AB">
      <w:rPr>
        <w:rFonts w:ascii="Trebuchet MS" w:hAnsi="Trebuchet MS"/>
        <w:bCs/>
        <w:sz w:val="16"/>
        <w:szCs w:val="16"/>
      </w:rPr>
      <w:t xml:space="preserve">                                              </w:t>
    </w:r>
    <w:r w:rsidR="005933AB">
      <w:rPr>
        <w:rFonts w:ascii="Trebuchet MS" w:hAnsi="Trebuchet MS"/>
        <w:bCs/>
        <w:sz w:val="16"/>
        <w:szCs w:val="16"/>
      </w:rPr>
      <w:tab/>
      <w:t xml:space="preserve">           </w:t>
    </w:r>
  </w:p>
  <w:p w:rsidR="005933AB" w:rsidRPr="00C5562D" w:rsidRDefault="005933AB" w:rsidP="005933AB">
    <w:pPr>
      <w:pStyle w:val="Footer1"/>
      <w:rPr>
        <w:rFonts w:eastAsia="Calibri"/>
        <w:color w:val="0563C1"/>
        <w:sz w:val="16"/>
        <w:szCs w:val="16"/>
        <w:u w:val="single"/>
      </w:rPr>
    </w:pPr>
    <w:r w:rsidRPr="005863C9">
      <w:rPr>
        <w:color w:val="auto"/>
        <w:sz w:val="16"/>
        <w:szCs w:val="16"/>
      </w:rPr>
      <w:t xml:space="preserve">Tel.: </w:t>
    </w:r>
    <w:r>
      <w:rPr>
        <w:color w:val="auto"/>
        <w:sz w:val="16"/>
        <w:szCs w:val="16"/>
      </w:rPr>
      <w:t>0264</w:t>
    </w:r>
    <w:r w:rsidRPr="00133A40">
      <w:rPr>
        <w:color w:val="auto"/>
        <w:sz w:val="16"/>
        <w:szCs w:val="16"/>
      </w:rPr>
      <w:t>410722; 0264410720</w:t>
    </w:r>
    <w:r>
      <w:rPr>
        <w:color w:val="auto"/>
        <w:sz w:val="16"/>
        <w:szCs w:val="16"/>
      </w:rPr>
      <w:t xml:space="preserve">      </w:t>
    </w:r>
    <w:r w:rsidRPr="005863C9">
      <w:rPr>
        <w:color w:val="auto"/>
        <w:sz w:val="16"/>
        <w:szCs w:val="16"/>
      </w:rPr>
      <w:t xml:space="preserve">e-mail: </w:t>
    </w:r>
    <w:r w:rsidRPr="00D7756D">
      <w:rPr>
        <w:rFonts w:eastAsia="Times New Roman"/>
        <w:sz w:val="16"/>
        <w:szCs w:val="16"/>
        <w:lang w:val="en-US"/>
      </w:rPr>
      <w:t>office@apmcj.anpm.ro</w:t>
    </w:r>
    <w:r>
      <w:rPr>
        <w:rFonts w:eastAsia="Times New Roman"/>
        <w:sz w:val="16"/>
        <w:szCs w:val="16"/>
        <w:lang w:val="en-US"/>
      </w:rPr>
      <w:t xml:space="preserve">     </w:t>
    </w:r>
    <w:r w:rsidRPr="005863C9">
      <w:rPr>
        <w:sz w:val="16"/>
        <w:szCs w:val="16"/>
      </w:rPr>
      <w:t xml:space="preserve">website: </w:t>
    </w:r>
    <w:r w:rsidRPr="00D7756D">
      <w:rPr>
        <w:sz w:val="16"/>
        <w:szCs w:val="16"/>
        <w:lang w:val="en-US"/>
      </w:rPr>
      <w:t>http://apmcj.anpm.ro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5933AB" w:rsidRPr="007A6C9B" w:rsidTr="007514BF">
      <w:trPr>
        <w:trHeight w:val="267"/>
      </w:trPr>
      <w:tc>
        <w:tcPr>
          <w:tcW w:w="5954" w:type="dxa"/>
          <w:shd w:val="clear" w:color="auto" w:fill="auto"/>
          <w:vAlign w:val="center"/>
        </w:tcPr>
        <w:p w:rsidR="005933AB" w:rsidRPr="007A6C9B" w:rsidRDefault="005933AB" w:rsidP="005933AB">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rsidR="005933AB" w:rsidRPr="005863C9" w:rsidRDefault="005933AB" w:rsidP="005933A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9E0" w:rsidRDefault="003249E0" w:rsidP="00D6795A">
      <w:pPr>
        <w:spacing w:after="0" w:line="240" w:lineRule="auto"/>
      </w:pPr>
      <w:r>
        <w:separator/>
      </w:r>
    </w:p>
  </w:footnote>
  <w:footnote w:type="continuationSeparator" w:id="0">
    <w:p w:rsidR="003249E0" w:rsidRDefault="003249E0"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45273"/>
    <w:multiLevelType w:val="hybridMultilevel"/>
    <w:tmpl w:val="06228F2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8BC63CB"/>
    <w:multiLevelType w:val="multilevel"/>
    <w:tmpl w:val="6234D9E6"/>
    <w:lvl w:ilvl="0">
      <w:start w:val="2010"/>
      <w:numFmt w:val="bullet"/>
      <w:lvlText w:val="-"/>
      <w:lvlJc w:val="left"/>
      <w:pPr>
        <w:ind w:left="1287" w:hanging="360"/>
      </w:pPr>
      <w:rPr>
        <w:rFonts w:ascii="Arial" w:eastAsia="Times New Roman" w:hAnsi="Arial" w:cs="Arial" w:hint="default"/>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4" w15:restartNumberingAfterBreak="0">
    <w:nsid w:val="57D37A2A"/>
    <w:multiLevelType w:val="hybridMultilevel"/>
    <w:tmpl w:val="8C447F08"/>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725B7035"/>
    <w:multiLevelType w:val="multilevel"/>
    <w:tmpl w:val="DF404224"/>
    <w:lvl w:ilvl="0">
      <w:start w:val="2010"/>
      <w:numFmt w:val="bullet"/>
      <w:lvlText w:val="-"/>
      <w:lvlJc w:val="left"/>
      <w:pPr>
        <w:ind w:left="1287" w:hanging="360"/>
      </w:pPr>
      <w:rPr>
        <w:rFonts w:ascii="Arial" w:eastAsia="Times New Roman" w:hAnsi="Arial" w:cs="Arial" w:hint="default"/>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num w:numId="1">
    <w:abstractNumId w:val="1"/>
  </w:num>
  <w:num w:numId="2">
    <w:abstractNumId w:val="2"/>
  </w:num>
  <w:num w:numId="3">
    <w:abstractNumId w:val="6"/>
  </w:num>
  <w:num w:numId="4">
    <w:abstractNumId w:val="4"/>
  </w:num>
  <w:num w:numId="5">
    <w:abstractNumId w:val="5"/>
  </w:num>
  <w:num w:numId="6">
    <w:abstractNumId w:val="7"/>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4499"/>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171C"/>
    <w:rsid w:val="000B32DA"/>
    <w:rsid w:val="000B6128"/>
    <w:rsid w:val="000C1F32"/>
    <w:rsid w:val="000C1F4C"/>
    <w:rsid w:val="000C459F"/>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222A"/>
    <w:rsid w:val="001532A5"/>
    <w:rsid w:val="0015437D"/>
    <w:rsid w:val="001546B8"/>
    <w:rsid w:val="00162070"/>
    <w:rsid w:val="00162ED7"/>
    <w:rsid w:val="00163A33"/>
    <w:rsid w:val="00163F31"/>
    <w:rsid w:val="00167476"/>
    <w:rsid w:val="00167E78"/>
    <w:rsid w:val="00170221"/>
    <w:rsid w:val="00175FEF"/>
    <w:rsid w:val="001763D9"/>
    <w:rsid w:val="0017687A"/>
    <w:rsid w:val="00180055"/>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4146"/>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05C1"/>
    <w:rsid w:val="00241D66"/>
    <w:rsid w:val="00242773"/>
    <w:rsid w:val="00243E5D"/>
    <w:rsid w:val="00244710"/>
    <w:rsid w:val="00250C0C"/>
    <w:rsid w:val="00251EB6"/>
    <w:rsid w:val="00252D9D"/>
    <w:rsid w:val="002541B3"/>
    <w:rsid w:val="002542B3"/>
    <w:rsid w:val="002560E4"/>
    <w:rsid w:val="0025750A"/>
    <w:rsid w:val="00260ED0"/>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0121"/>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49E0"/>
    <w:rsid w:val="003270D6"/>
    <w:rsid w:val="00332BBF"/>
    <w:rsid w:val="003332DA"/>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09AE"/>
    <w:rsid w:val="003841D8"/>
    <w:rsid w:val="00386367"/>
    <w:rsid w:val="00386544"/>
    <w:rsid w:val="00386BC1"/>
    <w:rsid w:val="00390A70"/>
    <w:rsid w:val="003925C3"/>
    <w:rsid w:val="00393FE7"/>
    <w:rsid w:val="003942D1"/>
    <w:rsid w:val="003973E2"/>
    <w:rsid w:val="003979E2"/>
    <w:rsid w:val="003A08AC"/>
    <w:rsid w:val="003A0D8B"/>
    <w:rsid w:val="003A265D"/>
    <w:rsid w:val="003A5FFC"/>
    <w:rsid w:val="003B1225"/>
    <w:rsid w:val="003B19D3"/>
    <w:rsid w:val="003B392C"/>
    <w:rsid w:val="003B3E3E"/>
    <w:rsid w:val="003B4915"/>
    <w:rsid w:val="003C5E58"/>
    <w:rsid w:val="003C6A73"/>
    <w:rsid w:val="003C7E1D"/>
    <w:rsid w:val="003D150F"/>
    <w:rsid w:val="003E0E87"/>
    <w:rsid w:val="003E10B7"/>
    <w:rsid w:val="003E206F"/>
    <w:rsid w:val="003E242B"/>
    <w:rsid w:val="003E3514"/>
    <w:rsid w:val="003E5887"/>
    <w:rsid w:val="003F0699"/>
    <w:rsid w:val="003F2627"/>
    <w:rsid w:val="003F2979"/>
    <w:rsid w:val="003F3865"/>
    <w:rsid w:val="003F3BCA"/>
    <w:rsid w:val="003F4BF6"/>
    <w:rsid w:val="003F7D56"/>
    <w:rsid w:val="004017C8"/>
    <w:rsid w:val="004021C6"/>
    <w:rsid w:val="00406B58"/>
    <w:rsid w:val="004123BE"/>
    <w:rsid w:val="004131A3"/>
    <w:rsid w:val="004223B3"/>
    <w:rsid w:val="00422BFA"/>
    <w:rsid w:val="00422CE2"/>
    <w:rsid w:val="0042454B"/>
    <w:rsid w:val="00425A5A"/>
    <w:rsid w:val="00426A93"/>
    <w:rsid w:val="00430C8D"/>
    <w:rsid w:val="00434F59"/>
    <w:rsid w:val="004355F2"/>
    <w:rsid w:val="00435992"/>
    <w:rsid w:val="00435A50"/>
    <w:rsid w:val="004375F7"/>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329"/>
    <w:rsid w:val="00481A3D"/>
    <w:rsid w:val="00483714"/>
    <w:rsid w:val="0048551F"/>
    <w:rsid w:val="00494826"/>
    <w:rsid w:val="004A59D5"/>
    <w:rsid w:val="004A66E9"/>
    <w:rsid w:val="004B3C24"/>
    <w:rsid w:val="004C190A"/>
    <w:rsid w:val="004C5197"/>
    <w:rsid w:val="004C6E24"/>
    <w:rsid w:val="004C776E"/>
    <w:rsid w:val="004D1AC1"/>
    <w:rsid w:val="004D3E79"/>
    <w:rsid w:val="004D4251"/>
    <w:rsid w:val="004D44F4"/>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26105"/>
    <w:rsid w:val="0053107A"/>
    <w:rsid w:val="00531172"/>
    <w:rsid w:val="00532346"/>
    <w:rsid w:val="005335E7"/>
    <w:rsid w:val="0053611D"/>
    <w:rsid w:val="00537525"/>
    <w:rsid w:val="005436F4"/>
    <w:rsid w:val="00543AAA"/>
    <w:rsid w:val="005457B8"/>
    <w:rsid w:val="00555E81"/>
    <w:rsid w:val="0056172A"/>
    <w:rsid w:val="00562CB0"/>
    <w:rsid w:val="00565BF5"/>
    <w:rsid w:val="00572B15"/>
    <w:rsid w:val="005749BA"/>
    <w:rsid w:val="005768B3"/>
    <w:rsid w:val="00576D5F"/>
    <w:rsid w:val="00581531"/>
    <w:rsid w:val="00582A57"/>
    <w:rsid w:val="005843FE"/>
    <w:rsid w:val="005858CC"/>
    <w:rsid w:val="00586ECE"/>
    <w:rsid w:val="0059136F"/>
    <w:rsid w:val="005928F6"/>
    <w:rsid w:val="005933AB"/>
    <w:rsid w:val="00594BE6"/>
    <w:rsid w:val="00595B89"/>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EDC"/>
    <w:rsid w:val="005D16AA"/>
    <w:rsid w:val="005D2885"/>
    <w:rsid w:val="005D4A41"/>
    <w:rsid w:val="005D6B61"/>
    <w:rsid w:val="005D700D"/>
    <w:rsid w:val="005D7449"/>
    <w:rsid w:val="005E2CCA"/>
    <w:rsid w:val="005F0A68"/>
    <w:rsid w:val="005F37AA"/>
    <w:rsid w:val="005F44CC"/>
    <w:rsid w:val="005F648D"/>
    <w:rsid w:val="00603728"/>
    <w:rsid w:val="00607191"/>
    <w:rsid w:val="00616C2E"/>
    <w:rsid w:val="006179E7"/>
    <w:rsid w:val="00620082"/>
    <w:rsid w:val="00620619"/>
    <w:rsid w:val="00622429"/>
    <w:rsid w:val="006236FF"/>
    <w:rsid w:val="00626962"/>
    <w:rsid w:val="00626A63"/>
    <w:rsid w:val="0062797B"/>
    <w:rsid w:val="00627F0F"/>
    <w:rsid w:val="006337E0"/>
    <w:rsid w:val="00634762"/>
    <w:rsid w:val="0063615C"/>
    <w:rsid w:val="00644A55"/>
    <w:rsid w:val="00651A3E"/>
    <w:rsid w:val="0065344F"/>
    <w:rsid w:val="00655C7E"/>
    <w:rsid w:val="006574A0"/>
    <w:rsid w:val="00662215"/>
    <w:rsid w:val="00665CFC"/>
    <w:rsid w:val="00670CB5"/>
    <w:rsid w:val="00674071"/>
    <w:rsid w:val="0067562E"/>
    <w:rsid w:val="00675C04"/>
    <w:rsid w:val="00677F07"/>
    <w:rsid w:val="006807C7"/>
    <w:rsid w:val="006811E9"/>
    <w:rsid w:val="00682CA1"/>
    <w:rsid w:val="00683474"/>
    <w:rsid w:val="00685962"/>
    <w:rsid w:val="00686DEA"/>
    <w:rsid w:val="00687799"/>
    <w:rsid w:val="0069166C"/>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C5CE6"/>
    <w:rsid w:val="006D07B6"/>
    <w:rsid w:val="006D25A3"/>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2E50"/>
    <w:rsid w:val="0073461B"/>
    <w:rsid w:val="00734F8F"/>
    <w:rsid w:val="00735F4E"/>
    <w:rsid w:val="00736B3F"/>
    <w:rsid w:val="00747E56"/>
    <w:rsid w:val="00752FB8"/>
    <w:rsid w:val="0075323D"/>
    <w:rsid w:val="0075443D"/>
    <w:rsid w:val="00763617"/>
    <w:rsid w:val="00763879"/>
    <w:rsid w:val="007640F8"/>
    <w:rsid w:val="00765885"/>
    <w:rsid w:val="00767D26"/>
    <w:rsid w:val="00772175"/>
    <w:rsid w:val="0077227A"/>
    <w:rsid w:val="0077262E"/>
    <w:rsid w:val="0077378A"/>
    <w:rsid w:val="00787D40"/>
    <w:rsid w:val="0079001A"/>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2AB0"/>
    <w:rsid w:val="007D7A22"/>
    <w:rsid w:val="007E257A"/>
    <w:rsid w:val="007E47E1"/>
    <w:rsid w:val="007E6750"/>
    <w:rsid w:val="007F0A62"/>
    <w:rsid w:val="007F1A5E"/>
    <w:rsid w:val="007F385E"/>
    <w:rsid w:val="007F46C3"/>
    <w:rsid w:val="007F655E"/>
    <w:rsid w:val="007F7BAB"/>
    <w:rsid w:val="008005FF"/>
    <w:rsid w:val="008011AA"/>
    <w:rsid w:val="00801E93"/>
    <w:rsid w:val="00803BC3"/>
    <w:rsid w:val="008047DF"/>
    <w:rsid w:val="008076E5"/>
    <w:rsid w:val="008141A1"/>
    <w:rsid w:val="008152E7"/>
    <w:rsid w:val="0081596C"/>
    <w:rsid w:val="00817BB1"/>
    <w:rsid w:val="00817E1F"/>
    <w:rsid w:val="008212BE"/>
    <w:rsid w:val="008221A2"/>
    <w:rsid w:val="00825BCB"/>
    <w:rsid w:val="008300F1"/>
    <w:rsid w:val="008341FC"/>
    <w:rsid w:val="00835864"/>
    <w:rsid w:val="00836AD5"/>
    <w:rsid w:val="00836C43"/>
    <w:rsid w:val="008420DF"/>
    <w:rsid w:val="00842619"/>
    <w:rsid w:val="0084353B"/>
    <w:rsid w:val="00843851"/>
    <w:rsid w:val="008457AF"/>
    <w:rsid w:val="00846113"/>
    <w:rsid w:val="00846156"/>
    <w:rsid w:val="00854833"/>
    <w:rsid w:val="008551CC"/>
    <w:rsid w:val="00855989"/>
    <w:rsid w:val="008600B1"/>
    <w:rsid w:val="008606CA"/>
    <w:rsid w:val="00860F1C"/>
    <w:rsid w:val="008619D1"/>
    <w:rsid w:val="0086324A"/>
    <w:rsid w:val="008647E9"/>
    <w:rsid w:val="00866F8B"/>
    <w:rsid w:val="00871854"/>
    <w:rsid w:val="0087258A"/>
    <w:rsid w:val="00876C89"/>
    <w:rsid w:val="008802C8"/>
    <w:rsid w:val="0088059A"/>
    <w:rsid w:val="00883FFF"/>
    <w:rsid w:val="00884CB1"/>
    <w:rsid w:val="00885731"/>
    <w:rsid w:val="0088675D"/>
    <w:rsid w:val="00886D10"/>
    <w:rsid w:val="00887734"/>
    <w:rsid w:val="0089091D"/>
    <w:rsid w:val="0089112C"/>
    <w:rsid w:val="008926CE"/>
    <w:rsid w:val="0089270C"/>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5F12"/>
    <w:rsid w:val="00910541"/>
    <w:rsid w:val="00911F90"/>
    <w:rsid w:val="00913478"/>
    <w:rsid w:val="0091449E"/>
    <w:rsid w:val="0091465F"/>
    <w:rsid w:val="0091555D"/>
    <w:rsid w:val="00922DFB"/>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75D54"/>
    <w:rsid w:val="00980A59"/>
    <w:rsid w:val="009811F4"/>
    <w:rsid w:val="00984334"/>
    <w:rsid w:val="0099455F"/>
    <w:rsid w:val="00996794"/>
    <w:rsid w:val="0099796A"/>
    <w:rsid w:val="009A06DC"/>
    <w:rsid w:val="009A184E"/>
    <w:rsid w:val="009A1F71"/>
    <w:rsid w:val="009A412B"/>
    <w:rsid w:val="009A6962"/>
    <w:rsid w:val="009A6D92"/>
    <w:rsid w:val="009A7C64"/>
    <w:rsid w:val="009B04DA"/>
    <w:rsid w:val="009B356A"/>
    <w:rsid w:val="009B4FF6"/>
    <w:rsid w:val="009B6168"/>
    <w:rsid w:val="009B7684"/>
    <w:rsid w:val="009C0100"/>
    <w:rsid w:val="009C48DA"/>
    <w:rsid w:val="009D3A38"/>
    <w:rsid w:val="009D3B5D"/>
    <w:rsid w:val="009E5564"/>
    <w:rsid w:val="009E6808"/>
    <w:rsid w:val="009F18C5"/>
    <w:rsid w:val="009F5E28"/>
    <w:rsid w:val="009F71E7"/>
    <w:rsid w:val="00A01B06"/>
    <w:rsid w:val="00A03586"/>
    <w:rsid w:val="00A03EE2"/>
    <w:rsid w:val="00A0464F"/>
    <w:rsid w:val="00A10B22"/>
    <w:rsid w:val="00A13333"/>
    <w:rsid w:val="00A13940"/>
    <w:rsid w:val="00A14325"/>
    <w:rsid w:val="00A1560D"/>
    <w:rsid w:val="00A16E6A"/>
    <w:rsid w:val="00A21413"/>
    <w:rsid w:val="00A21917"/>
    <w:rsid w:val="00A22F0A"/>
    <w:rsid w:val="00A252E6"/>
    <w:rsid w:val="00A275FA"/>
    <w:rsid w:val="00A27E3D"/>
    <w:rsid w:val="00A33338"/>
    <w:rsid w:val="00A34F59"/>
    <w:rsid w:val="00A35DF5"/>
    <w:rsid w:val="00A368DF"/>
    <w:rsid w:val="00A36C19"/>
    <w:rsid w:val="00A44E7A"/>
    <w:rsid w:val="00A4662B"/>
    <w:rsid w:val="00A47130"/>
    <w:rsid w:val="00A564FA"/>
    <w:rsid w:val="00A56712"/>
    <w:rsid w:val="00A56EF8"/>
    <w:rsid w:val="00A606AC"/>
    <w:rsid w:val="00A60D0D"/>
    <w:rsid w:val="00A627AD"/>
    <w:rsid w:val="00A62E76"/>
    <w:rsid w:val="00A65ECF"/>
    <w:rsid w:val="00A709D7"/>
    <w:rsid w:val="00A71666"/>
    <w:rsid w:val="00A755F7"/>
    <w:rsid w:val="00A81866"/>
    <w:rsid w:val="00A86031"/>
    <w:rsid w:val="00A862F7"/>
    <w:rsid w:val="00A87471"/>
    <w:rsid w:val="00A878E4"/>
    <w:rsid w:val="00A9029A"/>
    <w:rsid w:val="00A9377C"/>
    <w:rsid w:val="00AA0678"/>
    <w:rsid w:val="00AA10C7"/>
    <w:rsid w:val="00AA189D"/>
    <w:rsid w:val="00AA4585"/>
    <w:rsid w:val="00AA5C6F"/>
    <w:rsid w:val="00AA6226"/>
    <w:rsid w:val="00AB65B0"/>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38A5"/>
    <w:rsid w:val="00B047F8"/>
    <w:rsid w:val="00B06166"/>
    <w:rsid w:val="00B12FD9"/>
    <w:rsid w:val="00B218C1"/>
    <w:rsid w:val="00B21E37"/>
    <w:rsid w:val="00B23378"/>
    <w:rsid w:val="00B23BCB"/>
    <w:rsid w:val="00B254AE"/>
    <w:rsid w:val="00B32ADF"/>
    <w:rsid w:val="00B33DB2"/>
    <w:rsid w:val="00B34309"/>
    <w:rsid w:val="00B34E57"/>
    <w:rsid w:val="00B37A95"/>
    <w:rsid w:val="00B4054C"/>
    <w:rsid w:val="00B40763"/>
    <w:rsid w:val="00B4226A"/>
    <w:rsid w:val="00B42DD5"/>
    <w:rsid w:val="00B4662F"/>
    <w:rsid w:val="00B478F5"/>
    <w:rsid w:val="00B50BE8"/>
    <w:rsid w:val="00B53BD3"/>
    <w:rsid w:val="00B54686"/>
    <w:rsid w:val="00B54A9E"/>
    <w:rsid w:val="00B5639D"/>
    <w:rsid w:val="00B57543"/>
    <w:rsid w:val="00B57686"/>
    <w:rsid w:val="00B61F79"/>
    <w:rsid w:val="00B62F0B"/>
    <w:rsid w:val="00B72EA1"/>
    <w:rsid w:val="00B7417A"/>
    <w:rsid w:val="00B74471"/>
    <w:rsid w:val="00B77BD0"/>
    <w:rsid w:val="00B80610"/>
    <w:rsid w:val="00B81415"/>
    <w:rsid w:val="00B81A10"/>
    <w:rsid w:val="00B83F72"/>
    <w:rsid w:val="00B85A48"/>
    <w:rsid w:val="00B87420"/>
    <w:rsid w:val="00B95DA3"/>
    <w:rsid w:val="00BA048D"/>
    <w:rsid w:val="00BA0D41"/>
    <w:rsid w:val="00BA2149"/>
    <w:rsid w:val="00BA3F71"/>
    <w:rsid w:val="00BC2664"/>
    <w:rsid w:val="00BC2F1C"/>
    <w:rsid w:val="00BC3C4A"/>
    <w:rsid w:val="00BC436D"/>
    <w:rsid w:val="00BC54B6"/>
    <w:rsid w:val="00BC5EDA"/>
    <w:rsid w:val="00BC6DA1"/>
    <w:rsid w:val="00BD60D9"/>
    <w:rsid w:val="00BE60D6"/>
    <w:rsid w:val="00BE667B"/>
    <w:rsid w:val="00BE6699"/>
    <w:rsid w:val="00BE75D9"/>
    <w:rsid w:val="00BF17A6"/>
    <w:rsid w:val="00BF24B9"/>
    <w:rsid w:val="00BF2615"/>
    <w:rsid w:val="00BF2835"/>
    <w:rsid w:val="00BF53D8"/>
    <w:rsid w:val="00BF57BA"/>
    <w:rsid w:val="00BF6FCB"/>
    <w:rsid w:val="00C01595"/>
    <w:rsid w:val="00C0280C"/>
    <w:rsid w:val="00C05AEE"/>
    <w:rsid w:val="00C05EA6"/>
    <w:rsid w:val="00C06446"/>
    <w:rsid w:val="00C06502"/>
    <w:rsid w:val="00C13284"/>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2567"/>
    <w:rsid w:val="00C955DA"/>
    <w:rsid w:val="00CA1A09"/>
    <w:rsid w:val="00CA41D9"/>
    <w:rsid w:val="00CB15A5"/>
    <w:rsid w:val="00CB1998"/>
    <w:rsid w:val="00CB210B"/>
    <w:rsid w:val="00CB5CEF"/>
    <w:rsid w:val="00CB7928"/>
    <w:rsid w:val="00CC0763"/>
    <w:rsid w:val="00CC07FF"/>
    <w:rsid w:val="00CC082B"/>
    <w:rsid w:val="00CC1C19"/>
    <w:rsid w:val="00CC22F8"/>
    <w:rsid w:val="00CC42B5"/>
    <w:rsid w:val="00CC6AA8"/>
    <w:rsid w:val="00CD26BC"/>
    <w:rsid w:val="00CD2D33"/>
    <w:rsid w:val="00CD5FDE"/>
    <w:rsid w:val="00CD6B4F"/>
    <w:rsid w:val="00CE1683"/>
    <w:rsid w:val="00CE4B7C"/>
    <w:rsid w:val="00CE55FC"/>
    <w:rsid w:val="00CE58E0"/>
    <w:rsid w:val="00CE78D3"/>
    <w:rsid w:val="00CF1067"/>
    <w:rsid w:val="00CF31CA"/>
    <w:rsid w:val="00D046BB"/>
    <w:rsid w:val="00D058AA"/>
    <w:rsid w:val="00D05B94"/>
    <w:rsid w:val="00D05E2F"/>
    <w:rsid w:val="00D05ECA"/>
    <w:rsid w:val="00D077B0"/>
    <w:rsid w:val="00D123DA"/>
    <w:rsid w:val="00D1324B"/>
    <w:rsid w:val="00D13AB4"/>
    <w:rsid w:val="00D14E56"/>
    <w:rsid w:val="00D156B0"/>
    <w:rsid w:val="00D15D03"/>
    <w:rsid w:val="00D166A7"/>
    <w:rsid w:val="00D16A5C"/>
    <w:rsid w:val="00D21A7F"/>
    <w:rsid w:val="00D223E7"/>
    <w:rsid w:val="00D258F1"/>
    <w:rsid w:val="00D27806"/>
    <w:rsid w:val="00D30C10"/>
    <w:rsid w:val="00D327F8"/>
    <w:rsid w:val="00D33D29"/>
    <w:rsid w:val="00D34B62"/>
    <w:rsid w:val="00D41E55"/>
    <w:rsid w:val="00D43BA9"/>
    <w:rsid w:val="00D43F33"/>
    <w:rsid w:val="00D4607F"/>
    <w:rsid w:val="00D52786"/>
    <w:rsid w:val="00D54CD5"/>
    <w:rsid w:val="00D61BD8"/>
    <w:rsid w:val="00D647C8"/>
    <w:rsid w:val="00D65769"/>
    <w:rsid w:val="00D6634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8609E"/>
    <w:rsid w:val="00D92DEB"/>
    <w:rsid w:val="00D963C7"/>
    <w:rsid w:val="00D96550"/>
    <w:rsid w:val="00D966F8"/>
    <w:rsid w:val="00DA03E4"/>
    <w:rsid w:val="00DA0C0C"/>
    <w:rsid w:val="00DA1CE6"/>
    <w:rsid w:val="00DA2D8D"/>
    <w:rsid w:val="00DA32EB"/>
    <w:rsid w:val="00DA4DD4"/>
    <w:rsid w:val="00DB24E5"/>
    <w:rsid w:val="00DB6098"/>
    <w:rsid w:val="00DC2C5C"/>
    <w:rsid w:val="00DC2CC4"/>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5F6"/>
    <w:rsid w:val="00E94609"/>
    <w:rsid w:val="00E947FB"/>
    <w:rsid w:val="00E94C50"/>
    <w:rsid w:val="00E95883"/>
    <w:rsid w:val="00E95A0A"/>
    <w:rsid w:val="00E9731C"/>
    <w:rsid w:val="00EA2966"/>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59F"/>
    <w:rsid w:val="00F26D17"/>
    <w:rsid w:val="00F31EF6"/>
    <w:rsid w:val="00F325C6"/>
    <w:rsid w:val="00F3381B"/>
    <w:rsid w:val="00F35A29"/>
    <w:rsid w:val="00F3642C"/>
    <w:rsid w:val="00F415D7"/>
    <w:rsid w:val="00F41E7C"/>
    <w:rsid w:val="00F45A04"/>
    <w:rsid w:val="00F53C66"/>
    <w:rsid w:val="00F55A9E"/>
    <w:rsid w:val="00F610F6"/>
    <w:rsid w:val="00F61626"/>
    <w:rsid w:val="00F61E00"/>
    <w:rsid w:val="00F6240B"/>
    <w:rsid w:val="00F64849"/>
    <w:rsid w:val="00F66CEF"/>
    <w:rsid w:val="00F66EEE"/>
    <w:rsid w:val="00F67584"/>
    <w:rsid w:val="00F71099"/>
    <w:rsid w:val="00F718A2"/>
    <w:rsid w:val="00F73461"/>
    <w:rsid w:val="00F7452A"/>
    <w:rsid w:val="00F75089"/>
    <w:rsid w:val="00F76C95"/>
    <w:rsid w:val="00F77CDE"/>
    <w:rsid w:val="00F8028E"/>
    <w:rsid w:val="00F842FE"/>
    <w:rsid w:val="00F84609"/>
    <w:rsid w:val="00F87037"/>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076"/>
    <w:rsid w:val="00FD0CD0"/>
    <w:rsid w:val="00FD104A"/>
    <w:rsid w:val="00FD3BCE"/>
    <w:rsid w:val="00FD3D51"/>
    <w:rsid w:val="00FD5104"/>
    <w:rsid w:val="00FE26BB"/>
    <w:rsid w:val="00FE3BDA"/>
    <w:rsid w:val="00FE4263"/>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CF3C4"/>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qFormat/>
    <w:rsid w:val="00BF24B9"/>
    <w:pPr>
      <w:spacing w:before="240" w:after="60" w:line="240" w:lineRule="auto"/>
      <w:outlineLvl w:val="7"/>
    </w:pPr>
    <w:rPr>
      <w:rFonts w:ascii="Tahoma" w:eastAsia="Times New Roman" w:hAnsi="Tahoma" w:cs="Times New Roman"/>
      <w:i/>
      <w:iCs/>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aliases w:val="Normal bullet 2,Forth level,body 2,List Paragraph1,Paragraph"/>
    <w:basedOn w:val="Normal"/>
    <w:link w:val="ListParagraphChar"/>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Footer"/>
    <w:link w:val="footerChar0"/>
    <w:qFormat/>
    <w:rsid w:val="005933AB"/>
    <w:pPr>
      <w:tabs>
        <w:tab w:val="clear" w:pos="4680"/>
        <w:tab w:val="clear" w:pos="9360"/>
        <w:tab w:val="center" w:pos="4703"/>
        <w:tab w:val="right" w:pos="9406"/>
      </w:tabs>
      <w:jc w:val="both"/>
    </w:pPr>
    <w:rPr>
      <w:rFonts w:ascii="Trebuchet MS" w:hAnsi="Trebuchet MS" w:cs="Open Sans"/>
      <w:color w:val="000000"/>
      <w:sz w:val="14"/>
      <w:szCs w:val="14"/>
      <w:lang w:val="ro-RO"/>
    </w:rPr>
  </w:style>
  <w:style w:type="character" w:customStyle="1" w:styleId="footerChar0">
    <w:name w:val="footer Char"/>
    <w:basedOn w:val="FooterChar"/>
    <w:link w:val="Footer1"/>
    <w:rsid w:val="005933AB"/>
    <w:rPr>
      <w:rFonts w:ascii="Trebuchet MS" w:hAnsi="Trebuchet MS" w:cs="Open Sans"/>
      <w:color w:val="000000"/>
      <w:sz w:val="14"/>
      <w:szCs w:val="14"/>
      <w:lang w:val="ro-RO"/>
    </w:rPr>
  </w:style>
  <w:style w:type="character" w:customStyle="1" w:styleId="Heading8Char">
    <w:name w:val="Heading 8 Char"/>
    <w:basedOn w:val="DefaultParagraphFont"/>
    <w:link w:val="Heading8"/>
    <w:rsid w:val="00BF24B9"/>
    <w:rPr>
      <w:rFonts w:ascii="Tahoma" w:eastAsia="Times New Roman" w:hAnsi="Tahoma" w:cs="Times New Roman"/>
      <w:i/>
      <w:iCs/>
      <w:szCs w:val="20"/>
      <w:lang w:val="fr-FR"/>
    </w:rPr>
  </w:style>
  <w:style w:type="character" w:customStyle="1" w:styleId="ListParagraphChar">
    <w:name w:val="List Paragraph Char"/>
    <w:aliases w:val="Normal bullet 2 Char,Forth level Char,body 2 Char,List Paragraph1 Char,Paragraph Char"/>
    <w:link w:val="ListParagraph"/>
    <w:locked/>
    <w:rsid w:val="00BF24B9"/>
  </w:style>
  <w:style w:type="character" w:styleId="CommentReference">
    <w:name w:val="annotation reference"/>
    <w:basedOn w:val="DefaultParagraphFont"/>
    <w:uiPriority w:val="99"/>
    <w:semiHidden/>
    <w:unhideWhenUsed/>
    <w:rsid w:val="00426A93"/>
    <w:rPr>
      <w:sz w:val="16"/>
      <w:szCs w:val="16"/>
    </w:rPr>
  </w:style>
  <w:style w:type="paragraph" w:styleId="CommentText">
    <w:name w:val="annotation text"/>
    <w:basedOn w:val="Normal"/>
    <w:link w:val="CommentTextChar"/>
    <w:uiPriority w:val="99"/>
    <w:semiHidden/>
    <w:unhideWhenUsed/>
    <w:rsid w:val="00426A93"/>
    <w:pPr>
      <w:spacing w:line="240" w:lineRule="auto"/>
    </w:pPr>
    <w:rPr>
      <w:sz w:val="20"/>
      <w:szCs w:val="20"/>
    </w:rPr>
  </w:style>
  <w:style w:type="character" w:customStyle="1" w:styleId="CommentTextChar">
    <w:name w:val="Comment Text Char"/>
    <w:basedOn w:val="DefaultParagraphFont"/>
    <w:link w:val="CommentText"/>
    <w:uiPriority w:val="99"/>
    <w:semiHidden/>
    <w:rsid w:val="00426A93"/>
    <w:rPr>
      <w:sz w:val="20"/>
      <w:szCs w:val="20"/>
    </w:rPr>
  </w:style>
  <w:style w:type="paragraph" w:styleId="CommentSubject">
    <w:name w:val="annotation subject"/>
    <w:basedOn w:val="CommentText"/>
    <w:next w:val="CommentText"/>
    <w:link w:val="CommentSubjectChar"/>
    <w:uiPriority w:val="99"/>
    <w:semiHidden/>
    <w:unhideWhenUsed/>
    <w:rsid w:val="00426A93"/>
    <w:rPr>
      <w:b/>
      <w:bCs/>
    </w:rPr>
  </w:style>
  <w:style w:type="character" w:customStyle="1" w:styleId="CommentSubjectChar">
    <w:name w:val="Comment Subject Char"/>
    <w:basedOn w:val="CommentTextChar"/>
    <w:link w:val="CommentSubject"/>
    <w:uiPriority w:val="99"/>
    <w:semiHidden/>
    <w:rsid w:val="00426A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 w:id="121828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8-12-2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arpmbuc.anpm.ro/files/ARPM%20BUCURESTI/Date%20de%20contact%20ARPMB/hartaculocalizareARPMBu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7F14D-D756-46A4-AE8A-337AE4F7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6</Pages>
  <Words>2175</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24</cp:revision>
  <cp:lastPrinted>2024-03-25T08:31:00Z</cp:lastPrinted>
  <dcterms:created xsi:type="dcterms:W3CDTF">2023-02-27T11:15:00Z</dcterms:created>
  <dcterms:modified xsi:type="dcterms:W3CDTF">2024-07-08T10:31:00Z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