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DB8" w:rsidRPr="00275378" w:rsidRDefault="00711DB8" w:rsidP="00F17245">
      <w:pPr>
        <w:keepNext/>
        <w:autoSpaceDE w:val="0"/>
        <w:autoSpaceDN w:val="0"/>
        <w:adjustRightInd w:val="0"/>
        <w:spacing w:after="0"/>
        <w:jc w:val="center"/>
        <w:outlineLvl w:val="0"/>
        <w:rPr>
          <w:rFonts w:ascii="Arial" w:eastAsia="Times New Roman" w:hAnsi="Arial" w:cs="Arial"/>
          <w:b/>
          <w:noProof/>
          <w:sz w:val="26"/>
          <w:szCs w:val="26"/>
          <w:lang w:val="ro-RO" w:eastAsia="ro-RO"/>
        </w:rPr>
      </w:pPr>
    </w:p>
    <w:p w:rsidR="00D6795A" w:rsidRPr="00831044" w:rsidRDefault="00D6795A" w:rsidP="00143548">
      <w:pPr>
        <w:keepNext/>
        <w:autoSpaceDE w:val="0"/>
        <w:autoSpaceDN w:val="0"/>
        <w:adjustRightInd w:val="0"/>
        <w:spacing w:after="0"/>
        <w:ind w:right="108"/>
        <w:jc w:val="center"/>
        <w:outlineLvl w:val="0"/>
        <w:rPr>
          <w:rFonts w:ascii="Times New Roman" w:eastAsia="Times New Roman" w:hAnsi="Times New Roman" w:cs="Times New Roman"/>
          <w:b/>
          <w:noProof/>
          <w:sz w:val="25"/>
          <w:szCs w:val="25"/>
          <w:lang w:val="ro-RO" w:eastAsia="ro-RO"/>
        </w:rPr>
      </w:pPr>
      <w:r w:rsidRPr="00831044">
        <w:rPr>
          <w:rFonts w:ascii="Times New Roman" w:eastAsia="Times New Roman" w:hAnsi="Times New Roman" w:cs="Times New Roman"/>
          <w:b/>
          <w:noProof/>
          <w:sz w:val="25"/>
          <w:szCs w:val="25"/>
          <w:lang w:val="ro-RO" w:eastAsia="ro-RO"/>
        </w:rPr>
        <w:t>DECIZI</w:t>
      </w:r>
      <w:r w:rsidR="0031111F" w:rsidRPr="00831044">
        <w:rPr>
          <w:rFonts w:ascii="Times New Roman" w:eastAsia="Times New Roman" w:hAnsi="Times New Roman" w:cs="Times New Roman"/>
          <w:b/>
          <w:noProof/>
          <w:sz w:val="25"/>
          <w:szCs w:val="25"/>
          <w:lang w:val="ro-RO" w:eastAsia="ro-RO"/>
        </w:rPr>
        <w:t>A</w:t>
      </w:r>
      <w:r w:rsidRPr="00831044">
        <w:rPr>
          <w:rFonts w:ascii="Times New Roman" w:eastAsia="Times New Roman" w:hAnsi="Times New Roman" w:cs="Times New Roman"/>
          <w:b/>
          <w:noProof/>
          <w:sz w:val="25"/>
          <w:szCs w:val="25"/>
          <w:lang w:val="ro-RO" w:eastAsia="ro-RO"/>
        </w:rPr>
        <w:t xml:space="preserve"> ETAPEI DE ÎNCADRARE</w:t>
      </w:r>
    </w:p>
    <w:p w:rsidR="00143548" w:rsidRPr="003216FB" w:rsidRDefault="00143548" w:rsidP="00143548">
      <w:pPr>
        <w:keepNext/>
        <w:autoSpaceDE w:val="0"/>
        <w:autoSpaceDN w:val="0"/>
        <w:adjustRightInd w:val="0"/>
        <w:spacing w:after="0"/>
        <w:ind w:right="108"/>
        <w:jc w:val="center"/>
        <w:outlineLvl w:val="0"/>
        <w:rPr>
          <w:rFonts w:ascii="Times New Roman" w:eastAsia="Times New Roman" w:hAnsi="Times New Roman" w:cs="Times New Roman"/>
          <w:b/>
          <w:bCs/>
          <w:noProof/>
          <w:sz w:val="21"/>
          <w:szCs w:val="21"/>
          <w:lang w:val="ro-RO" w:eastAsia="ro-RO"/>
        </w:rPr>
      </w:pPr>
    </w:p>
    <w:p w:rsidR="00BC436D" w:rsidRPr="00831044" w:rsidRDefault="00CD57F9" w:rsidP="00143548">
      <w:pPr>
        <w:spacing w:after="0"/>
        <w:ind w:right="108"/>
        <w:jc w:val="center"/>
        <w:textAlignment w:val="baseline"/>
        <w:rPr>
          <w:rFonts w:ascii="Times New Roman" w:eastAsia="Calibri" w:hAnsi="Times New Roman" w:cs="Times New Roman"/>
          <w:b/>
          <w:noProof/>
          <w:sz w:val="25"/>
          <w:szCs w:val="25"/>
          <w:lang w:val="ro-RO"/>
        </w:rPr>
      </w:pPr>
      <w:r>
        <w:rPr>
          <w:rFonts w:ascii="Times New Roman" w:eastAsia="Calibri" w:hAnsi="Times New Roman" w:cs="Times New Roman"/>
          <w:b/>
          <w:noProof/>
          <w:sz w:val="25"/>
          <w:szCs w:val="25"/>
          <w:lang w:val="ro-RO"/>
        </w:rPr>
        <w:t>DRAFT</w:t>
      </w:r>
    </w:p>
    <w:p w:rsidR="00711DB8" w:rsidRPr="003216FB" w:rsidRDefault="00711DB8" w:rsidP="00143548">
      <w:pPr>
        <w:spacing w:after="0"/>
        <w:ind w:right="108"/>
        <w:rPr>
          <w:rFonts w:ascii="Times New Roman" w:eastAsia="Calibri" w:hAnsi="Times New Roman" w:cs="Times New Roman"/>
          <w:noProof/>
          <w:sz w:val="21"/>
          <w:szCs w:val="21"/>
          <w:lang w:val="ro-RO"/>
        </w:rPr>
      </w:pPr>
    </w:p>
    <w:p w:rsidR="00D6795A" w:rsidRPr="000C173D" w:rsidRDefault="00D6795A" w:rsidP="00143548">
      <w:pPr>
        <w:autoSpaceDE w:val="0"/>
        <w:spacing w:after="0"/>
        <w:ind w:right="108" w:firstLine="567"/>
        <w:jc w:val="both"/>
        <w:rPr>
          <w:rFonts w:ascii="Times New Roman" w:eastAsia="Calibri" w:hAnsi="Times New Roman" w:cs="Times New Roman"/>
          <w:noProof/>
          <w:sz w:val="24"/>
          <w:szCs w:val="24"/>
          <w:lang w:val="ro-RO"/>
        </w:rPr>
      </w:pPr>
      <w:r w:rsidRPr="000C173D">
        <w:rPr>
          <w:rFonts w:ascii="Times New Roman" w:eastAsia="Calibri" w:hAnsi="Times New Roman" w:cs="Times New Roman"/>
          <w:noProof/>
          <w:sz w:val="24"/>
          <w:szCs w:val="24"/>
          <w:lang w:val="ro-RO"/>
        </w:rPr>
        <w:t xml:space="preserve">Ca urmare a solicitării de emitere a acordului de mediu adresate </w:t>
      </w:r>
      <w:r w:rsidR="00296737" w:rsidRPr="000C173D">
        <w:rPr>
          <w:rFonts w:ascii="Times New Roman" w:eastAsia="Calibri" w:hAnsi="Times New Roman" w:cs="Times New Roman"/>
          <w:noProof/>
          <w:sz w:val="24"/>
          <w:szCs w:val="24"/>
          <w:lang w:val="ro-RO"/>
        </w:rPr>
        <w:t>de</w:t>
      </w:r>
      <w:r w:rsidR="00815105" w:rsidRPr="00815105">
        <w:rPr>
          <w:rFonts w:ascii="Times New Roman" w:hAnsi="Times New Roman"/>
          <w:spacing w:val="-4"/>
          <w:sz w:val="25"/>
          <w:szCs w:val="25"/>
          <w:lang w:val="ro-RO"/>
        </w:rPr>
        <w:t xml:space="preserve"> </w:t>
      </w:r>
      <w:r w:rsidR="00815105" w:rsidRPr="00815105">
        <w:rPr>
          <w:rFonts w:ascii="Times New Roman" w:hAnsi="Times New Roman"/>
          <w:spacing w:val="-4"/>
          <w:sz w:val="24"/>
          <w:szCs w:val="24"/>
          <w:lang w:val="ro-RO"/>
        </w:rPr>
        <w:t>Mihălțan Cosmin Florin pentru Infinity Lands SRL si SC Premium Cars SRL</w:t>
      </w:r>
      <w:r w:rsidR="00815105" w:rsidRPr="00815105">
        <w:rPr>
          <w:rFonts w:ascii="Times New Roman" w:hAnsi="Times New Roman"/>
          <w:b/>
          <w:spacing w:val="-4"/>
          <w:sz w:val="24"/>
          <w:szCs w:val="24"/>
          <w:lang w:val="ro-RO"/>
        </w:rPr>
        <w:t xml:space="preserve"> </w:t>
      </w:r>
      <w:r w:rsidR="00815105" w:rsidRPr="00815105">
        <w:rPr>
          <w:rFonts w:ascii="Times New Roman" w:hAnsi="Times New Roman"/>
          <w:sz w:val="24"/>
          <w:szCs w:val="24"/>
          <w:lang w:val="ro-RO"/>
        </w:rPr>
        <w:t>cu domiciliul în municipiul Cluj-Napoca, str. Jupiter, nr. 5, bl. OS.8, sc. 1, ap.10, judeţul Cluj</w:t>
      </w:r>
      <w:r w:rsidR="00386BC1" w:rsidRPr="000C173D">
        <w:rPr>
          <w:rFonts w:ascii="Times New Roman" w:hAnsi="Times New Roman" w:cs="Times New Roman"/>
          <w:noProof/>
          <w:sz w:val="24"/>
          <w:szCs w:val="24"/>
          <w:lang w:val="ro-RO"/>
        </w:rPr>
        <w:t>,</w:t>
      </w:r>
      <w:r w:rsidR="008076E5" w:rsidRPr="000C173D">
        <w:rPr>
          <w:rFonts w:ascii="Times New Roman" w:eastAsia="Calibri" w:hAnsi="Times New Roman" w:cs="Times New Roman"/>
          <w:noProof/>
          <w:sz w:val="24"/>
          <w:szCs w:val="24"/>
          <w:lang w:val="ro-RO"/>
        </w:rPr>
        <w:t xml:space="preserve"> </w:t>
      </w:r>
      <w:r w:rsidRPr="000C173D">
        <w:rPr>
          <w:rFonts w:ascii="Times New Roman" w:eastAsia="Calibri" w:hAnsi="Times New Roman" w:cs="Times New Roman"/>
          <w:noProof/>
          <w:sz w:val="24"/>
          <w:szCs w:val="24"/>
          <w:lang w:val="ro-RO"/>
        </w:rPr>
        <w:t xml:space="preserve">înregistrată la APM Cluj </w:t>
      </w:r>
      <w:r w:rsidR="008076E5" w:rsidRPr="000C173D">
        <w:rPr>
          <w:rFonts w:ascii="Times New Roman" w:hAnsi="Times New Roman" w:cs="Times New Roman"/>
          <w:noProof/>
          <w:sz w:val="24"/>
          <w:szCs w:val="24"/>
          <w:lang w:val="ro-RO"/>
        </w:rPr>
        <w:t xml:space="preserve">cu nr. </w:t>
      </w:r>
      <w:r w:rsidR="00815105">
        <w:rPr>
          <w:rFonts w:ascii="Times New Roman" w:eastAsia="Calibri" w:hAnsi="Times New Roman" w:cs="Times New Roman"/>
          <w:sz w:val="24"/>
          <w:szCs w:val="24"/>
          <w:lang w:val="ro-RO"/>
        </w:rPr>
        <w:t>1976</w:t>
      </w:r>
      <w:r w:rsidR="00B15BEF" w:rsidRPr="000C173D">
        <w:rPr>
          <w:rFonts w:ascii="Times New Roman" w:eastAsia="Calibri" w:hAnsi="Times New Roman" w:cs="Times New Roman"/>
          <w:sz w:val="24"/>
          <w:szCs w:val="24"/>
          <w:lang w:val="ro-RO"/>
        </w:rPr>
        <w:t>/</w:t>
      </w:r>
      <w:r w:rsidR="00815105">
        <w:rPr>
          <w:rFonts w:ascii="Times New Roman" w:eastAsia="Calibri" w:hAnsi="Times New Roman" w:cs="Times New Roman"/>
          <w:sz w:val="24"/>
          <w:szCs w:val="24"/>
          <w:lang w:val="ro-RO"/>
        </w:rPr>
        <w:t>30.0</w:t>
      </w:r>
      <w:r w:rsidR="00DA4F9D">
        <w:rPr>
          <w:rFonts w:ascii="Times New Roman" w:eastAsia="Calibri" w:hAnsi="Times New Roman" w:cs="Times New Roman"/>
          <w:sz w:val="24"/>
          <w:szCs w:val="24"/>
          <w:lang w:val="ro-RO"/>
        </w:rPr>
        <w:t>1</w:t>
      </w:r>
      <w:r w:rsidR="00B15BEF" w:rsidRPr="000C173D">
        <w:rPr>
          <w:rFonts w:ascii="Times New Roman" w:eastAsia="Calibri" w:hAnsi="Times New Roman" w:cs="Times New Roman"/>
          <w:sz w:val="24"/>
          <w:szCs w:val="24"/>
          <w:lang w:val="ro-RO"/>
        </w:rPr>
        <w:t>.202</w:t>
      </w:r>
      <w:r w:rsidR="00815105">
        <w:rPr>
          <w:rFonts w:ascii="Times New Roman" w:eastAsia="Calibri" w:hAnsi="Times New Roman" w:cs="Times New Roman"/>
          <w:sz w:val="24"/>
          <w:szCs w:val="24"/>
          <w:lang w:val="ro-RO"/>
        </w:rPr>
        <w:t>3</w:t>
      </w:r>
      <w:r w:rsidR="00DC2CC4" w:rsidRPr="000C173D">
        <w:rPr>
          <w:rFonts w:ascii="Times New Roman" w:eastAsia="Calibri" w:hAnsi="Times New Roman" w:cs="Times New Roman"/>
          <w:sz w:val="24"/>
          <w:szCs w:val="24"/>
          <w:lang w:val="ro-RO"/>
        </w:rPr>
        <w:t>,</w:t>
      </w:r>
      <w:r w:rsidR="008076E5" w:rsidRPr="000C173D">
        <w:rPr>
          <w:rFonts w:ascii="Times New Roman" w:hAnsi="Times New Roman" w:cs="Times New Roman"/>
          <w:noProof/>
          <w:sz w:val="24"/>
          <w:szCs w:val="24"/>
          <w:lang w:val="ro-RO"/>
        </w:rPr>
        <w:t xml:space="preserve"> </w:t>
      </w:r>
      <w:r w:rsidRPr="000C173D">
        <w:rPr>
          <w:rFonts w:ascii="Times New Roman" w:eastAsia="Calibri" w:hAnsi="Times New Roman" w:cs="Times New Roman"/>
          <w:noProof/>
          <w:sz w:val="24"/>
          <w:szCs w:val="24"/>
          <w:lang w:val="ro-RO"/>
        </w:rPr>
        <w:t>în baza:</w:t>
      </w:r>
    </w:p>
    <w:p w:rsidR="00D6795A" w:rsidRPr="000C173D" w:rsidRDefault="008076E5" w:rsidP="00143548">
      <w:pPr>
        <w:numPr>
          <w:ilvl w:val="0"/>
          <w:numId w:val="1"/>
        </w:numPr>
        <w:autoSpaceDE w:val="0"/>
        <w:spacing w:after="0"/>
        <w:ind w:left="426" w:right="108"/>
        <w:jc w:val="both"/>
        <w:rPr>
          <w:rFonts w:ascii="Times New Roman" w:eastAsia="Calibri" w:hAnsi="Times New Roman" w:cs="Times New Roman"/>
          <w:noProof/>
          <w:sz w:val="24"/>
          <w:szCs w:val="24"/>
          <w:lang w:val="ro-RO" w:eastAsia="ro-RO"/>
        </w:rPr>
      </w:pPr>
      <w:r w:rsidRPr="000C173D">
        <w:rPr>
          <w:rFonts w:ascii="Times New Roman" w:eastAsia="Calibri" w:hAnsi="Times New Roman" w:cs="Times New Roman"/>
          <w:b/>
          <w:noProof/>
          <w:sz w:val="24"/>
          <w:szCs w:val="24"/>
          <w:lang w:val="ro-RO" w:eastAsia="ro-RO"/>
        </w:rPr>
        <w:t>Legii nr. 292/2008</w:t>
      </w:r>
      <w:r w:rsidR="00D6795A" w:rsidRPr="000C173D">
        <w:rPr>
          <w:rFonts w:ascii="Times New Roman" w:eastAsia="Calibri" w:hAnsi="Times New Roman" w:cs="Times New Roman"/>
          <w:noProof/>
          <w:sz w:val="24"/>
          <w:szCs w:val="24"/>
          <w:lang w:val="ro-RO" w:eastAsia="ro-RO"/>
        </w:rPr>
        <w:t xml:space="preserve"> privind evaluarea impactului anumitor proiecte publice şi private asupra mediului, cu modificările şi completările şi ulterioare;</w:t>
      </w:r>
    </w:p>
    <w:p w:rsidR="00D6795A" w:rsidRPr="000C173D" w:rsidRDefault="00D6795A" w:rsidP="00143548">
      <w:pPr>
        <w:numPr>
          <w:ilvl w:val="0"/>
          <w:numId w:val="1"/>
        </w:numPr>
        <w:autoSpaceDE w:val="0"/>
        <w:spacing w:after="0"/>
        <w:ind w:left="426" w:right="108"/>
        <w:jc w:val="both"/>
        <w:rPr>
          <w:rFonts w:ascii="Times New Roman" w:eastAsia="Calibri" w:hAnsi="Times New Roman" w:cs="Times New Roman"/>
          <w:noProof/>
          <w:sz w:val="24"/>
          <w:szCs w:val="24"/>
          <w:lang w:val="ro-RO" w:eastAsia="ro-RO"/>
        </w:rPr>
      </w:pPr>
      <w:r w:rsidRPr="000C173D">
        <w:rPr>
          <w:rFonts w:ascii="Times New Roman" w:eastAsia="Calibri" w:hAnsi="Times New Roman" w:cs="Times New Roman"/>
          <w:b/>
          <w:noProof/>
          <w:sz w:val="24"/>
          <w:szCs w:val="24"/>
          <w:lang w:val="ro-RO"/>
        </w:rPr>
        <w:t>Ordonanţei de Urgenţă a Guvernului nr. 57/2007</w:t>
      </w:r>
      <w:r w:rsidRPr="000C173D">
        <w:rPr>
          <w:rFonts w:ascii="Times New Roman" w:eastAsia="Calibri" w:hAnsi="Times New Roman" w:cs="Times New Roman"/>
          <w:noProof/>
          <w:sz w:val="24"/>
          <w:szCs w:val="24"/>
          <w:lang w:val="ro-RO"/>
        </w:rPr>
        <w:t xml:space="preserve"> privind regimul ariilor naturale protejate, conservarea habitatelor naturale, a florei şi faunei sǎlbatice, aprobată prin </w:t>
      </w:r>
      <w:r w:rsidRPr="000C173D">
        <w:rPr>
          <w:rFonts w:ascii="Times New Roman" w:eastAsia="Calibri" w:hAnsi="Times New Roman" w:cs="Times New Roman"/>
          <w:b/>
          <w:noProof/>
          <w:sz w:val="24"/>
          <w:szCs w:val="24"/>
          <w:lang w:val="ro-RO"/>
        </w:rPr>
        <w:t>Legea nr. 49/2011</w:t>
      </w:r>
      <w:r w:rsidRPr="000C173D">
        <w:rPr>
          <w:rFonts w:ascii="Times New Roman" w:eastAsia="Calibri" w:hAnsi="Times New Roman" w:cs="Times New Roman"/>
          <w:noProof/>
          <w:sz w:val="24"/>
          <w:szCs w:val="24"/>
          <w:lang w:val="ro-RO"/>
        </w:rPr>
        <w:t>,</w:t>
      </w:r>
      <w:r w:rsidR="008076E5" w:rsidRPr="000C173D">
        <w:rPr>
          <w:rFonts w:ascii="Times New Roman" w:eastAsia="Calibri" w:hAnsi="Times New Roman" w:cs="Times New Roman"/>
          <w:noProof/>
          <w:sz w:val="24"/>
          <w:szCs w:val="24"/>
          <w:lang w:val="ro-RO"/>
        </w:rPr>
        <w:t xml:space="preserve"> cu modific</w:t>
      </w:r>
      <w:r w:rsidR="00B42DD5" w:rsidRPr="000C173D">
        <w:rPr>
          <w:rFonts w:ascii="Times New Roman" w:eastAsia="Calibri" w:hAnsi="Times New Roman" w:cs="Times New Roman"/>
          <w:noProof/>
          <w:sz w:val="24"/>
          <w:szCs w:val="24"/>
          <w:lang w:val="ro-RO"/>
        </w:rPr>
        <w:t>ă</w:t>
      </w:r>
      <w:r w:rsidR="008076E5" w:rsidRPr="000C173D">
        <w:rPr>
          <w:rFonts w:ascii="Times New Roman" w:eastAsia="Calibri" w:hAnsi="Times New Roman" w:cs="Times New Roman"/>
          <w:noProof/>
          <w:sz w:val="24"/>
          <w:szCs w:val="24"/>
          <w:lang w:val="ro-RO"/>
        </w:rPr>
        <w:t xml:space="preserve">rile </w:t>
      </w:r>
      <w:r w:rsidR="00B42DD5" w:rsidRPr="000C173D">
        <w:rPr>
          <w:rFonts w:ascii="Times New Roman" w:eastAsia="Calibri" w:hAnsi="Times New Roman" w:cs="Times New Roman"/>
          <w:noProof/>
          <w:sz w:val="24"/>
          <w:szCs w:val="24"/>
          <w:lang w:val="ro-RO"/>
        </w:rPr>
        <w:t>ș</w:t>
      </w:r>
      <w:r w:rsidR="008076E5" w:rsidRPr="000C173D">
        <w:rPr>
          <w:rFonts w:ascii="Times New Roman" w:eastAsia="Calibri" w:hAnsi="Times New Roman" w:cs="Times New Roman"/>
          <w:noProof/>
          <w:sz w:val="24"/>
          <w:szCs w:val="24"/>
          <w:lang w:val="ro-RO"/>
        </w:rPr>
        <w:t>i complet</w:t>
      </w:r>
      <w:r w:rsidR="00F17245" w:rsidRPr="000C173D">
        <w:rPr>
          <w:rFonts w:ascii="Times New Roman" w:eastAsia="Calibri" w:hAnsi="Times New Roman" w:cs="Times New Roman"/>
          <w:noProof/>
          <w:sz w:val="24"/>
          <w:szCs w:val="24"/>
          <w:lang w:val="ro-RO"/>
        </w:rPr>
        <w:t>ă</w:t>
      </w:r>
      <w:r w:rsidR="008076E5" w:rsidRPr="000C173D">
        <w:rPr>
          <w:rFonts w:ascii="Times New Roman" w:eastAsia="Calibri" w:hAnsi="Times New Roman" w:cs="Times New Roman"/>
          <w:noProof/>
          <w:sz w:val="24"/>
          <w:szCs w:val="24"/>
          <w:lang w:val="ro-RO"/>
        </w:rPr>
        <w:t xml:space="preserve">rile ulterioare, </w:t>
      </w:r>
    </w:p>
    <w:p w:rsidR="000C173D" w:rsidRPr="003216FB" w:rsidRDefault="00DA03E4" w:rsidP="003216FB">
      <w:pPr>
        <w:numPr>
          <w:ilvl w:val="0"/>
          <w:numId w:val="1"/>
        </w:numPr>
        <w:autoSpaceDE w:val="0"/>
        <w:spacing w:after="0"/>
        <w:ind w:left="426" w:right="108"/>
        <w:jc w:val="both"/>
        <w:rPr>
          <w:rFonts w:ascii="Times New Roman" w:eastAsia="Calibri" w:hAnsi="Times New Roman" w:cs="Times New Roman"/>
          <w:noProof/>
          <w:sz w:val="24"/>
          <w:szCs w:val="24"/>
          <w:lang w:val="ro-RO" w:eastAsia="ro-RO"/>
        </w:rPr>
      </w:pPr>
      <w:r w:rsidRPr="000C173D">
        <w:rPr>
          <w:rFonts w:ascii="Times New Roman" w:eastAsia="Calibri" w:hAnsi="Times New Roman" w:cs="Times New Roman"/>
          <w:b/>
          <w:noProof/>
          <w:sz w:val="24"/>
          <w:szCs w:val="24"/>
          <w:lang w:val="ro-RO"/>
        </w:rPr>
        <w:t>Prevederilor art.</w:t>
      </w:r>
      <w:r w:rsidR="00F17245" w:rsidRPr="000C173D">
        <w:rPr>
          <w:rFonts w:ascii="Times New Roman" w:eastAsia="Calibri" w:hAnsi="Times New Roman" w:cs="Times New Roman"/>
          <w:b/>
          <w:noProof/>
          <w:sz w:val="24"/>
          <w:szCs w:val="24"/>
          <w:lang w:val="ro-RO"/>
        </w:rPr>
        <w:t xml:space="preserve"> </w:t>
      </w:r>
      <w:r w:rsidRPr="000C173D">
        <w:rPr>
          <w:rFonts w:ascii="Times New Roman" w:eastAsia="Calibri" w:hAnsi="Times New Roman" w:cs="Times New Roman"/>
          <w:b/>
          <w:noProof/>
          <w:sz w:val="24"/>
          <w:szCs w:val="24"/>
          <w:lang w:val="ro-RO"/>
        </w:rPr>
        <w:t>48 din Legea apelor nr. 107/1996</w:t>
      </w:r>
      <w:r w:rsidRPr="000C173D">
        <w:rPr>
          <w:rFonts w:ascii="Times New Roman" w:eastAsia="Calibri" w:hAnsi="Times New Roman" w:cs="Times New Roman"/>
          <w:noProof/>
          <w:sz w:val="24"/>
          <w:szCs w:val="24"/>
          <w:lang w:val="ro-RO"/>
        </w:rPr>
        <w:t xml:space="preserve">, cu modificarile </w:t>
      </w:r>
      <w:r w:rsidR="005D6B61" w:rsidRPr="000C173D">
        <w:rPr>
          <w:rFonts w:ascii="Times New Roman" w:eastAsia="Calibri" w:hAnsi="Times New Roman" w:cs="Times New Roman"/>
          <w:noProof/>
          <w:sz w:val="24"/>
          <w:szCs w:val="24"/>
          <w:lang w:val="ro-RO"/>
        </w:rPr>
        <w:t>si completarile ulterioare;</w:t>
      </w:r>
    </w:p>
    <w:p w:rsidR="00D6795A" w:rsidRPr="000C173D" w:rsidRDefault="008076E5" w:rsidP="003216FB">
      <w:pPr>
        <w:autoSpaceDE w:val="0"/>
        <w:autoSpaceDN w:val="0"/>
        <w:adjustRightInd w:val="0"/>
        <w:spacing w:before="120" w:after="0" w:line="240" w:lineRule="auto"/>
        <w:ind w:right="115" w:firstLine="562"/>
        <w:jc w:val="both"/>
        <w:rPr>
          <w:rFonts w:ascii="Times New Roman" w:eastAsia="Calibri" w:hAnsi="Times New Roman" w:cs="Times New Roman"/>
          <w:b/>
          <w:noProof/>
          <w:sz w:val="24"/>
          <w:szCs w:val="24"/>
          <w:lang w:val="ro-RO"/>
        </w:rPr>
      </w:pPr>
      <w:r w:rsidRPr="000C173D">
        <w:rPr>
          <w:rFonts w:ascii="Times New Roman" w:eastAsia="Calibri" w:hAnsi="Times New Roman" w:cs="Times New Roman"/>
          <w:b/>
          <w:noProof/>
          <w:sz w:val="24"/>
          <w:szCs w:val="24"/>
          <w:lang w:val="ro-RO"/>
        </w:rPr>
        <w:t>Agentia Pentru Protectia Mediului</w:t>
      </w:r>
      <w:r w:rsidR="00D6795A" w:rsidRPr="000C173D">
        <w:rPr>
          <w:rFonts w:ascii="Times New Roman" w:eastAsia="Calibri" w:hAnsi="Times New Roman" w:cs="Times New Roman"/>
          <w:b/>
          <w:noProof/>
          <w:sz w:val="24"/>
          <w:szCs w:val="24"/>
          <w:lang w:val="ro-RO"/>
        </w:rPr>
        <w:t xml:space="preserve"> Cluj decide</w:t>
      </w:r>
      <w:r w:rsidR="00D6795A" w:rsidRPr="000C173D">
        <w:rPr>
          <w:rFonts w:ascii="Times New Roman" w:eastAsia="Calibri" w:hAnsi="Times New Roman" w:cs="Times New Roman"/>
          <w:noProof/>
          <w:sz w:val="24"/>
          <w:szCs w:val="24"/>
          <w:lang w:val="ro-RO"/>
        </w:rPr>
        <w:t>, ca urmare</w:t>
      </w:r>
      <w:r w:rsidR="00DC2CC4" w:rsidRPr="000C173D">
        <w:rPr>
          <w:rFonts w:ascii="Times New Roman" w:eastAsia="Calibri" w:hAnsi="Times New Roman" w:cs="Times New Roman"/>
          <w:noProof/>
          <w:sz w:val="24"/>
          <w:szCs w:val="24"/>
          <w:lang w:val="ro-RO"/>
        </w:rPr>
        <w:t xml:space="preserve"> a completărilor depuse</w:t>
      </w:r>
      <w:r w:rsidR="00050E9A">
        <w:rPr>
          <w:rFonts w:ascii="Times New Roman" w:eastAsia="Calibri" w:hAnsi="Times New Roman" w:cs="Times New Roman"/>
          <w:noProof/>
          <w:sz w:val="24"/>
          <w:szCs w:val="24"/>
          <w:lang w:val="ro-RO"/>
        </w:rPr>
        <w:t xml:space="preserve"> </w:t>
      </w:r>
      <w:r w:rsidR="00DC2CC4" w:rsidRPr="000C173D">
        <w:rPr>
          <w:rFonts w:ascii="Times New Roman" w:eastAsia="Calibri" w:hAnsi="Times New Roman" w:cs="Times New Roman"/>
          <w:noProof/>
          <w:sz w:val="24"/>
          <w:szCs w:val="24"/>
          <w:lang w:val="ro-RO"/>
        </w:rPr>
        <w:t xml:space="preserve">și </w:t>
      </w:r>
      <w:r w:rsidR="00D6795A" w:rsidRPr="000C173D">
        <w:rPr>
          <w:rFonts w:ascii="Times New Roman" w:eastAsia="Calibri" w:hAnsi="Times New Roman" w:cs="Times New Roman"/>
          <w:noProof/>
          <w:sz w:val="24"/>
          <w:szCs w:val="24"/>
          <w:lang w:val="ro-RO"/>
        </w:rPr>
        <w:t>a consultărilor desfăşurate în cadrul şedinţei Comisiei de Analiză Tehnică din</w:t>
      </w:r>
      <w:r w:rsidR="00DA03E4" w:rsidRPr="000C173D">
        <w:rPr>
          <w:rFonts w:ascii="Times New Roman" w:eastAsia="Calibri" w:hAnsi="Times New Roman" w:cs="Times New Roman"/>
          <w:noProof/>
          <w:sz w:val="24"/>
          <w:szCs w:val="24"/>
          <w:lang w:val="ro-RO"/>
        </w:rPr>
        <w:t xml:space="preserve"> data de </w:t>
      </w:r>
      <w:r w:rsidR="008F691E" w:rsidRPr="008F691E">
        <w:rPr>
          <w:rFonts w:ascii="Times New Roman" w:eastAsia="Calibri" w:hAnsi="Times New Roman" w:cs="Times New Roman"/>
          <w:noProof/>
          <w:sz w:val="24"/>
          <w:szCs w:val="24"/>
          <w:lang w:val="ro-RO"/>
        </w:rPr>
        <w:t>13.06</w:t>
      </w:r>
      <w:r w:rsidR="000B43D9" w:rsidRPr="008F691E">
        <w:rPr>
          <w:rFonts w:ascii="Times New Roman" w:eastAsia="Calibri" w:hAnsi="Times New Roman" w:cs="Times New Roman"/>
          <w:noProof/>
          <w:sz w:val="24"/>
          <w:szCs w:val="24"/>
          <w:lang w:val="ro-RO"/>
        </w:rPr>
        <w:t>.2023</w:t>
      </w:r>
      <w:r w:rsidR="003C5E58" w:rsidRPr="000C173D">
        <w:rPr>
          <w:rFonts w:ascii="Times New Roman" w:eastAsia="Calibri" w:hAnsi="Times New Roman" w:cs="Times New Roman"/>
          <w:noProof/>
          <w:sz w:val="24"/>
          <w:szCs w:val="24"/>
          <w:lang w:val="ro-RO"/>
        </w:rPr>
        <w:t>, că proiectul</w:t>
      </w:r>
      <w:r w:rsidR="00133568" w:rsidRPr="000C173D">
        <w:rPr>
          <w:rFonts w:ascii="Times New Roman" w:hAnsi="Times New Roman" w:cs="Times New Roman"/>
          <w:b/>
          <w:i/>
          <w:noProof/>
          <w:sz w:val="24"/>
          <w:szCs w:val="24"/>
          <w:lang w:val="ro-RO"/>
        </w:rPr>
        <w:t xml:space="preserve"> </w:t>
      </w:r>
      <w:r w:rsidR="00143548" w:rsidRPr="000C173D">
        <w:rPr>
          <w:rFonts w:ascii="Times New Roman" w:hAnsi="Times New Roman"/>
          <w:b/>
          <w:i/>
          <w:sz w:val="24"/>
          <w:szCs w:val="24"/>
          <w:lang w:val="ro-RO"/>
        </w:rPr>
        <w:t>,,</w:t>
      </w:r>
      <w:r w:rsidR="00050E9A" w:rsidRPr="00050E9A">
        <w:rPr>
          <w:rFonts w:ascii="Times New Roman" w:hAnsi="Times New Roman"/>
          <w:b/>
          <w:sz w:val="25"/>
          <w:szCs w:val="25"/>
          <w:lang w:val="ro-RO"/>
        </w:rPr>
        <w:t xml:space="preserve"> </w:t>
      </w:r>
      <w:r w:rsidR="00050E9A" w:rsidRPr="00050E9A">
        <w:rPr>
          <w:rFonts w:ascii="Times New Roman" w:hAnsi="Times New Roman"/>
          <w:b/>
          <w:sz w:val="24"/>
          <w:szCs w:val="24"/>
          <w:lang w:val="ro-RO"/>
        </w:rPr>
        <w:t>Construire imobil multifuncțional cu regim ridicat de înălțime (Maxim S/D+P+12E) în conformitate cu prevederile PUZ aprobat prin HCL nr. 73 din 31.05.2018, amenajări exterioare, împrejmuire, racorduri și branșamente la utilități</w:t>
      </w:r>
      <w:r w:rsidR="00143548" w:rsidRPr="000C173D">
        <w:rPr>
          <w:rFonts w:ascii="Times New Roman" w:hAnsi="Times New Roman"/>
          <w:b/>
          <w:i/>
          <w:sz w:val="24"/>
          <w:szCs w:val="24"/>
        </w:rPr>
        <w:t xml:space="preserve">” </w:t>
      </w:r>
      <w:r w:rsidR="005436F4" w:rsidRPr="000C173D">
        <w:rPr>
          <w:rFonts w:ascii="Times New Roman" w:hAnsi="Times New Roman" w:cs="Times New Roman"/>
          <w:spacing w:val="-2"/>
          <w:sz w:val="24"/>
          <w:szCs w:val="24"/>
          <w:lang w:val="ro-RO"/>
        </w:rPr>
        <w:t xml:space="preserve"> </w:t>
      </w:r>
      <w:r w:rsidR="00050E9A" w:rsidRPr="00050E9A">
        <w:rPr>
          <w:rFonts w:ascii="Times New Roman" w:hAnsi="Times New Roman"/>
          <w:sz w:val="24"/>
          <w:szCs w:val="24"/>
          <w:lang w:val="ro-RO"/>
        </w:rPr>
        <w:t>propus a fi amplasat în comuna Florești, str. Avram Iancu, identificat cu CF nr. 83926, CF nr. 84266, CF nr. 79342 și CF nr. 83925, judeţul Cluj</w:t>
      </w:r>
      <w:r w:rsidRPr="000C173D">
        <w:rPr>
          <w:rFonts w:ascii="Times New Roman" w:hAnsi="Times New Roman" w:cs="Times New Roman"/>
          <w:b/>
          <w:i/>
          <w:noProof/>
          <w:sz w:val="24"/>
          <w:szCs w:val="24"/>
          <w:lang w:val="ro-RO"/>
        </w:rPr>
        <w:t>,</w:t>
      </w:r>
      <w:r w:rsidR="00DA03E4" w:rsidRPr="000C173D">
        <w:rPr>
          <w:rFonts w:ascii="Times New Roman" w:hAnsi="Times New Roman" w:cs="Times New Roman"/>
          <w:noProof/>
          <w:sz w:val="24"/>
          <w:szCs w:val="24"/>
          <w:lang w:val="ro-RO"/>
        </w:rPr>
        <w:t xml:space="preserve"> </w:t>
      </w:r>
      <w:r w:rsidR="00D6795A" w:rsidRPr="000C173D">
        <w:rPr>
          <w:rFonts w:ascii="Times New Roman" w:eastAsia="Calibri" w:hAnsi="Times New Roman" w:cs="Times New Roman"/>
          <w:b/>
          <w:noProof/>
          <w:sz w:val="24"/>
          <w:szCs w:val="24"/>
          <w:lang w:val="ro-RO"/>
        </w:rPr>
        <w:t>nu se supune evaluării impactului asupra mediului</w:t>
      </w:r>
      <w:r w:rsidR="00AC2E1B" w:rsidRPr="000C173D">
        <w:rPr>
          <w:rFonts w:ascii="Times New Roman" w:eastAsia="Calibri" w:hAnsi="Times New Roman" w:cs="Times New Roman"/>
          <w:noProof/>
          <w:sz w:val="24"/>
          <w:szCs w:val="24"/>
          <w:lang w:val="ro-RO"/>
        </w:rPr>
        <w:t>.</w:t>
      </w:r>
    </w:p>
    <w:p w:rsidR="00E41CEE" w:rsidRPr="000C173D" w:rsidRDefault="00D6795A" w:rsidP="003216FB">
      <w:pPr>
        <w:autoSpaceDE w:val="0"/>
        <w:autoSpaceDN w:val="0"/>
        <w:adjustRightInd w:val="0"/>
        <w:spacing w:before="120" w:after="0" w:line="240" w:lineRule="auto"/>
        <w:ind w:right="115"/>
        <w:jc w:val="both"/>
        <w:rPr>
          <w:rFonts w:ascii="Times New Roman" w:eastAsia="Calibri" w:hAnsi="Times New Roman" w:cs="Times New Roman"/>
          <w:noProof/>
          <w:sz w:val="24"/>
          <w:szCs w:val="24"/>
          <w:lang w:val="ro-RO"/>
        </w:rPr>
      </w:pPr>
      <w:r w:rsidRPr="000C173D">
        <w:rPr>
          <w:rFonts w:ascii="Times New Roman" w:eastAsia="Calibri" w:hAnsi="Times New Roman" w:cs="Times New Roman"/>
          <w:noProof/>
          <w:sz w:val="24"/>
          <w:szCs w:val="24"/>
          <w:lang w:val="ro-RO"/>
        </w:rPr>
        <w:t xml:space="preserve">    </w:t>
      </w:r>
      <w:r w:rsidRPr="000C173D">
        <w:rPr>
          <w:rFonts w:ascii="Times New Roman" w:eastAsia="Calibri" w:hAnsi="Times New Roman" w:cs="Times New Roman"/>
          <w:b/>
          <w:noProof/>
          <w:sz w:val="24"/>
          <w:szCs w:val="24"/>
          <w:lang w:val="ro-RO"/>
        </w:rPr>
        <w:t>Justificarea prezentei decizii</w:t>
      </w:r>
      <w:r w:rsidRPr="000C173D">
        <w:rPr>
          <w:rFonts w:ascii="Times New Roman" w:eastAsia="Calibri" w:hAnsi="Times New Roman" w:cs="Times New Roman"/>
          <w:noProof/>
          <w:sz w:val="24"/>
          <w:szCs w:val="24"/>
          <w:lang w:val="ro-RO"/>
        </w:rPr>
        <w:t>:</w:t>
      </w:r>
    </w:p>
    <w:p w:rsidR="00E41CEE" w:rsidRPr="000C173D" w:rsidRDefault="00E41CEE" w:rsidP="00143548">
      <w:pPr>
        <w:autoSpaceDE w:val="0"/>
        <w:autoSpaceDN w:val="0"/>
        <w:adjustRightInd w:val="0"/>
        <w:spacing w:after="0" w:line="240" w:lineRule="auto"/>
        <w:ind w:right="108"/>
        <w:jc w:val="both"/>
        <w:rPr>
          <w:rFonts w:ascii="Times New Roman" w:eastAsia="Calibri" w:hAnsi="Times New Roman" w:cs="Times New Roman"/>
          <w:b/>
          <w:noProof/>
          <w:sz w:val="24"/>
          <w:szCs w:val="24"/>
          <w:lang w:val="ro-RO"/>
        </w:rPr>
      </w:pPr>
      <w:r w:rsidRPr="000C173D">
        <w:rPr>
          <w:rFonts w:ascii="Times New Roman" w:eastAsia="Calibri" w:hAnsi="Times New Roman" w:cs="Times New Roman"/>
          <w:b/>
          <w:noProof/>
          <w:sz w:val="24"/>
          <w:szCs w:val="24"/>
          <w:lang w:val="ro-RO"/>
        </w:rPr>
        <w:t xml:space="preserve">I. Motivele pe baza carora s-a </w:t>
      </w:r>
      <w:r w:rsidR="00DC2C5C" w:rsidRPr="000C173D">
        <w:rPr>
          <w:rFonts w:ascii="Times New Roman" w:eastAsia="Calibri" w:hAnsi="Times New Roman" w:cs="Times New Roman"/>
          <w:b/>
          <w:noProof/>
          <w:sz w:val="24"/>
          <w:szCs w:val="24"/>
          <w:lang w:val="ro-RO"/>
        </w:rPr>
        <w:t>stabilit</w:t>
      </w:r>
      <w:r w:rsidRPr="000C173D">
        <w:rPr>
          <w:rFonts w:ascii="Times New Roman" w:eastAsia="Calibri" w:hAnsi="Times New Roman" w:cs="Times New Roman"/>
          <w:b/>
          <w:noProof/>
          <w:sz w:val="24"/>
          <w:szCs w:val="24"/>
          <w:lang w:val="ro-RO"/>
        </w:rPr>
        <w:t xml:space="preserve"> </w:t>
      </w:r>
      <w:r w:rsidR="00DC2C5C" w:rsidRPr="000C173D">
        <w:rPr>
          <w:rFonts w:ascii="Times New Roman" w:eastAsia="Calibri" w:hAnsi="Times New Roman" w:cs="Times New Roman"/>
          <w:b/>
          <w:noProof/>
          <w:sz w:val="24"/>
          <w:szCs w:val="24"/>
          <w:lang w:val="ro-RO"/>
        </w:rPr>
        <w:t xml:space="preserve">neefectuarea evaluarii impactului </w:t>
      </w:r>
      <w:r w:rsidRPr="000C173D">
        <w:rPr>
          <w:rFonts w:ascii="Times New Roman" w:eastAsia="Calibri" w:hAnsi="Times New Roman" w:cs="Times New Roman"/>
          <w:b/>
          <w:noProof/>
          <w:sz w:val="24"/>
          <w:szCs w:val="24"/>
          <w:lang w:val="ro-RO"/>
        </w:rPr>
        <w:t>asupra mediului:</w:t>
      </w:r>
    </w:p>
    <w:p w:rsidR="00DC2CC4" w:rsidRPr="007772F9" w:rsidRDefault="00DC2C5C" w:rsidP="007772F9">
      <w:pPr>
        <w:pStyle w:val="NoSpacing"/>
        <w:numPr>
          <w:ilvl w:val="0"/>
          <w:numId w:val="15"/>
        </w:numPr>
        <w:jc w:val="both"/>
        <w:rPr>
          <w:rFonts w:ascii="Times New Roman" w:hAnsi="Times New Roman"/>
          <w:b/>
          <w:sz w:val="25"/>
          <w:szCs w:val="25"/>
          <w:lang w:val="ro-RO"/>
        </w:rPr>
      </w:pPr>
      <w:r w:rsidRPr="000C173D">
        <w:rPr>
          <w:rFonts w:ascii="Times New Roman" w:eastAsia="Times New Roman" w:hAnsi="Times New Roman"/>
          <w:noProof/>
          <w:sz w:val="24"/>
          <w:szCs w:val="24"/>
          <w:lang w:val="ro-RO"/>
        </w:rPr>
        <w:t xml:space="preserve">a) </w:t>
      </w:r>
      <w:r w:rsidR="00282B44" w:rsidRPr="000C173D">
        <w:rPr>
          <w:rFonts w:ascii="Times New Roman" w:eastAsia="Times New Roman" w:hAnsi="Times New Roman"/>
          <w:noProof/>
          <w:sz w:val="24"/>
          <w:szCs w:val="24"/>
          <w:lang w:val="ro-RO"/>
        </w:rPr>
        <w:t xml:space="preserve">proiectul </w:t>
      </w:r>
      <w:r w:rsidRPr="000C173D">
        <w:rPr>
          <w:rFonts w:ascii="Times New Roman" w:eastAsia="Times New Roman" w:hAnsi="Times New Roman"/>
          <w:b/>
          <w:noProof/>
          <w:sz w:val="24"/>
          <w:szCs w:val="24"/>
          <w:lang w:val="ro-RO"/>
        </w:rPr>
        <w:t>se incadreaza in prevederile</w:t>
      </w:r>
      <w:r w:rsidR="00282B44" w:rsidRPr="000C173D">
        <w:rPr>
          <w:rFonts w:ascii="Times New Roman" w:eastAsia="Times New Roman" w:hAnsi="Times New Roman"/>
          <w:b/>
          <w:noProof/>
          <w:sz w:val="24"/>
          <w:szCs w:val="24"/>
          <w:lang w:val="ro-RO"/>
        </w:rPr>
        <w:t xml:space="preserve"> Legii </w:t>
      </w:r>
      <w:r w:rsidR="00282B44" w:rsidRPr="000C173D">
        <w:rPr>
          <w:rFonts w:ascii="Times New Roman" w:eastAsia="Times New Roman" w:hAnsi="Times New Roman"/>
          <w:b/>
          <w:noProof/>
          <w:sz w:val="24"/>
          <w:szCs w:val="24"/>
          <w:u w:val="single"/>
          <w:lang w:val="ro-RO"/>
        </w:rPr>
        <w:t>nr. 292/2018</w:t>
      </w:r>
      <w:r w:rsidR="00282B44" w:rsidRPr="000C173D">
        <w:rPr>
          <w:rFonts w:ascii="Times New Roman" w:eastAsia="Times New Roman" w:hAnsi="Times New Roman"/>
          <w:noProof/>
          <w:sz w:val="24"/>
          <w:szCs w:val="24"/>
          <w:lang w:val="ro-RO"/>
        </w:rPr>
        <w:t xml:space="preserve"> privind evaluarea impactului anumitor proiecte publice şi private asupra mediului, fiind încadrat în anexa nr. 2, la punctul </w:t>
      </w:r>
      <w:r w:rsidR="00282B44" w:rsidRPr="000C173D">
        <w:rPr>
          <w:rFonts w:ascii="Times New Roman" w:hAnsi="Times New Roman"/>
          <w:b/>
          <w:noProof/>
          <w:sz w:val="24"/>
          <w:szCs w:val="24"/>
          <w:lang w:val="ro-RO"/>
        </w:rPr>
        <w:t xml:space="preserve"> </w:t>
      </w:r>
      <w:r w:rsidR="007772F9">
        <w:rPr>
          <w:rFonts w:ascii="Times New Roman" w:hAnsi="Times New Roman"/>
          <w:b/>
          <w:sz w:val="25"/>
          <w:szCs w:val="25"/>
          <w:lang w:val="ro-RO"/>
        </w:rPr>
        <w:t>10</w:t>
      </w:r>
      <w:r w:rsidR="007772F9" w:rsidRPr="00291C22">
        <w:rPr>
          <w:rFonts w:ascii="Times New Roman" w:hAnsi="Times New Roman"/>
          <w:b/>
          <w:sz w:val="25"/>
          <w:szCs w:val="25"/>
          <w:lang w:val="ro-RO"/>
        </w:rPr>
        <w:t xml:space="preserve">. </w:t>
      </w:r>
      <w:r w:rsidR="007772F9">
        <w:rPr>
          <w:rFonts w:ascii="Times New Roman" w:hAnsi="Times New Roman"/>
          <w:b/>
          <w:sz w:val="25"/>
          <w:szCs w:val="25"/>
          <w:lang w:val="ro-RO"/>
        </w:rPr>
        <w:t>b</w:t>
      </w:r>
      <w:r w:rsidR="007772F9" w:rsidRPr="00291C22">
        <w:rPr>
          <w:rFonts w:ascii="Times New Roman" w:hAnsi="Times New Roman"/>
          <w:b/>
          <w:sz w:val="25"/>
          <w:szCs w:val="25"/>
          <w:lang w:val="ro-RO"/>
        </w:rPr>
        <w:t xml:space="preserve">) </w:t>
      </w:r>
      <w:r w:rsidR="007772F9" w:rsidRPr="00033F6A">
        <w:rPr>
          <w:rFonts w:ascii="Times New Roman" w:hAnsi="Times New Roman"/>
          <w:b/>
          <w:sz w:val="25"/>
          <w:szCs w:val="25"/>
          <w:lang w:val="ro-RO"/>
        </w:rPr>
        <w:t xml:space="preserve">proiecte de dezvoltare </w:t>
      </w:r>
      <w:r w:rsidR="007772F9">
        <w:rPr>
          <w:rFonts w:ascii="Times New Roman" w:hAnsi="Times New Roman"/>
          <w:b/>
          <w:sz w:val="25"/>
          <w:szCs w:val="25"/>
          <w:lang w:val="ro-RO"/>
        </w:rPr>
        <w:t>urbană, inclusiv construcția centrelor comerciale și a parcărilor auto publice</w:t>
      </w:r>
      <w:r w:rsidR="005436F4" w:rsidRPr="007772F9">
        <w:rPr>
          <w:rFonts w:ascii="Times New Roman" w:hAnsi="Times New Roman"/>
          <w:b/>
          <w:i/>
          <w:sz w:val="24"/>
          <w:szCs w:val="24"/>
          <w:lang w:val="ro-RO"/>
        </w:rPr>
        <w:t xml:space="preserve">, </w:t>
      </w:r>
      <w:r w:rsidR="00133568" w:rsidRPr="007772F9">
        <w:rPr>
          <w:rFonts w:ascii="Times New Roman" w:hAnsi="Times New Roman"/>
          <w:i/>
          <w:sz w:val="24"/>
          <w:szCs w:val="24"/>
          <w:lang w:val="ro-RO"/>
        </w:rPr>
        <w:t xml:space="preserve"> </w:t>
      </w:r>
      <w:r w:rsidR="00282B44" w:rsidRPr="007772F9">
        <w:rPr>
          <w:rFonts w:ascii="Times New Roman" w:eastAsia="Times New Roman" w:hAnsi="Times New Roman"/>
          <w:noProof/>
          <w:sz w:val="24"/>
          <w:szCs w:val="24"/>
          <w:lang w:val="ro-RO"/>
        </w:rPr>
        <w:t>în categoria proiectelor cu potenţial impact asupra mediului, pentru care trebuie stabilită necesitatea efectuării impactului asupra mediului.</w:t>
      </w:r>
    </w:p>
    <w:p w:rsidR="000B43D9" w:rsidRPr="000C173D" w:rsidRDefault="00DC2C5C" w:rsidP="00DC2CC4">
      <w:pPr>
        <w:pStyle w:val="ListParagraph"/>
        <w:tabs>
          <w:tab w:val="left" w:pos="-180"/>
          <w:tab w:val="left" w:pos="360"/>
        </w:tabs>
        <w:spacing w:before="120" w:after="0" w:line="240" w:lineRule="auto"/>
        <w:ind w:left="0" w:right="108"/>
        <w:jc w:val="both"/>
        <w:rPr>
          <w:rFonts w:ascii="Times New Roman" w:eastAsia="Times New Roman" w:hAnsi="Times New Roman" w:cs="Times New Roman"/>
          <w:noProof/>
          <w:sz w:val="24"/>
          <w:szCs w:val="24"/>
          <w:lang w:val="ro-RO"/>
        </w:rPr>
      </w:pPr>
      <w:r w:rsidRPr="000C173D">
        <w:rPr>
          <w:rFonts w:ascii="Times New Roman" w:eastAsia="Times New Roman" w:hAnsi="Times New Roman" w:cs="Times New Roman"/>
          <w:noProof/>
          <w:sz w:val="24"/>
          <w:szCs w:val="24"/>
          <w:lang w:val="ro-RO"/>
        </w:rPr>
        <w:t>b)</w:t>
      </w:r>
      <w:r w:rsidR="00E44DC6" w:rsidRPr="000C173D">
        <w:rPr>
          <w:rFonts w:ascii="Times New Roman" w:eastAsia="Times New Roman" w:hAnsi="Times New Roman" w:cs="Times New Roman"/>
          <w:noProof/>
          <w:sz w:val="24"/>
          <w:szCs w:val="24"/>
          <w:lang w:val="ro-RO"/>
        </w:rPr>
        <w:t xml:space="preserve"> </w:t>
      </w:r>
      <w:r w:rsidR="00007695" w:rsidRPr="000C173D">
        <w:rPr>
          <w:rFonts w:ascii="Times New Roman" w:eastAsia="Times New Roman" w:hAnsi="Times New Roman" w:cs="Times New Roman"/>
          <w:noProof/>
          <w:sz w:val="24"/>
          <w:szCs w:val="24"/>
          <w:lang w:val="ro-RO"/>
        </w:rPr>
        <w:t xml:space="preserve">Proiectul se </w:t>
      </w:r>
      <w:r w:rsidR="000B43D9" w:rsidRPr="000C173D">
        <w:rPr>
          <w:rFonts w:ascii="Times New Roman" w:eastAsia="Times New Roman" w:hAnsi="Times New Roman" w:cs="Times New Roman"/>
          <w:noProof/>
          <w:sz w:val="24"/>
          <w:szCs w:val="24"/>
          <w:lang w:val="ro-RO"/>
        </w:rPr>
        <w:t>î</w:t>
      </w:r>
      <w:r w:rsidR="00007695" w:rsidRPr="000C173D">
        <w:rPr>
          <w:rFonts w:ascii="Times New Roman" w:eastAsia="Times New Roman" w:hAnsi="Times New Roman" w:cs="Times New Roman"/>
          <w:noProof/>
          <w:sz w:val="24"/>
          <w:szCs w:val="24"/>
          <w:lang w:val="ro-RO"/>
        </w:rPr>
        <w:t>ncadreaz</w:t>
      </w:r>
      <w:r w:rsidR="000B43D9" w:rsidRPr="000C173D">
        <w:rPr>
          <w:rFonts w:ascii="Times New Roman" w:eastAsia="Times New Roman" w:hAnsi="Times New Roman" w:cs="Times New Roman"/>
          <w:noProof/>
          <w:sz w:val="24"/>
          <w:szCs w:val="24"/>
          <w:lang w:val="ro-RO"/>
        </w:rPr>
        <w:t>ă î</w:t>
      </w:r>
      <w:r w:rsidR="006B402A" w:rsidRPr="000C173D">
        <w:rPr>
          <w:rFonts w:ascii="Times New Roman" w:eastAsia="Times New Roman" w:hAnsi="Times New Roman" w:cs="Times New Roman"/>
          <w:noProof/>
          <w:sz w:val="24"/>
          <w:szCs w:val="24"/>
          <w:lang w:val="ro-RO"/>
        </w:rPr>
        <w:t>n reglem</w:t>
      </w:r>
      <w:r w:rsidR="00143548" w:rsidRPr="000C173D">
        <w:rPr>
          <w:rFonts w:ascii="Times New Roman" w:eastAsia="Times New Roman" w:hAnsi="Times New Roman" w:cs="Times New Roman"/>
          <w:noProof/>
          <w:sz w:val="24"/>
          <w:szCs w:val="24"/>
          <w:lang w:val="ro-RO"/>
        </w:rPr>
        <w:t>e</w:t>
      </w:r>
      <w:r w:rsidR="006B402A" w:rsidRPr="000C173D">
        <w:rPr>
          <w:rFonts w:ascii="Times New Roman" w:eastAsia="Times New Roman" w:hAnsi="Times New Roman" w:cs="Times New Roman"/>
          <w:noProof/>
          <w:sz w:val="24"/>
          <w:szCs w:val="24"/>
          <w:lang w:val="ro-RO"/>
        </w:rPr>
        <w:t>nt</w:t>
      </w:r>
      <w:r w:rsidR="00B841A3" w:rsidRPr="000C173D">
        <w:rPr>
          <w:rFonts w:ascii="Times New Roman" w:eastAsia="Times New Roman" w:hAnsi="Times New Roman" w:cs="Times New Roman"/>
          <w:noProof/>
          <w:sz w:val="24"/>
          <w:szCs w:val="24"/>
          <w:lang w:val="ro-RO"/>
        </w:rPr>
        <w:t>ările</w:t>
      </w:r>
      <w:r w:rsidR="000B43D9" w:rsidRPr="000C173D">
        <w:rPr>
          <w:rFonts w:ascii="Times New Roman" w:eastAsia="Times New Roman" w:hAnsi="Times New Roman" w:cs="Times New Roman"/>
          <w:noProof/>
          <w:sz w:val="24"/>
          <w:szCs w:val="24"/>
          <w:lang w:val="ro-RO"/>
        </w:rPr>
        <w:t xml:space="preserve"> documentațiilor de urbanism:</w:t>
      </w:r>
    </w:p>
    <w:p w:rsidR="00007695" w:rsidRPr="000C173D" w:rsidRDefault="00B841A3" w:rsidP="000B43D9">
      <w:pPr>
        <w:pStyle w:val="ListParagraph"/>
        <w:numPr>
          <w:ilvl w:val="0"/>
          <w:numId w:val="10"/>
        </w:numPr>
        <w:tabs>
          <w:tab w:val="left" w:pos="-180"/>
          <w:tab w:val="left" w:pos="360"/>
        </w:tabs>
        <w:spacing w:before="120" w:after="0" w:line="240" w:lineRule="auto"/>
        <w:ind w:right="108"/>
        <w:jc w:val="both"/>
        <w:rPr>
          <w:rFonts w:ascii="Times New Roman" w:eastAsia="Times New Roman" w:hAnsi="Times New Roman" w:cs="Times New Roman"/>
          <w:noProof/>
          <w:sz w:val="24"/>
          <w:szCs w:val="24"/>
          <w:lang w:val="ro-RO"/>
        </w:rPr>
      </w:pPr>
      <w:r w:rsidRPr="000C173D">
        <w:rPr>
          <w:rFonts w:ascii="Times New Roman" w:eastAsia="Times New Roman" w:hAnsi="Times New Roman" w:cs="Times New Roman"/>
          <w:noProof/>
          <w:sz w:val="24"/>
          <w:szCs w:val="24"/>
          <w:lang w:val="ro-RO"/>
        </w:rPr>
        <w:t>PUG</w:t>
      </w:r>
      <w:r w:rsidR="000B43D9" w:rsidRPr="000C173D">
        <w:rPr>
          <w:rFonts w:ascii="Times New Roman" w:eastAsia="Times New Roman" w:hAnsi="Times New Roman" w:cs="Times New Roman"/>
          <w:noProof/>
          <w:sz w:val="24"/>
          <w:szCs w:val="24"/>
          <w:lang w:val="ro-RO"/>
        </w:rPr>
        <w:t xml:space="preserve"> </w:t>
      </w:r>
      <w:r w:rsidR="00840630">
        <w:rPr>
          <w:rFonts w:ascii="Times New Roman" w:eastAsia="Times New Roman" w:hAnsi="Times New Roman" w:cs="Times New Roman"/>
          <w:noProof/>
          <w:sz w:val="24"/>
          <w:szCs w:val="24"/>
          <w:lang w:val="ro-RO"/>
        </w:rPr>
        <w:t xml:space="preserve"> Florești </w:t>
      </w:r>
      <w:r w:rsidR="000B43D9" w:rsidRPr="000C173D">
        <w:rPr>
          <w:rFonts w:ascii="Times New Roman" w:eastAsia="Times New Roman" w:hAnsi="Times New Roman" w:cs="Times New Roman"/>
          <w:noProof/>
          <w:sz w:val="24"/>
          <w:szCs w:val="24"/>
          <w:lang w:val="ro-RO"/>
        </w:rPr>
        <w:t>aprobat</w:t>
      </w:r>
      <w:r w:rsidR="00143548" w:rsidRPr="000C173D">
        <w:rPr>
          <w:rFonts w:ascii="Times New Roman" w:eastAsia="Times New Roman" w:hAnsi="Times New Roman" w:cs="Times New Roman"/>
          <w:noProof/>
          <w:sz w:val="24"/>
          <w:szCs w:val="24"/>
          <w:lang w:val="ro-RO"/>
        </w:rPr>
        <w:t xml:space="preserve"> cu HCL</w:t>
      </w:r>
      <w:r w:rsidR="000B43D9" w:rsidRPr="000C173D">
        <w:rPr>
          <w:rFonts w:ascii="Times New Roman" w:eastAsia="Times New Roman" w:hAnsi="Times New Roman" w:cs="Times New Roman"/>
          <w:noProof/>
          <w:sz w:val="24"/>
          <w:szCs w:val="24"/>
          <w:lang w:val="ro-RO"/>
        </w:rPr>
        <w:t xml:space="preserve"> </w:t>
      </w:r>
      <w:r w:rsidR="00143548" w:rsidRPr="000C173D">
        <w:rPr>
          <w:rFonts w:ascii="Times New Roman" w:eastAsia="Times New Roman" w:hAnsi="Times New Roman" w:cs="Times New Roman"/>
          <w:noProof/>
          <w:sz w:val="24"/>
          <w:szCs w:val="24"/>
          <w:lang w:val="ro-RO"/>
        </w:rPr>
        <w:t xml:space="preserve">nr. </w:t>
      </w:r>
      <w:r w:rsidR="00840630">
        <w:rPr>
          <w:rFonts w:ascii="Times New Roman" w:eastAsia="Times New Roman" w:hAnsi="Times New Roman" w:cs="Times New Roman"/>
          <w:noProof/>
          <w:sz w:val="24"/>
          <w:szCs w:val="24"/>
          <w:lang w:val="ro-RO"/>
        </w:rPr>
        <w:t>06</w:t>
      </w:r>
      <w:r w:rsidR="000B43D9" w:rsidRPr="000C173D">
        <w:rPr>
          <w:rFonts w:ascii="Times New Roman" w:eastAsia="Times New Roman" w:hAnsi="Times New Roman" w:cs="Times New Roman"/>
          <w:noProof/>
          <w:sz w:val="24"/>
          <w:szCs w:val="24"/>
          <w:lang w:val="ro-RO"/>
        </w:rPr>
        <w:t>/</w:t>
      </w:r>
      <w:r w:rsidR="00840630">
        <w:rPr>
          <w:rFonts w:ascii="Times New Roman" w:eastAsia="Times New Roman" w:hAnsi="Times New Roman" w:cs="Times New Roman"/>
          <w:noProof/>
          <w:sz w:val="24"/>
          <w:szCs w:val="24"/>
          <w:lang w:val="ro-RO"/>
        </w:rPr>
        <w:t>2005</w:t>
      </w:r>
      <w:r w:rsidRPr="000C173D">
        <w:rPr>
          <w:rFonts w:ascii="Times New Roman" w:eastAsia="Times New Roman" w:hAnsi="Times New Roman" w:cs="Times New Roman"/>
          <w:noProof/>
          <w:sz w:val="24"/>
          <w:szCs w:val="24"/>
          <w:lang w:val="ro-RO"/>
        </w:rPr>
        <w:t xml:space="preserve">, </w:t>
      </w:r>
      <w:r w:rsidR="00840630">
        <w:rPr>
          <w:rFonts w:ascii="Times New Roman" w:eastAsia="Times New Roman" w:hAnsi="Times New Roman" w:cs="Times New Roman"/>
          <w:noProof/>
          <w:sz w:val="24"/>
          <w:szCs w:val="24"/>
          <w:lang w:val="ro-RO"/>
        </w:rPr>
        <w:t>completat prin hotărârile ulterioare ale Condiliului Local Florești</w:t>
      </w:r>
      <w:r w:rsidR="000B43D9" w:rsidRPr="000C173D">
        <w:rPr>
          <w:rFonts w:ascii="Times New Roman" w:eastAsia="Times New Roman" w:hAnsi="Times New Roman" w:cs="Times New Roman"/>
          <w:noProof/>
          <w:sz w:val="24"/>
          <w:szCs w:val="24"/>
          <w:lang w:val="ro-RO"/>
        </w:rPr>
        <w:t>;</w:t>
      </w:r>
    </w:p>
    <w:p w:rsidR="00DC2CC4" w:rsidRPr="000C173D" w:rsidRDefault="00DC2CC4" w:rsidP="00316FF9">
      <w:pPr>
        <w:pStyle w:val="ListParagraph"/>
        <w:numPr>
          <w:ilvl w:val="0"/>
          <w:numId w:val="4"/>
        </w:numPr>
        <w:tabs>
          <w:tab w:val="left" w:pos="-180"/>
          <w:tab w:val="left" w:pos="360"/>
        </w:tabs>
        <w:spacing w:before="120" w:after="0" w:line="240" w:lineRule="auto"/>
        <w:ind w:left="426" w:right="108"/>
        <w:jc w:val="both"/>
        <w:rPr>
          <w:rFonts w:ascii="Times New Roman" w:eastAsia="Times New Roman" w:hAnsi="Times New Roman" w:cs="Times New Roman"/>
          <w:noProof/>
          <w:sz w:val="24"/>
          <w:szCs w:val="24"/>
          <w:lang w:val="ro-RO"/>
        </w:rPr>
      </w:pPr>
      <w:r w:rsidRPr="000C173D">
        <w:rPr>
          <w:rFonts w:ascii="Times New Roman" w:eastAsia="Times New Roman" w:hAnsi="Times New Roman" w:cs="Times New Roman"/>
          <w:noProof/>
          <w:sz w:val="24"/>
          <w:szCs w:val="24"/>
          <w:lang w:val="ro-RO"/>
        </w:rPr>
        <w:t>Conform Ce</w:t>
      </w:r>
      <w:r w:rsidR="00812B58" w:rsidRPr="000C173D">
        <w:rPr>
          <w:rFonts w:ascii="Times New Roman" w:eastAsia="Times New Roman" w:hAnsi="Times New Roman" w:cs="Times New Roman"/>
          <w:noProof/>
          <w:sz w:val="24"/>
          <w:szCs w:val="24"/>
          <w:lang w:val="ro-RO"/>
        </w:rPr>
        <w:t xml:space="preserve">rtificatului de Urbanism nr. </w:t>
      </w:r>
      <w:r w:rsidR="00840630">
        <w:rPr>
          <w:rFonts w:ascii="Times New Roman" w:eastAsia="Times New Roman" w:hAnsi="Times New Roman" w:cs="Times New Roman"/>
          <w:noProof/>
          <w:sz w:val="24"/>
          <w:szCs w:val="24"/>
          <w:lang w:val="ro-RO"/>
        </w:rPr>
        <w:t>23/12</w:t>
      </w:r>
      <w:r w:rsidR="000B43D9" w:rsidRPr="000C173D">
        <w:rPr>
          <w:rFonts w:ascii="Times New Roman" w:eastAsia="Times New Roman" w:hAnsi="Times New Roman" w:cs="Times New Roman"/>
          <w:noProof/>
          <w:sz w:val="24"/>
          <w:szCs w:val="24"/>
          <w:lang w:val="ro-RO"/>
        </w:rPr>
        <w:t>.</w:t>
      </w:r>
      <w:r w:rsidR="00752122">
        <w:rPr>
          <w:rFonts w:ascii="Times New Roman" w:eastAsia="Times New Roman" w:hAnsi="Times New Roman" w:cs="Times New Roman"/>
          <w:noProof/>
          <w:sz w:val="24"/>
          <w:szCs w:val="24"/>
          <w:lang w:val="ro-RO"/>
        </w:rPr>
        <w:t>0</w:t>
      </w:r>
      <w:r w:rsidR="00840630">
        <w:rPr>
          <w:rFonts w:ascii="Times New Roman" w:eastAsia="Times New Roman" w:hAnsi="Times New Roman" w:cs="Times New Roman"/>
          <w:noProof/>
          <w:sz w:val="24"/>
          <w:szCs w:val="24"/>
          <w:lang w:val="ro-RO"/>
        </w:rPr>
        <w:t>1.2023</w:t>
      </w:r>
      <w:r w:rsidRPr="000C173D">
        <w:rPr>
          <w:rFonts w:ascii="Times New Roman" w:eastAsia="Times New Roman" w:hAnsi="Times New Roman" w:cs="Times New Roman"/>
          <w:noProof/>
          <w:sz w:val="24"/>
          <w:szCs w:val="24"/>
          <w:lang w:val="ro-RO"/>
        </w:rPr>
        <w:t xml:space="preserve">, emis de </w:t>
      </w:r>
      <w:r w:rsidR="00840630">
        <w:rPr>
          <w:rFonts w:ascii="Times New Roman" w:eastAsia="Times New Roman" w:hAnsi="Times New Roman" w:cs="Times New Roman"/>
          <w:noProof/>
          <w:sz w:val="24"/>
          <w:szCs w:val="24"/>
          <w:lang w:val="ro-RO"/>
        </w:rPr>
        <w:t>Primaria Florești</w:t>
      </w:r>
      <w:r w:rsidR="00B841A3" w:rsidRPr="000C173D">
        <w:rPr>
          <w:rFonts w:ascii="Times New Roman" w:eastAsia="Times New Roman" w:hAnsi="Times New Roman" w:cs="Times New Roman"/>
          <w:noProof/>
          <w:sz w:val="24"/>
          <w:szCs w:val="24"/>
          <w:lang w:val="ro-RO"/>
        </w:rPr>
        <w:t>:</w:t>
      </w:r>
    </w:p>
    <w:p w:rsidR="008152E7" w:rsidRPr="000C173D" w:rsidRDefault="00752122" w:rsidP="00316FF9">
      <w:pPr>
        <w:pStyle w:val="ListParagraph"/>
        <w:numPr>
          <w:ilvl w:val="0"/>
          <w:numId w:val="3"/>
        </w:numPr>
        <w:tabs>
          <w:tab w:val="left" w:pos="-180"/>
        </w:tabs>
        <w:spacing w:after="0" w:line="240" w:lineRule="auto"/>
        <w:ind w:left="851" w:right="108"/>
        <w:jc w:val="both"/>
        <w:rPr>
          <w:rFonts w:ascii="Times New Roman" w:eastAsia="Times New Roman" w:hAnsi="Times New Roman" w:cs="Times New Roman"/>
          <w:noProof/>
          <w:sz w:val="24"/>
          <w:szCs w:val="24"/>
          <w:lang w:val="ro-RO"/>
        </w:rPr>
      </w:pPr>
      <w:r>
        <w:rPr>
          <w:rFonts w:ascii="Times New Roman" w:eastAsia="Times New Roman" w:hAnsi="Times New Roman" w:cs="Times New Roman"/>
          <w:noProof/>
          <w:sz w:val="24"/>
          <w:szCs w:val="24"/>
          <w:lang w:val="ro-RO"/>
        </w:rPr>
        <w:t>imobilul</w:t>
      </w:r>
      <w:r w:rsidR="00B841A3" w:rsidRPr="000C173D">
        <w:rPr>
          <w:rFonts w:ascii="Times New Roman" w:eastAsia="Times New Roman" w:hAnsi="Times New Roman" w:cs="Times New Roman"/>
          <w:noProof/>
          <w:sz w:val="24"/>
          <w:szCs w:val="24"/>
          <w:lang w:val="ro-RO"/>
        </w:rPr>
        <w:t xml:space="preserve"> </w:t>
      </w:r>
      <w:r>
        <w:rPr>
          <w:rFonts w:ascii="Times New Roman" w:eastAsia="Times New Roman" w:hAnsi="Times New Roman" w:cs="Times New Roman"/>
          <w:noProof/>
          <w:sz w:val="24"/>
          <w:szCs w:val="24"/>
          <w:lang w:val="ro-RO"/>
        </w:rPr>
        <w:t>este</w:t>
      </w:r>
      <w:r w:rsidR="00B841A3" w:rsidRPr="000C173D">
        <w:rPr>
          <w:rFonts w:ascii="Times New Roman" w:eastAsia="Times New Roman" w:hAnsi="Times New Roman" w:cs="Times New Roman"/>
          <w:noProof/>
          <w:sz w:val="24"/>
          <w:szCs w:val="24"/>
          <w:lang w:val="ro-RO"/>
        </w:rPr>
        <w:t xml:space="preserve"> </w:t>
      </w:r>
      <w:r w:rsidR="002B4270" w:rsidRPr="000C173D">
        <w:rPr>
          <w:rFonts w:ascii="Times New Roman" w:eastAsia="Times New Roman" w:hAnsi="Times New Roman" w:cs="Times New Roman"/>
          <w:noProof/>
          <w:sz w:val="24"/>
          <w:szCs w:val="24"/>
          <w:lang w:val="ro-RO"/>
        </w:rPr>
        <w:t>situat</w:t>
      </w:r>
      <w:r>
        <w:rPr>
          <w:rFonts w:ascii="Times New Roman" w:eastAsia="Times New Roman" w:hAnsi="Times New Roman" w:cs="Times New Roman"/>
          <w:noProof/>
          <w:sz w:val="24"/>
          <w:szCs w:val="24"/>
          <w:lang w:val="ro-RO"/>
        </w:rPr>
        <w:t xml:space="preserve"> </w:t>
      </w:r>
      <w:r w:rsidR="00B841A3" w:rsidRPr="000C173D">
        <w:rPr>
          <w:rFonts w:ascii="Times New Roman" w:eastAsia="Times New Roman" w:hAnsi="Times New Roman" w:cs="Times New Roman"/>
          <w:noProof/>
          <w:sz w:val="24"/>
          <w:szCs w:val="24"/>
          <w:lang w:val="ro-RO"/>
        </w:rPr>
        <w:t>î</w:t>
      </w:r>
      <w:r w:rsidR="008152E7" w:rsidRPr="000C173D">
        <w:rPr>
          <w:rFonts w:ascii="Times New Roman" w:eastAsia="Times New Roman" w:hAnsi="Times New Roman" w:cs="Times New Roman"/>
          <w:noProof/>
          <w:sz w:val="24"/>
          <w:szCs w:val="24"/>
          <w:lang w:val="ro-RO"/>
        </w:rPr>
        <w:t>n intravilan</w:t>
      </w:r>
      <w:r w:rsidR="00D15F97" w:rsidRPr="000C173D">
        <w:rPr>
          <w:rFonts w:ascii="Times New Roman" w:eastAsia="Times New Roman" w:hAnsi="Times New Roman" w:cs="Times New Roman"/>
          <w:noProof/>
          <w:sz w:val="24"/>
          <w:szCs w:val="24"/>
          <w:lang w:val="ro-RO"/>
        </w:rPr>
        <w:t xml:space="preserve">ul </w:t>
      </w:r>
      <w:r>
        <w:rPr>
          <w:rFonts w:ascii="Times New Roman" w:eastAsia="Times New Roman" w:hAnsi="Times New Roman" w:cs="Times New Roman"/>
          <w:noProof/>
          <w:sz w:val="24"/>
          <w:szCs w:val="24"/>
          <w:lang w:val="ro-RO"/>
        </w:rPr>
        <w:t xml:space="preserve">Comunei </w:t>
      </w:r>
      <w:r w:rsidR="00840630">
        <w:rPr>
          <w:rFonts w:ascii="Times New Roman" w:eastAsia="Times New Roman" w:hAnsi="Times New Roman" w:cs="Times New Roman"/>
          <w:noProof/>
          <w:sz w:val="24"/>
          <w:szCs w:val="24"/>
          <w:lang w:val="ro-RO"/>
        </w:rPr>
        <w:t>Florești</w:t>
      </w:r>
      <w:r w:rsidR="00812B58" w:rsidRPr="000C173D">
        <w:rPr>
          <w:rFonts w:ascii="Times New Roman" w:eastAsia="Times New Roman" w:hAnsi="Times New Roman" w:cs="Times New Roman"/>
          <w:noProof/>
          <w:sz w:val="24"/>
          <w:szCs w:val="24"/>
          <w:lang w:val="ro-RO"/>
        </w:rPr>
        <w:t>;</w:t>
      </w:r>
    </w:p>
    <w:p w:rsidR="00D93F50" w:rsidRPr="00D93F50" w:rsidRDefault="008152E7" w:rsidP="00840630">
      <w:pPr>
        <w:pStyle w:val="ListParagraph"/>
        <w:numPr>
          <w:ilvl w:val="0"/>
          <w:numId w:val="2"/>
        </w:numPr>
        <w:tabs>
          <w:tab w:val="left" w:pos="-180"/>
        </w:tabs>
        <w:spacing w:after="0" w:line="240" w:lineRule="auto"/>
        <w:ind w:left="851" w:right="108"/>
        <w:jc w:val="both"/>
        <w:rPr>
          <w:rFonts w:ascii="Times New Roman" w:eastAsia="Times New Roman" w:hAnsi="Times New Roman" w:cs="Times New Roman"/>
          <w:b/>
          <w:noProof/>
          <w:sz w:val="24"/>
          <w:szCs w:val="24"/>
          <w:lang w:val="ro-RO"/>
        </w:rPr>
      </w:pPr>
      <w:r w:rsidRPr="00840630">
        <w:rPr>
          <w:rFonts w:ascii="Times New Roman" w:eastAsia="Times New Roman" w:hAnsi="Times New Roman" w:cs="Times New Roman"/>
          <w:noProof/>
          <w:sz w:val="24"/>
          <w:szCs w:val="24"/>
          <w:u w:val="single"/>
          <w:lang w:val="ro-RO"/>
        </w:rPr>
        <w:t>destinație</w:t>
      </w:r>
      <w:r w:rsidR="00840630" w:rsidRPr="00840630">
        <w:rPr>
          <w:rFonts w:ascii="Times New Roman" w:eastAsia="Times New Roman" w:hAnsi="Times New Roman" w:cs="Times New Roman"/>
          <w:noProof/>
          <w:sz w:val="24"/>
          <w:szCs w:val="24"/>
          <w:u w:val="single"/>
          <w:lang w:val="ro-RO"/>
        </w:rPr>
        <w:t xml:space="preserve"> zonei conform PUZ aprobat</w:t>
      </w:r>
      <w:r w:rsidR="00840630">
        <w:rPr>
          <w:rFonts w:ascii="Times New Roman" w:eastAsia="Times New Roman" w:hAnsi="Times New Roman" w:cs="Times New Roman"/>
          <w:noProof/>
          <w:sz w:val="24"/>
          <w:szCs w:val="24"/>
          <w:lang w:val="ro-RO"/>
        </w:rPr>
        <w:t>: Ansamblu multifuncțional cu regim de înălțime D+P+12E</w:t>
      </w:r>
      <w:r w:rsidR="00E2772E">
        <w:rPr>
          <w:rFonts w:ascii="Times New Roman" w:eastAsia="Times New Roman" w:hAnsi="Times New Roman" w:cs="Times New Roman"/>
          <w:noProof/>
          <w:sz w:val="24"/>
          <w:szCs w:val="24"/>
          <w:lang w:val="ro-RO"/>
        </w:rPr>
        <w:t xml:space="preserve"> prin HCL nr. 73/31.05.2018</w:t>
      </w:r>
    </w:p>
    <w:p w:rsidR="002B4270" w:rsidRPr="00D93F50" w:rsidRDefault="008152E7" w:rsidP="00316FF9">
      <w:pPr>
        <w:pStyle w:val="ListParagraph"/>
        <w:numPr>
          <w:ilvl w:val="0"/>
          <w:numId w:val="2"/>
        </w:numPr>
        <w:spacing w:after="0" w:line="240" w:lineRule="auto"/>
        <w:ind w:left="851" w:right="108"/>
        <w:jc w:val="both"/>
        <w:rPr>
          <w:rFonts w:ascii="Times New Roman" w:eastAsia="Times New Roman" w:hAnsi="Times New Roman" w:cs="Times New Roman"/>
          <w:noProof/>
          <w:sz w:val="24"/>
          <w:szCs w:val="24"/>
          <w:lang w:val="ro-RO"/>
        </w:rPr>
      </w:pPr>
      <w:r w:rsidRPr="00D93F50">
        <w:rPr>
          <w:rFonts w:ascii="Times New Roman" w:eastAsia="Times New Roman" w:hAnsi="Times New Roman" w:cs="Times New Roman"/>
          <w:noProof/>
          <w:sz w:val="24"/>
          <w:szCs w:val="24"/>
          <w:u w:val="single"/>
          <w:lang w:val="ro-RO"/>
        </w:rPr>
        <w:t>f</w:t>
      </w:r>
      <w:r w:rsidR="00143548" w:rsidRPr="00D93F50">
        <w:rPr>
          <w:rFonts w:ascii="Times New Roman" w:eastAsia="Times New Roman" w:hAnsi="Times New Roman" w:cs="Times New Roman"/>
          <w:noProof/>
          <w:sz w:val="24"/>
          <w:szCs w:val="24"/>
          <w:u w:val="single"/>
          <w:lang w:val="ro-RO"/>
        </w:rPr>
        <w:t>olosința actuală</w:t>
      </w:r>
      <w:r w:rsidR="00D15F97" w:rsidRPr="00D93F50">
        <w:rPr>
          <w:rFonts w:ascii="Times New Roman" w:eastAsia="Times New Roman" w:hAnsi="Times New Roman" w:cs="Times New Roman"/>
          <w:noProof/>
          <w:sz w:val="24"/>
          <w:szCs w:val="24"/>
          <w:lang w:val="ro-RO"/>
        </w:rPr>
        <w:t>:</w:t>
      </w:r>
      <w:r w:rsidR="00E9731C" w:rsidRPr="00D93F50">
        <w:rPr>
          <w:rFonts w:ascii="Times New Roman" w:eastAsia="Times New Roman" w:hAnsi="Times New Roman" w:cs="Times New Roman"/>
          <w:noProof/>
          <w:sz w:val="24"/>
          <w:szCs w:val="24"/>
          <w:lang w:val="ro-RO"/>
        </w:rPr>
        <w:t xml:space="preserve"> </w:t>
      </w:r>
      <w:r w:rsidR="00E2772E">
        <w:rPr>
          <w:rFonts w:ascii="Times New Roman" w:eastAsia="Times New Roman" w:hAnsi="Times New Roman" w:cs="Times New Roman"/>
          <w:noProof/>
          <w:sz w:val="24"/>
          <w:szCs w:val="24"/>
          <w:lang w:val="ro-RO"/>
        </w:rPr>
        <w:t>teren intravilan</w:t>
      </w:r>
      <w:r w:rsidR="00D93F50">
        <w:rPr>
          <w:rFonts w:ascii="Times New Roman" w:eastAsia="Times New Roman" w:hAnsi="Times New Roman" w:cs="Times New Roman"/>
          <w:noProof/>
          <w:sz w:val="24"/>
          <w:szCs w:val="24"/>
          <w:lang w:val="ro-RO"/>
        </w:rPr>
        <w:t>;</w:t>
      </w:r>
    </w:p>
    <w:p w:rsidR="00DC2C5C" w:rsidRPr="00A06242"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noProof/>
          <w:sz w:val="24"/>
          <w:szCs w:val="24"/>
          <w:lang w:val="ro-RO"/>
        </w:rPr>
      </w:pPr>
      <w:r w:rsidRPr="000C173D">
        <w:rPr>
          <w:rFonts w:ascii="Times New Roman" w:eastAsia="Calibri" w:hAnsi="Times New Roman" w:cs="Times New Roman"/>
          <w:noProof/>
          <w:sz w:val="24"/>
          <w:szCs w:val="24"/>
          <w:lang w:val="ro-RO"/>
        </w:rPr>
        <w:t xml:space="preserve">c) </w:t>
      </w:r>
      <w:r w:rsidRPr="00A06242">
        <w:rPr>
          <w:rFonts w:ascii="Times New Roman" w:eastAsia="Calibri" w:hAnsi="Times New Roman" w:cs="Times New Roman"/>
          <w:noProof/>
          <w:sz w:val="24"/>
          <w:szCs w:val="24"/>
          <w:lang w:val="ro-RO"/>
        </w:rPr>
        <w:t xml:space="preserve">la evaluarea proiectului au fost luate în considerare criteriile prevăzute în Anexa nr. 3 din Legea nr. 292/2018 </w:t>
      </w:r>
      <w:r w:rsidRPr="00A06242">
        <w:rPr>
          <w:rFonts w:ascii="Times New Roman" w:eastAsia="Times New Roman" w:hAnsi="Times New Roman" w:cs="Times New Roman"/>
          <w:noProof/>
          <w:sz w:val="24"/>
          <w:szCs w:val="24"/>
          <w:lang w:val="ro-RO"/>
        </w:rPr>
        <w:t>privind evaluarea impactului anumitor proiecte publice şi private asupra mediului</w:t>
      </w:r>
      <w:r w:rsidRPr="00A06242">
        <w:rPr>
          <w:rFonts w:ascii="Times New Roman" w:eastAsia="Calibri" w:hAnsi="Times New Roman" w:cs="Times New Roman"/>
          <w:noProof/>
          <w:sz w:val="24"/>
          <w:szCs w:val="24"/>
          <w:lang w:val="ro-RO"/>
        </w:rPr>
        <w:t>;</w:t>
      </w:r>
    </w:p>
    <w:p w:rsidR="00DC2C5C" w:rsidRPr="00A06242"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4"/>
          <w:szCs w:val="24"/>
          <w:lang w:val="ro-RO"/>
        </w:rPr>
      </w:pPr>
      <w:r w:rsidRPr="00A06242">
        <w:rPr>
          <w:rFonts w:ascii="Times New Roman" w:eastAsia="Times New Roman" w:hAnsi="Times New Roman" w:cs="Times New Roman"/>
          <w:noProof/>
          <w:sz w:val="24"/>
          <w:szCs w:val="24"/>
          <w:lang w:val="ro-RO" w:eastAsia="pl-PL"/>
        </w:rPr>
        <w:t>d) realizarea şi utilizarea investiţiei propuse nu prevede utilizarea de substanţe toxice sau periculoase şi nu implică generarea d</w:t>
      </w:r>
      <w:r w:rsidR="00A95E75" w:rsidRPr="00A06242">
        <w:rPr>
          <w:rFonts w:ascii="Times New Roman" w:eastAsia="Times New Roman" w:hAnsi="Times New Roman" w:cs="Times New Roman"/>
          <w:noProof/>
          <w:sz w:val="24"/>
          <w:szCs w:val="24"/>
          <w:lang w:val="ro-RO" w:eastAsia="pl-PL"/>
        </w:rPr>
        <w:t>e</w:t>
      </w:r>
      <w:r w:rsidR="00D15F97" w:rsidRPr="00A06242">
        <w:rPr>
          <w:rFonts w:ascii="Times New Roman" w:eastAsia="Times New Roman" w:hAnsi="Times New Roman" w:cs="Times New Roman"/>
          <w:noProof/>
          <w:sz w:val="24"/>
          <w:szCs w:val="24"/>
          <w:lang w:val="ro-RO" w:eastAsia="pl-PL"/>
        </w:rPr>
        <w:t xml:space="preserve"> emisii semnificative în mediu;</w:t>
      </w:r>
    </w:p>
    <w:p w:rsidR="00FF6D68" w:rsidRPr="00A06242" w:rsidRDefault="00FF6D68" w:rsidP="00143548">
      <w:pPr>
        <w:spacing w:after="0" w:line="240" w:lineRule="auto"/>
        <w:ind w:right="108"/>
        <w:jc w:val="both"/>
        <w:rPr>
          <w:rFonts w:ascii="Times New Roman" w:eastAsia="Calibri" w:hAnsi="Times New Roman" w:cs="Times New Roman"/>
          <w:noProof/>
          <w:sz w:val="24"/>
          <w:szCs w:val="24"/>
          <w:lang w:val="ro-RO" w:eastAsia="pl-PL"/>
        </w:rPr>
      </w:pPr>
      <w:r w:rsidRPr="00A06242">
        <w:rPr>
          <w:rFonts w:ascii="Times New Roman" w:eastAsia="Calibri" w:hAnsi="Times New Roman" w:cs="Times New Roman"/>
          <w:noProof/>
          <w:sz w:val="24"/>
          <w:szCs w:val="24"/>
          <w:lang w:val="ro-RO" w:eastAsia="pl-PL"/>
        </w:rPr>
        <w:lastRenderedPageBreak/>
        <w:t xml:space="preserve">e) </w:t>
      </w:r>
      <w:r w:rsidRPr="00A06242">
        <w:rPr>
          <w:rFonts w:ascii="Times New Roman" w:eastAsia="Calibri" w:hAnsi="Times New Roman" w:cs="Times New Roman"/>
          <w:noProof/>
          <w:sz w:val="24"/>
          <w:szCs w:val="24"/>
          <w:lang w:val="ro-RO"/>
        </w:rPr>
        <w:t>prin soluţiile constructive adoptate şi prin modul de operare se propun măsuri pentru</w:t>
      </w:r>
      <w:r w:rsidR="00651A3E" w:rsidRPr="00A06242">
        <w:rPr>
          <w:rFonts w:ascii="Times New Roman" w:eastAsia="Calibri" w:hAnsi="Times New Roman" w:cs="Times New Roman"/>
          <w:noProof/>
          <w:sz w:val="24"/>
          <w:szCs w:val="24"/>
          <w:lang w:val="ro-RO"/>
        </w:rPr>
        <w:t xml:space="preserve"> </w:t>
      </w:r>
      <w:r w:rsidRPr="00A06242">
        <w:rPr>
          <w:rFonts w:ascii="Times New Roman" w:eastAsia="Calibri" w:hAnsi="Times New Roman" w:cs="Times New Roman"/>
          <w:noProof/>
          <w:sz w:val="24"/>
          <w:szCs w:val="24"/>
          <w:lang w:val="ro-RO"/>
        </w:rPr>
        <w:t>protecţia factorilor de mediu;</w:t>
      </w:r>
    </w:p>
    <w:p w:rsidR="00A755F7" w:rsidRPr="00BF6283" w:rsidRDefault="007B5DEF" w:rsidP="00143548">
      <w:pPr>
        <w:spacing w:after="0" w:line="240" w:lineRule="auto"/>
        <w:ind w:right="108"/>
        <w:jc w:val="both"/>
        <w:rPr>
          <w:rFonts w:ascii="Times New Roman" w:eastAsia="Times New Roman" w:hAnsi="Times New Roman" w:cs="Times New Roman"/>
          <w:b/>
          <w:noProof/>
          <w:sz w:val="24"/>
          <w:szCs w:val="24"/>
          <w:lang w:val="ro-RO"/>
        </w:rPr>
      </w:pPr>
      <w:r w:rsidRPr="00BF6283">
        <w:rPr>
          <w:rFonts w:ascii="Times New Roman" w:eastAsia="Times New Roman" w:hAnsi="Times New Roman" w:cs="Times New Roman"/>
          <w:noProof/>
          <w:sz w:val="24"/>
          <w:szCs w:val="24"/>
          <w:lang w:val="ro-RO"/>
        </w:rPr>
        <w:t>f)</w:t>
      </w:r>
      <w:r w:rsidR="00FF6D68" w:rsidRPr="00BF6283">
        <w:rPr>
          <w:rFonts w:ascii="Times New Roman" w:eastAsia="Times New Roman" w:hAnsi="Times New Roman" w:cs="Times New Roman"/>
          <w:noProof/>
          <w:sz w:val="24"/>
          <w:szCs w:val="24"/>
          <w:lang w:val="ro-RO"/>
        </w:rPr>
        <w:t xml:space="preserve"> sunt prevăzute măsuri pentru gestionarea corespunzătoare a deşeurilor generate în perioada de realizare/funcţionare; deşeurile generate atât în faza de execuţie cât şi în perioada de funcţionare a proiectului vor fi în cantităţi reduse</w:t>
      </w:r>
      <w:r w:rsidR="008420DF" w:rsidRPr="00BF6283">
        <w:rPr>
          <w:rFonts w:ascii="Times New Roman" w:eastAsia="Times New Roman" w:hAnsi="Times New Roman" w:cs="Times New Roman"/>
          <w:noProof/>
          <w:sz w:val="24"/>
          <w:szCs w:val="24"/>
          <w:lang w:val="ro-RO"/>
        </w:rPr>
        <w:t xml:space="preserve"> si se vor elimina cu firma autorizata;</w:t>
      </w:r>
    </w:p>
    <w:p w:rsidR="008C091C" w:rsidRPr="00BF6283" w:rsidRDefault="008C091C" w:rsidP="00143548">
      <w:pPr>
        <w:spacing w:after="0" w:line="240" w:lineRule="auto"/>
        <w:ind w:right="108"/>
        <w:jc w:val="both"/>
        <w:rPr>
          <w:rFonts w:ascii="Times New Roman" w:eastAsia="Times New Roman" w:hAnsi="Times New Roman" w:cs="Times New Roman"/>
          <w:noProof/>
          <w:sz w:val="24"/>
          <w:szCs w:val="24"/>
          <w:lang w:val="ro-RO"/>
        </w:rPr>
      </w:pPr>
      <w:r w:rsidRPr="00BF6283">
        <w:rPr>
          <w:rFonts w:ascii="Times New Roman" w:eastAsia="Times New Roman" w:hAnsi="Times New Roman" w:cs="Times New Roman"/>
          <w:sz w:val="24"/>
          <w:szCs w:val="24"/>
          <w:lang w:val="ro-RO"/>
        </w:rPr>
        <w:t>g) investiţia propusă nu se cumulează cu alte proiecte existente sau aprobate</w:t>
      </w:r>
      <w:r w:rsidR="00687799" w:rsidRPr="00BF6283">
        <w:rPr>
          <w:rFonts w:ascii="Times New Roman" w:eastAsia="Times New Roman" w:hAnsi="Times New Roman" w:cs="Times New Roman"/>
          <w:sz w:val="24"/>
          <w:szCs w:val="24"/>
          <w:lang w:val="ro-RO"/>
        </w:rPr>
        <w:t>;</w:t>
      </w:r>
    </w:p>
    <w:p w:rsidR="00FF6D68" w:rsidRPr="00BF6283" w:rsidRDefault="008C091C" w:rsidP="00143548">
      <w:pPr>
        <w:spacing w:after="0" w:line="240" w:lineRule="auto"/>
        <w:ind w:right="108"/>
        <w:jc w:val="both"/>
        <w:rPr>
          <w:rFonts w:ascii="Times New Roman" w:eastAsia="Times New Roman" w:hAnsi="Times New Roman" w:cs="Times New Roman"/>
          <w:noProof/>
          <w:sz w:val="24"/>
          <w:szCs w:val="24"/>
          <w:lang w:val="ro-RO"/>
        </w:rPr>
      </w:pPr>
      <w:r w:rsidRPr="00BF6283">
        <w:rPr>
          <w:rFonts w:ascii="Times New Roman" w:eastAsia="Times New Roman" w:hAnsi="Times New Roman" w:cs="Times New Roman"/>
          <w:noProof/>
          <w:sz w:val="24"/>
          <w:szCs w:val="24"/>
          <w:lang w:val="ro-RO"/>
        </w:rPr>
        <w:t>h</w:t>
      </w:r>
      <w:r w:rsidR="007B5DEF" w:rsidRPr="00BF6283">
        <w:rPr>
          <w:rFonts w:ascii="Times New Roman" w:eastAsia="Times New Roman" w:hAnsi="Times New Roman" w:cs="Times New Roman"/>
          <w:noProof/>
          <w:sz w:val="24"/>
          <w:szCs w:val="24"/>
          <w:lang w:val="ro-RO"/>
        </w:rPr>
        <w:t>)</w:t>
      </w:r>
      <w:r w:rsidR="00FF6D68" w:rsidRPr="00BF6283">
        <w:rPr>
          <w:rFonts w:ascii="Times New Roman" w:eastAsia="Times New Roman" w:hAnsi="Times New Roman" w:cs="Times New Roman"/>
          <w:noProof/>
          <w:sz w:val="24"/>
          <w:szCs w:val="24"/>
          <w:lang w:val="ro-RO"/>
        </w:rPr>
        <w:t xml:space="preserve"> pr</w:t>
      </w:r>
      <w:r w:rsidR="00687799" w:rsidRPr="00BF6283">
        <w:rPr>
          <w:rFonts w:ascii="Times New Roman" w:eastAsia="Times New Roman" w:hAnsi="Times New Roman" w:cs="Times New Roman"/>
          <w:noProof/>
          <w:sz w:val="24"/>
          <w:szCs w:val="24"/>
          <w:lang w:val="ro-RO"/>
        </w:rPr>
        <w:t>oiectul este de amploare redusă;</w:t>
      </w:r>
    </w:p>
    <w:p w:rsidR="00687799" w:rsidRPr="00BF6283" w:rsidRDefault="00F603A5" w:rsidP="00143548">
      <w:pPr>
        <w:spacing w:after="0" w:line="240" w:lineRule="auto"/>
        <w:ind w:right="108"/>
        <w:jc w:val="both"/>
        <w:rPr>
          <w:rFonts w:ascii="Times New Roman" w:eastAsia="Times New Roman" w:hAnsi="Times New Roman" w:cs="Times New Roman"/>
          <w:noProof/>
          <w:sz w:val="24"/>
          <w:szCs w:val="24"/>
          <w:lang w:val="ro-RO"/>
        </w:rPr>
      </w:pPr>
      <w:r w:rsidRPr="00BF6283">
        <w:rPr>
          <w:rFonts w:ascii="Times New Roman" w:eastAsia="Times New Roman" w:hAnsi="Times New Roman" w:cs="Times New Roman"/>
          <w:noProof/>
          <w:sz w:val="24"/>
          <w:szCs w:val="24"/>
          <w:lang w:val="ro-RO"/>
        </w:rPr>
        <w:t>i</w:t>
      </w:r>
      <w:r w:rsidR="00687799" w:rsidRPr="00BF6283">
        <w:rPr>
          <w:rFonts w:ascii="Times New Roman" w:eastAsia="Times New Roman" w:hAnsi="Times New Roman" w:cs="Times New Roman"/>
          <w:noProof/>
          <w:sz w:val="24"/>
          <w:szCs w:val="24"/>
          <w:lang w:val="ro-RO"/>
        </w:rPr>
        <w:t>) nu sunt afectate zone de pădure sau cu folosință specială;</w:t>
      </w:r>
    </w:p>
    <w:p w:rsidR="00687799" w:rsidRPr="00BF6283" w:rsidRDefault="00F603A5" w:rsidP="00143548">
      <w:pPr>
        <w:spacing w:after="0" w:line="240" w:lineRule="auto"/>
        <w:ind w:right="108"/>
        <w:jc w:val="both"/>
        <w:rPr>
          <w:rFonts w:ascii="Times New Roman" w:eastAsia="Times New Roman" w:hAnsi="Times New Roman" w:cs="Times New Roman"/>
          <w:noProof/>
          <w:sz w:val="24"/>
          <w:szCs w:val="24"/>
          <w:lang w:val="ro-RO"/>
        </w:rPr>
      </w:pPr>
      <w:r w:rsidRPr="00BF6283">
        <w:rPr>
          <w:rFonts w:ascii="Times New Roman" w:eastAsia="Times New Roman" w:hAnsi="Times New Roman" w:cs="Times New Roman"/>
          <w:noProof/>
          <w:sz w:val="24"/>
          <w:szCs w:val="24"/>
          <w:lang w:val="ro-RO"/>
        </w:rPr>
        <w:t>j</w:t>
      </w:r>
      <w:r w:rsidR="00687799" w:rsidRPr="00BF6283">
        <w:rPr>
          <w:rFonts w:ascii="Times New Roman" w:eastAsia="Times New Roman" w:hAnsi="Times New Roman" w:cs="Times New Roman"/>
          <w:noProof/>
          <w:sz w:val="24"/>
          <w:szCs w:val="24"/>
          <w:lang w:val="ro-RO"/>
        </w:rPr>
        <w:t xml:space="preserve">) amplasamentul </w:t>
      </w:r>
      <w:r w:rsidR="00812B58" w:rsidRPr="00BF6283">
        <w:rPr>
          <w:rFonts w:ascii="Times New Roman" w:eastAsia="Times New Roman" w:hAnsi="Times New Roman" w:cs="Times New Roman"/>
          <w:noProof/>
          <w:sz w:val="24"/>
          <w:szCs w:val="24"/>
          <w:lang w:val="ro-RO"/>
        </w:rPr>
        <w:t xml:space="preserve">nu este situat în interiorul </w:t>
      </w:r>
      <w:r w:rsidR="00687799" w:rsidRPr="00BF6283">
        <w:rPr>
          <w:rFonts w:ascii="Times New Roman" w:eastAsia="Times New Roman" w:hAnsi="Times New Roman" w:cs="Times New Roman"/>
          <w:noProof/>
          <w:sz w:val="24"/>
          <w:szCs w:val="24"/>
          <w:lang w:val="ro-RO"/>
        </w:rPr>
        <w:t>niciunei arii naturale protejate;</w:t>
      </w:r>
    </w:p>
    <w:p w:rsidR="00FF6D68" w:rsidRPr="003216FB" w:rsidRDefault="00F603A5" w:rsidP="003216FB">
      <w:pPr>
        <w:spacing w:after="0" w:line="240" w:lineRule="auto"/>
        <w:ind w:right="108"/>
        <w:jc w:val="both"/>
        <w:rPr>
          <w:rFonts w:ascii="Times New Roman" w:eastAsia="Times New Roman" w:hAnsi="Times New Roman" w:cs="Times New Roman"/>
          <w:noProof/>
          <w:sz w:val="24"/>
          <w:szCs w:val="24"/>
          <w:lang w:val="ro-RO"/>
        </w:rPr>
      </w:pPr>
      <w:r w:rsidRPr="00BF6283">
        <w:rPr>
          <w:rFonts w:ascii="Times New Roman" w:eastAsia="Times New Roman" w:hAnsi="Times New Roman" w:cs="Times New Roman"/>
          <w:noProof/>
          <w:sz w:val="24"/>
          <w:szCs w:val="24"/>
          <w:lang w:val="ro-RO"/>
        </w:rPr>
        <w:t>k</w:t>
      </w:r>
      <w:r w:rsidR="00687799" w:rsidRPr="00BF6283">
        <w:rPr>
          <w:rFonts w:ascii="Times New Roman" w:eastAsia="Times New Roman" w:hAnsi="Times New Roman" w:cs="Times New Roman"/>
          <w:noProof/>
          <w:sz w:val="24"/>
          <w:szCs w:val="24"/>
          <w:lang w:val="ro-RO"/>
        </w:rPr>
        <w:t>) pe parcursul derulării procedurii nu au fost formulate observații din partea publicului referitoare la realizarea pro</w:t>
      </w:r>
      <w:r w:rsidR="00BF6283" w:rsidRPr="00BF6283">
        <w:rPr>
          <w:rFonts w:ascii="Times New Roman" w:eastAsia="Times New Roman" w:hAnsi="Times New Roman" w:cs="Times New Roman"/>
          <w:noProof/>
          <w:sz w:val="24"/>
          <w:szCs w:val="24"/>
          <w:lang w:val="ro-RO"/>
        </w:rPr>
        <w:t>i</w:t>
      </w:r>
      <w:r w:rsidR="00687799" w:rsidRPr="00BF6283">
        <w:rPr>
          <w:rFonts w:ascii="Times New Roman" w:eastAsia="Times New Roman" w:hAnsi="Times New Roman" w:cs="Times New Roman"/>
          <w:noProof/>
          <w:sz w:val="24"/>
          <w:szCs w:val="24"/>
          <w:lang w:val="ro-RO"/>
        </w:rPr>
        <w:t>ectului.</w:t>
      </w:r>
    </w:p>
    <w:p w:rsidR="00E41CEE" w:rsidRPr="000C173D" w:rsidRDefault="00E41CEE" w:rsidP="003216FB">
      <w:pPr>
        <w:pStyle w:val="ListParagraph"/>
        <w:tabs>
          <w:tab w:val="left" w:pos="-180"/>
          <w:tab w:val="left" w:pos="360"/>
        </w:tabs>
        <w:spacing w:before="120" w:after="0" w:line="240" w:lineRule="auto"/>
        <w:ind w:left="0" w:right="115"/>
        <w:jc w:val="both"/>
        <w:rPr>
          <w:rFonts w:ascii="Times New Roman" w:eastAsia="Calibri" w:hAnsi="Times New Roman" w:cs="Times New Roman"/>
          <w:b/>
          <w:noProof/>
          <w:sz w:val="24"/>
          <w:szCs w:val="24"/>
          <w:lang w:val="ro-RO"/>
        </w:rPr>
      </w:pPr>
      <w:r w:rsidRPr="000C173D">
        <w:rPr>
          <w:rFonts w:ascii="Times New Roman" w:eastAsia="Times New Roman" w:hAnsi="Times New Roman" w:cs="Times New Roman"/>
          <w:b/>
          <w:noProof/>
          <w:sz w:val="24"/>
          <w:szCs w:val="24"/>
          <w:lang w:val="ro-RO"/>
        </w:rPr>
        <w:t>II. Motivele pe baza cărora s-a stabilit neefectuarea evaluării</w:t>
      </w:r>
      <w:r w:rsidR="000D4509" w:rsidRPr="000C173D">
        <w:rPr>
          <w:rFonts w:ascii="Times New Roman" w:eastAsia="Times New Roman" w:hAnsi="Times New Roman" w:cs="Times New Roman"/>
          <w:b/>
          <w:noProof/>
          <w:sz w:val="24"/>
          <w:szCs w:val="24"/>
          <w:lang w:val="ro-RO"/>
        </w:rPr>
        <w:t xml:space="preserve"> adecvate</w:t>
      </w:r>
      <w:r w:rsidRPr="000C173D">
        <w:rPr>
          <w:rFonts w:ascii="Times New Roman" w:eastAsia="Times New Roman" w:hAnsi="Times New Roman" w:cs="Times New Roman"/>
          <w:noProof/>
          <w:sz w:val="24"/>
          <w:szCs w:val="24"/>
          <w:lang w:val="ro-RO"/>
        </w:rPr>
        <w:t>:</w:t>
      </w:r>
    </w:p>
    <w:p w:rsidR="00E41CEE" w:rsidRPr="003216FB" w:rsidRDefault="009758E5" w:rsidP="003216FB">
      <w:pPr>
        <w:spacing w:after="0" w:line="240" w:lineRule="auto"/>
        <w:ind w:right="108"/>
        <w:jc w:val="both"/>
        <w:rPr>
          <w:rFonts w:ascii="Times New Roman" w:eastAsia="Times New Roman" w:hAnsi="Times New Roman" w:cs="Times New Roman"/>
          <w:sz w:val="24"/>
          <w:szCs w:val="24"/>
          <w:lang w:val="ro-RO"/>
        </w:rPr>
      </w:pPr>
      <w:r w:rsidRPr="000C173D">
        <w:rPr>
          <w:rFonts w:ascii="Times New Roman" w:eastAsia="Times New Roman" w:hAnsi="Times New Roman" w:cs="Times New Roman"/>
          <w:sz w:val="24"/>
          <w:szCs w:val="24"/>
          <w:lang w:val="ro-RO"/>
        </w:rPr>
        <w:t xml:space="preserve">a) amplasamentul </w:t>
      </w:r>
      <w:r w:rsidRPr="00E2772E">
        <w:rPr>
          <w:rFonts w:ascii="Times New Roman" w:eastAsia="Times New Roman" w:hAnsi="Times New Roman" w:cs="Times New Roman"/>
          <w:b/>
          <w:sz w:val="24"/>
          <w:szCs w:val="24"/>
          <w:lang w:val="ro-RO"/>
        </w:rPr>
        <w:t>nu intră</w:t>
      </w:r>
      <w:r w:rsidRPr="00E2772E">
        <w:rPr>
          <w:rFonts w:ascii="Times New Roman" w:eastAsia="Times New Roman" w:hAnsi="Times New Roman" w:cs="Times New Roman"/>
          <w:sz w:val="24"/>
          <w:szCs w:val="24"/>
          <w:lang w:val="ro-RO"/>
        </w:rPr>
        <w:t xml:space="preserve"> </w:t>
      </w:r>
      <w:r w:rsidRPr="00E2772E">
        <w:rPr>
          <w:rFonts w:ascii="Times New Roman" w:eastAsia="Times New Roman" w:hAnsi="Times New Roman" w:cs="Times New Roman"/>
          <w:b/>
          <w:sz w:val="24"/>
          <w:szCs w:val="24"/>
          <w:lang w:val="ro-RO"/>
        </w:rPr>
        <w:t>sub incidenţa art. 28 din Ordonanţa de urgenţă a Guvernului</w:t>
      </w:r>
      <w:r w:rsidRPr="00E2772E">
        <w:rPr>
          <w:rFonts w:ascii="Times New Roman" w:eastAsia="Times New Roman" w:hAnsi="Times New Roman" w:cs="Times New Roman"/>
          <w:sz w:val="24"/>
          <w:szCs w:val="24"/>
          <w:lang w:val="ro-RO"/>
        </w:rPr>
        <w:t xml:space="preserve"> </w:t>
      </w:r>
      <w:hyperlink r:id="rId8" w:history="1">
        <w:r w:rsidRPr="00E2772E">
          <w:rPr>
            <w:rFonts w:ascii="Times New Roman" w:eastAsia="Times New Roman" w:hAnsi="Times New Roman" w:cs="Times New Roman"/>
            <w:b/>
            <w:sz w:val="24"/>
            <w:szCs w:val="24"/>
            <w:u w:val="single"/>
            <w:lang w:val="ro-RO"/>
          </w:rPr>
          <w:t>nr. 57/2007</w:t>
        </w:r>
      </w:hyperlink>
      <w:r w:rsidRPr="00E2772E">
        <w:rPr>
          <w:rFonts w:ascii="Times New Roman" w:eastAsia="Times New Roman" w:hAnsi="Times New Roman" w:cs="Times New Roman"/>
          <w:sz w:val="24"/>
          <w:szCs w:val="24"/>
          <w:lang w:val="ro-RO"/>
        </w:rPr>
        <w:t xml:space="preserve"> privind regimul ariilor naturale protejate</w:t>
      </w:r>
      <w:r w:rsidRPr="000C173D">
        <w:rPr>
          <w:rFonts w:ascii="Times New Roman" w:eastAsia="Times New Roman" w:hAnsi="Times New Roman" w:cs="Times New Roman"/>
          <w:sz w:val="24"/>
          <w:szCs w:val="24"/>
          <w:lang w:val="ro-RO"/>
        </w:rPr>
        <w:t>, conservarea habitatelor naturale, a florei şi faunei sălbatice, aprobată cu modificări şi completări prin Legea nr. 49/2011, cu modificările şi completările ulterioare;</w:t>
      </w:r>
    </w:p>
    <w:p w:rsidR="00B478F5" w:rsidRPr="000C173D" w:rsidRDefault="00E41CEE" w:rsidP="003216FB">
      <w:pPr>
        <w:pStyle w:val="ListParagraph"/>
        <w:tabs>
          <w:tab w:val="left" w:pos="360"/>
        </w:tabs>
        <w:spacing w:before="120" w:after="0" w:line="240" w:lineRule="auto"/>
        <w:ind w:left="0" w:right="115"/>
        <w:jc w:val="both"/>
        <w:rPr>
          <w:rFonts w:ascii="Times New Roman" w:eastAsia="Times New Roman" w:hAnsi="Times New Roman" w:cs="Times New Roman"/>
          <w:b/>
          <w:noProof/>
          <w:sz w:val="24"/>
          <w:szCs w:val="24"/>
          <w:lang w:val="ro-RO"/>
        </w:rPr>
      </w:pPr>
      <w:r w:rsidRPr="000C173D">
        <w:rPr>
          <w:rFonts w:ascii="Times New Roman" w:eastAsia="Times New Roman" w:hAnsi="Times New Roman" w:cs="Times New Roman"/>
          <w:b/>
          <w:noProof/>
          <w:sz w:val="24"/>
          <w:szCs w:val="24"/>
          <w:lang w:val="ro-RO"/>
        </w:rPr>
        <w:t>III. Motivele pe baza cărora s-a stabilit neefectuarea evaluării impactului asupra corpurilor de apă</w:t>
      </w:r>
      <w:r w:rsidR="00B478F5" w:rsidRPr="000C173D">
        <w:rPr>
          <w:rFonts w:ascii="Times New Roman" w:eastAsia="Times New Roman" w:hAnsi="Times New Roman" w:cs="Times New Roman"/>
          <w:b/>
          <w:noProof/>
          <w:sz w:val="24"/>
          <w:szCs w:val="24"/>
          <w:lang w:val="ro-RO"/>
        </w:rPr>
        <w:t>:</w:t>
      </w:r>
    </w:p>
    <w:p w:rsidR="00B478F5" w:rsidRPr="000C173D" w:rsidRDefault="000C173D" w:rsidP="000C173D">
      <w:pPr>
        <w:spacing w:after="0" w:line="240" w:lineRule="auto"/>
        <w:ind w:right="108"/>
        <w:jc w:val="both"/>
        <w:rPr>
          <w:rFonts w:ascii="Times New Roman" w:eastAsia="Times New Roman" w:hAnsi="Times New Roman" w:cs="Times New Roman"/>
          <w:sz w:val="24"/>
          <w:szCs w:val="24"/>
          <w:lang w:val="ro-RO"/>
        </w:rPr>
      </w:pPr>
      <w:r w:rsidRPr="000C173D">
        <w:rPr>
          <w:rFonts w:ascii="Times New Roman" w:eastAsia="Times New Roman" w:hAnsi="Times New Roman" w:cs="Times New Roman"/>
          <w:sz w:val="24"/>
          <w:szCs w:val="24"/>
          <w:lang w:val="ro-RO"/>
        </w:rPr>
        <w:t>a) proiectul propus</w:t>
      </w:r>
      <w:r w:rsidR="007772F9">
        <w:rPr>
          <w:rFonts w:ascii="Times New Roman" w:eastAsia="Times New Roman" w:hAnsi="Times New Roman" w:cs="Times New Roman"/>
          <w:sz w:val="24"/>
          <w:szCs w:val="24"/>
          <w:lang w:val="ro-RO"/>
        </w:rPr>
        <w:t xml:space="preserve"> </w:t>
      </w:r>
      <w:r w:rsidR="007772F9" w:rsidRPr="007772F9">
        <w:rPr>
          <w:rFonts w:ascii="Times New Roman" w:eastAsia="Times New Roman" w:hAnsi="Times New Roman" w:cs="Times New Roman"/>
          <w:b/>
          <w:sz w:val="24"/>
          <w:szCs w:val="24"/>
          <w:lang w:val="ro-RO"/>
        </w:rPr>
        <w:t>nu</w:t>
      </w:r>
      <w:r w:rsidRPr="007772F9">
        <w:rPr>
          <w:rFonts w:ascii="Times New Roman" w:eastAsia="Times New Roman" w:hAnsi="Times New Roman" w:cs="Times New Roman"/>
          <w:b/>
          <w:sz w:val="24"/>
          <w:szCs w:val="24"/>
          <w:lang w:val="ro-RO"/>
        </w:rPr>
        <w:t xml:space="preserve"> </w:t>
      </w:r>
      <w:r w:rsidRPr="000C173D">
        <w:rPr>
          <w:rFonts w:ascii="Times New Roman" w:eastAsia="Times New Roman" w:hAnsi="Times New Roman" w:cs="Times New Roman"/>
          <w:b/>
          <w:sz w:val="24"/>
          <w:szCs w:val="24"/>
          <w:lang w:val="ro-RO"/>
        </w:rPr>
        <w:t>intră sub incidenț</w:t>
      </w:r>
      <w:r w:rsidR="00B478F5" w:rsidRPr="000C173D">
        <w:rPr>
          <w:rFonts w:ascii="Times New Roman" w:eastAsia="Times New Roman" w:hAnsi="Times New Roman" w:cs="Times New Roman"/>
          <w:b/>
          <w:sz w:val="24"/>
          <w:szCs w:val="24"/>
          <w:lang w:val="ro-RO"/>
        </w:rPr>
        <w:t>a prevederilor art.</w:t>
      </w:r>
      <w:r w:rsidR="00D15F97" w:rsidRPr="000C173D">
        <w:rPr>
          <w:rFonts w:ascii="Times New Roman" w:eastAsia="Times New Roman" w:hAnsi="Times New Roman" w:cs="Times New Roman"/>
          <w:b/>
          <w:sz w:val="24"/>
          <w:szCs w:val="24"/>
          <w:lang w:val="ro-RO"/>
        </w:rPr>
        <w:t xml:space="preserve"> </w:t>
      </w:r>
      <w:r w:rsidR="00B478F5" w:rsidRPr="000C173D">
        <w:rPr>
          <w:rFonts w:ascii="Times New Roman" w:eastAsia="Times New Roman" w:hAnsi="Times New Roman" w:cs="Times New Roman"/>
          <w:b/>
          <w:sz w:val="24"/>
          <w:szCs w:val="24"/>
          <w:lang w:val="ro-RO"/>
        </w:rPr>
        <w:t>48 si 54 din Legea apelor nr. 107/1996</w:t>
      </w:r>
      <w:r w:rsidR="00B478F5" w:rsidRPr="000C173D">
        <w:rPr>
          <w:rFonts w:ascii="Times New Roman" w:eastAsia="Times New Roman" w:hAnsi="Times New Roman" w:cs="Times New Roman"/>
          <w:sz w:val="24"/>
          <w:szCs w:val="24"/>
          <w:lang w:val="ro-RO"/>
        </w:rPr>
        <w:t>, cu modificarile si completarile ulterioare;</w:t>
      </w:r>
    </w:p>
    <w:p w:rsidR="00F26D17" w:rsidRPr="00C66437" w:rsidRDefault="003B392C" w:rsidP="003216FB">
      <w:pPr>
        <w:pStyle w:val="ListParagraph"/>
        <w:tabs>
          <w:tab w:val="left" w:pos="0"/>
          <w:tab w:val="left" w:pos="360"/>
        </w:tabs>
        <w:spacing w:before="120" w:after="0" w:line="240" w:lineRule="auto"/>
        <w:ind w:left="0" w:right="115"/>
        <w:jc w:val="both"/>
        <w:rPr>
          <w:rFonts w:ascii="Times New Roman" w:eastAsia="Calibri" w:hAnsi="Times New Roman" w:cs="Times New Roman"/>
          <w:b/>
          <w:noProof/>
          <w:sz w:val="24"/>
          <w:szCs w:val="24"/>
          <w:lang w:val="ro-RO"/>
        </w:rPr>
      </w:pPr>
      <w:r w:rsidRPr="000C173D">
        <w:rPr>
          <w:rFonts w:ascii="Times New Roman" w:eastAsia="Calibri" w:hAnsi="Times New Roman" w:cs="Times New Roman"/>
          <w:b/>
          <w:noProof/>
          <w:sz w:val="24"/>
          <w:szCs w:val="24"/>
          <w:lang w:val="ro-RO"/>
        </w:rPr>
        <w:t>IV.</w:t>
      </w:r>
      <w:r w:rsidRPr="000C173D">
        <w:rPr>
          <w:rFonts w:ascii="Times New Roman" w:eastAsia="Calibri" w:hAnsi="Times New Roman" w:cs="Times New Roman"/>
          <w:noProof/>
          <w:sz w:val="24"/>
          <w:szCs w:val="24"/>
          <w:lang w:val="ro-RO"/>
        </w:rPr>
        <w:t xml:space="preserve"> </w:t>
      </w:r>
      <w:r w:rsidR="00C01595" w:rsidRPr="00C66437">
        <w:rPr>
          <w:rFonts w:ascii="Times New Roman" w:eastAsia="Calibri" w:hAnsi="Times New Roman" w:cs="Times New Roman"/>
          <w:b/>
          <w:noProof/>
          <w:sz w:val="24"/>
          <w:szCs w:val="24"/>
          <w:lang w:val="ro-RO"/>
        </w:rPr>
        <w:t>Caracteristicile proiectului</w:t>
      </w:r>
    </w:p>
    <w:p w:rsidR="00E86997" w:rsidRDefault="00537525" w:rsidP="00E86997">
      <w:pPr>
        <w:pStyle w:val="Default"/>
        <w:jc w:val="both"/>
        <w:rPr>
          <w:sz w:val="20"/>
          <w:szCs w:val="20"/>
        </w:rPr>
      </w:pPr>
      <w:r w:rsidRPr="00C66437">
        <w:rPr>
          <w:rFonts w:ascii="Times New Roman" w:eastAsia="Calibri" w:hAnsi="Times New Roman" w:cs="Times New Roman"/>
          <w:b/>
          <w:noProof/>
          <w:lang w:val="ro-RO"/>
        </w:rPr>
        <w:t>Se propun</w:t>
      </w:r>
      <w:r w:rsidR="00F603A5" w:rsidRPr="00C66437">
        <w:rPr>
          <w:rFonts w:ascii="Times New Roman" w:eastAsia="Calibri" w:hAnsi="Times New Roman" w:cs="Times New Roman"/>
          <w:b/>
          <w:noProof/>
          <w:lang w:val="ro-RO"/>
        </w:rPr>
        <w:t>e</w:t>
      </w:r>
      <w:r w:rsidRPr="00C66437">
        <w:rPr>
          <w:rFonts w:ascii="Times New Roman" w:eastAsia="Calibri" w:hAnsi="Times New Roman" w:cs="Times New Roman"/>
          <w:b/>
          <w:noProof/>
          <w:lang w:val="ro-RO"/>
        </w:rPr>
        <w:t xml:space="preserve">: </w:t>
      </w:r>
      <w:r w:rsidR="0087056D" w:rsidRPr="00C66437">
        <w:rPr>
          <w:rFonts w:ascii="Times New Roman" w:eastAsia="Calibri" w:hAnsi="Times New Roman" w:cs="Times New Roman"/>
          <w:noProof/>
          <w:lang w:val="ro-RO"/>
        </w:rPr>
        <w:t xml:space="preserve">realizarea </w:t>
      </w:r>
      <w:r w:rsidR="00A052AB">
        <w:rPr>
          <w:rFonts w:ascii="Times New Roman" w:eastAsia="Calibri" w:hAnsi="Times New Roman" w:cs="Times New Roman"/>
          <w:noProof/>
          <w:lang w:val="ro-RO"/>
        </w:rPr>
        <w:t>proiectului:</w:t>
      </w:r>
      <w:r w:rsidR="0087056D" w:rsidRPr="00C66437">
        <w:rPr>
          <w:rFonts w:ascii="Times New Roman" w:eastAsia="Calibri" w:hAnsi="Times New Roman" w:cs="Times New Roman"/>
          <w:noProof/>
          <w:lang w:val="ro-RO"/>
        </w:rPr>
        <w:t xml:space="preserve"> </w:t>
      </w:r>
      <w:r w:rsidR="00A052AB" w:rsidRPr="00050E9A">
        <w:rPr>
          <w:rFonts w:ascii="Times New Roman" w:hAnsi="Times New Roman"/>
          <w:b/>
          <w:lang w:val="ro-RO"/>
        </w:rPr>
        <w:t>Construire imobil multifuncțional cu regim ridicat de înălțime (Maxim S/D+P+12E) în conformitate cu prevederile PUZ aprobat prin HCL nr. 73 din 31.05.2018, amenajări exterioare, împrejmuire, racorduri și branșamente la utilități</w:t>
      </w:r>
      <w:r w:rsidR="00256D4E" w:rsidRPr="00C66437">
        <w:rPr>
          <w:rFonts w:ascii="Times New Roman" w:eastAsia="Calibri" w:hAnsi="Times New Roman" w:cs="Times New Roman"/>
          <w:noProof/>
          <w:lang w:val="ro-RO"/>
        </w:rPr>
        <w:t xml:space="preserve">. </w:t>
      </w:r>
      <w:r w:rsidR="00A052AB">
        <w:rPr>
          <w:rFonts w:ascii="Times New Roman" w:eastAsia="Calibri" w:hAnsi="Times New Roman" w:cs="Times New Roman"/>
          <w:noProof/>
          <w:lang w:val="ro-RO"/>
        </w:rPr>
        <w:t>Proiect propus</w:t>
      </w:r>
      <w:r w:rsidR="0087056D" w:rsidRPr="00C66437">
        <w:rPr>
          <w:rFonts w:ascii="Times New Roman" w:eastAsia="Calibri" w:hAnsi="Times New Roman" w:cs="Times New Roman"/>
          <w:noProof/>
          <w:lang w:val="ro-RO"/>
        </w:rPr>
        <w:t xml:space="preserve"> </w:t>
      </w:r>
      <w:r w:rsidR="00E86997" w:rsidRPr="00E86997">
        <w:rPr>
          <w:rFonts w:ascii="Times New Roman" w:hAnsi="Times New Roman" w:cs="Times New Roman"/>
        </w:rPr>
        <w:t>este actualmente liber de construcții, urmând a fi completat cu al 5-lea, respectiv ultimul OBIECTIV reglementat la nivelul Planului urbanistic zonal care a stat la baza dezvoltării zonei.</w:t>
      </w:r>
      <w:r w:rsidR="00E86997">
        <w:rPr>
          <w:sz w:val="20"/>
          <w:szCs w:val="20"/>
        </w:rPr>
        <w:t xml:space="preserve"> </w:t>
      </w:r>
    </w:p>
    <w:p w:rsidR="001F7764" w:rsidRPr="001F7764" w:rsidRDefault="001F7764" w:rsidP="001F7764">
      <w:pPr>
        <w:pStyle w:val="Default"/>
        <w:jc w:val="both"/>
        <w:rPr>
          <w:rFonts w:ascii="Times New Roman" w:hAnsi="Times New Roman" w:cs="Times New Roman"/>
        </w:rPr>
      </w:pPr>
      <w:r w:rsidRPr="001F7764">
        <w:rPr>
          <w:rFonts w:ascii="Times New Roman" w:hAnsi="Times New Roman" w:cs="Times New Roman"/>
        </w:rPr>
        <w:t xml:space="preserve">Terenul pe care urmează să se edifice </w:t>
      </w:r>
      <w:r w:rsidRPr="001F7764">
        <w:rPr>
          <w:rFonts w:ascii="Times New Roman" w:hAnsi="Times New Roman" w:cs="Times New Roman"/>
          <w:b/>
          <w:bCs/>
        </w:rPr>
        <w:t xml:space="preserve">IMOBILUL MULTIFUNCȚIONAL PROPUS </w:t>
      </w:r>
      <w:r w:rsidRPr="001F7764">
        <w:rPr>
          <w:rFonts w:ascii="Times New Roman" w:hAnsi="Times New Roman" w:cs="Times New Roman"/>
        </w:rPr>
        <w:t xml:space="preserve">- este </w:t>
      </w:r>
      <w:r w:rsidRPr="001F7764">
        <w:rPr>
          <w:rFonts w:ascii="Times New Roman" w:hAnsi="Times New Roman" w:cs="Times New Roman"/>
          <w:b/>
          <w:bCs/>
        </w:rPr>
        <w:t xml:space="preserve">liber de construcții </w:t>
      </w:r>
      <w:r w:rsidRPr="001F7764">
        <w:rPr>
          <w:rFonts w:ascii="Times New Roman" w:hAnsi="Times New Roman" w:cs="Times New Roman"/>
        </w:rPr>
        <w:t xml:space="preserve">și reprezintă practic o parcelă de teren cu suprafața totală cumulată de </w:t>
      </w:r>
      <w:r w:rsidRPr="001F7764">
        <w:rPr>
          <w:rFonts w:ascii="Times New Roman" w:hAnsi="Times New Roman" w:cs="Times New Roman"/>
          <w:b/>
          <w:bCs/>
        </w:rPr>
        <w:t xml:space="preserve">3401 mp, </w:t>
      </w:r>
      <w:r w:rsidRPr="001F7764">
        <w:rPr>
          <w:rFonts w:ascii="Times New Roman" w:hAnsi="Times New Roman" w:cs="Times New Roman"/>
        </w:rPr>
        <w:t xml:space="preserve">compusă din suprafețele cumulate de teren aferente </w:t>
      </w:r>
      <w:r w:rsidRPr="001F7764">
        <w:rPr>
          <w:rFonts w:ascii="Times New Roman" w:hAnsi="Times New Roman" w:cs="Times New Roman"/>
          <w:b/>
          <w:bCs/>
        </w:rPr>
        <w:t>Numerelor Cadastrale 84266, 79342, 83926</w:t>
      </w:r>
      <w:r w:rsidRPr="001F7764">
        <w:rPr>
          <w:rFonts w:ascii="Times New Roman" w:hAnsi="Times New Roman" w:cs="Times New Roman"/>
        </w:rPr>
        <w:t xml:space="preserve">. </w:t>
      </w:r>
    </w:p>
    <w:p w:rsidR="00E86997" w:rsidRPr="00E86997" w:rsidRDefault="00E86997" w:rsidP="00E86997">
      <w:pPr>
        <w:pStyle w:val="Default"/>
        <w:jc w:val="both"/>
        <w:rPr>
          <w:rFonts w:ascii="Times New Roman" w:hAnsi="Times New Roman" w:cs="Times New Roman"/>
        </w:rPr>
      </w:pPr>
      <w:r w:rsidRPr="00E86997">
        <w:rPr>
          <w:rFonts w:ascii="Times New Roman" w:hAnsi="Times New Roman" w:cs="Times New Roman"/>
          <w:b/>
          <w:bCs/>
        </w:rPr>
        <w:t xml:space="preserve">INDICATORI URBANISTICI MAXIMALI REGLEMENTATI </w:t>
      </w:r>
    </w:p>
    <w:p w:rsidR="00E86997" w:rsidRPr="00E86997" w:rsidRDefault="00E86997" w:rsidP="00E86997">
      <w:pPr>
        <w:pStyle w:val="Default"/>
        <w:jc w:val="both"/>
        <w:rPr>
          <w:rFonts w:ascii="Times New Roman" w:hAnsi="Times New Roman" w:cs="Times New Roman"/>
        </w:rPr>
      </w:pPr>
      <w:r w:rsidRPr="00E86997">
        <w:rPr>
          <w:rFonts w:ascii="Times New Roman" w:hAnsi="Times New Roman" w:cs="Times New Roman"/>
        </w:rPr>
        <w:t xml:space="preserve">P.O.T. maxim conform PUZ aprobat – </w:t>
      </w:r>
      <w:r w:rsidRPr="00E86997">
        <w:rPr>
          <w:rFonts w:ascii="Times New Roman" w:hAnsi="Times New Roman" w:cs="Times New Roman"/>
          <w:b/>
          <w:bCs/>
        </w:rPr>
        <w:t xml:space="preserve">30% </w:t>
      </w:r>
    </w:p>
    <w:p w:rsidR="003216FB" w:rsidRDefault="00E86997" w:rsidP="00E86997">
      <w:pPr>
        <w:pStyle w:val="Default"/>
        <w:jc w:val="both"/>
        <w:rPr>
          <w:rFonts w:ascii="Times New Roman" w:hAnsi="Times New Roman" w:cs="Times New Roman"/>
        </w:rPr>
      </w:pPr>
      <w:r w:rsidRPr="00E86997">
        <w:rPr>
          <w:rFonts w:ascii="Times New Roman" w:hAnsi="Times New Roman" w:cs="Times New Roman"/>
        </w:rPr>
        <w:t xml:space="preserve">C.U.T. maxim conform PUZ aprobat – 2,1 </w:t>
      </w:r>
    </w:p>
    <w:p w:rsidR="001F7764" w:rsidRPr="001F7764" w:rsidRDefault="001F7764" w:rsidP="00E86997">
      <w:pPr>
        <w:pStyle w:val="Default"/>
        <w:jc w:val="both"/>
        <w:rPr>
          <w:rFonts w:ascii="Times New Roman" w:hAnsi="Times New Roman" w:cs="Times New Roman"/>
        </w:rPr>
      </w:pPr>
      <w:r>
        <w:rPr>
          <w:rFonts w:ascii="Times New Roman" w:hAnsi="Times New Roman" w:cs="Times New Roman"/>
        </w:rPr>
        <w:t>Construcția va avea S</w:t>
      </w:r>
      <w:r w:rsidRPr="001F7764">
        <w:rPr>
          <w:rFonts w:ascii="Times New Roman" w:hAnsi="Times New Roman" w:cs="Times New Roman"/>
          <w:vertAlign w:val="subscript"/>
        </w:rPr>
        <w:t>construita</w:t>
      </w:r>
      <w:r>
        <w:rPr>
          <w:rFonts w:ascii="Times New Roman" w:hAnsi="Times New Roman" w:cs="Times New Roman"/>
        </w:rPr>
        <w:t xml:space="preserve"> = 737 mp și S</w:t>
      </w:r>
      <w:r w:rsidRPr="001F7764">
        <w:rPr>
          <w:rFonts w:ascii="Times New Roman" w:hAnsi="Times New Roman" w:cs="Times New Roman"/>
          <w:vertAlign w:val="subscript"/>
        </w:rPr>
        <w:t>desfășurată</w:t>
      </w:r>
      <w:r>
        <w:rPr>
          <w:rFonts w:ascii="Times New Roman" w:hAnsi="Times New Roman" w:cs="Times New Roman"/>
        </w:rPr>
        <w:t xml:space="preserve"> = 7142 mp</w:t>
      </w:r>
    </w:p>
    <w:p w:rsidR="00A22F0A" w:rsidRPr="00463E89" w:rsidRDefault="00A368DF" w:rsidP="003216FB">
      <w:pPr>
        <w:pStyle w:val="ListParagraph"/>
        <w:tabs>
          <w:tab w:val="left" w:pos="0"/>
        </w:tabs>
        <w:spacing w:before="120" w:after="0" w:line="240" w:lineRule="auto"/>
        <w:ind w:left="0" w:right="115"/>
        <w:jc w:val="both"/>
        <w:rPr>
          <w:rFonts w:ascii="Times New Roman" w:eastAsia="Calibri" w:hAnsi="Times New Roman" w:cs="Times New Roman"/>
          <w:noProof/>
          <w:sz w:val="24"/>
          <w:szCs w:val="24"/>
          <w:lang w:val="ro-RO"/>
        </w:rPr>
      </w:pPr>
      <w:r w:rsidRPr="00463E89">
        <w:rPr>
          <w:rFonts w:ascii="Times New Roman" w:eastAsia="Calibri" w:hAnsi="Times New Roman" w:cs="Times New Roman"/>
          <w:b/>
          <w:noProof/>
          <w:sz w:val="24"/>
          <w:szCs w:val="24"/>
          <w:lang w:val="ro-RO"/>
        </w:rPr>
        <w:t>V</w:t>
      </w:r>
      <w:r w:rsidR="002208B7" w:rsidRPr="00463E89">
        <w:rPr>
          <w:rFonts w:ascii="Times New Roman" w:eastAsia="Calibri" w:hAnsi="Times New Roman" w:cs="Times New Roman"/>
          <w:b/>
          <w:noProof/>
          <w:sz w:val="24"/>
          <w:szCs w:val="24"/>
          <w:lang w:val="ro-RO"/>
        </w:rPr>
        <w:t>.</w:t>
      </w:r>
      <w:r w:rsidR="002208B7" w:rsidRPr="00463E89">
        <w:rPr>
          <w:rFonts w:ascii="Times New Roman" w:eastAsia="Calibri" w:hAnsi="Times New Roman" w:cs="Times New Roman"/>
          <w:noProof/>
          <w:sz w:val="24"/>
          <w:szCs w:val="24"/>
          <w:lang w:val="ro-RO"/>
        </w:rPr>
        <w:t xml:space="preserve"> </w:t>
      </w:r>
      <w:r w:rsidR="00AE0BC9" w:rsidRPr="00463E89">
        <w:rPr>
          <w:rFonts w:ascii="Times New Roman" w:eastAsia="Calibri" w:hAnsi="Times New Roman" w:cs="Times New Roman"/>
          <w:b/>
          <w:noProof/>
          <w:sz w:val="24"/>
          <w:szCs w:val="24"/>
          <w:lang w:val="ro-RO"/>
        </w:rPr>
        <w:t>Măsurile ș</w:t>
      </w:r>
      <w:r w:rsidR="00A755F7" w:rsidRPr="00463E89">
        <w:rPr>
          <w:rFonts w:ascii="Times New Roman" w:eastAsia="Calibri" w:hAnsi="Times New Roman" w:cs="Times New Roman"/>
          <w:b/>
          <w:noProof/>
          <w:sz w:val="24"/>
          <w:szCs w:val="24"/>
          <w:lang w:val="ro-RO"/>
        </w:rPr>
        <w:t xml:space="preserve">i </w:t>
      </w:r>
      <w:r w:rsidR="0077378A" w:rsidRPr="00463E89">
        <w:rPr>
          <w:rFonts w:ascii="Times New Roman" w:eastAsia="Calibri" w:hAnsi="Times New Roman" w:cs="Times New Roman"/>
          <w:b/>
          <w:noProof/>
          <w:sz w:val="24"/>
          <w:szCs w:val="24"/>
          <w:lang w:val="ro-RO"/>
        </w:rPr>
        <w:t>c</w:t>
      </w:r>
      <w:r w:rsidR="00A22F0A" w:rsidRPr="00463E89">
        <w:rPr>
          <w:rFonts w:ascii="Times New Roman" w:eastAsia="Calibri" w:hAnsi="Times New Roman" w:cs="Times New Roman"/>
          <w:b/>
          <w:noProof/>
          <w:sz w:val="24"/>
          <w:szCs w:val="24"/>
          <w:lang w:val="ro-RO"/>
        </w:rPr>
        <w:t>ondiţiile de realizare a proiectului pentru evitarea sau prevenirea eventualelor efecte negative semnificative asupra mediului:</w:t>
      </w:r>
    </w:p>
    <w:p w:rsidR="00A22F0A" w:rsidRPr="00463E89" w:rsidRDefault="00A22F0A" w:rsidP="00143548">
      <w:pPr>
        <w:spacing w:after="0" w:line="240" w:lineRule="auto"/>
        <w:ind w:right="108"/>
        <w:jc w:val="both"/>
        <w:rPr>
          <w:rFonts w:ascii="Times New Roman" w:eastAsia="Arial-BoldMT" w:hAnsi="Times New Roman" w:cs="Times New Roman"/>
          <w:noProof/>
          <w:sz w:val="24"/>
          <w:szCs w:val="24"/>
          <w:lang w:val="ro-RO"/>
        </w:rPr>
      </w:pPr>
      <w:r w:rsidRPr="00463E89">
        <w:rPr>
          <w:rFonts w:ascii="Times New Roman" w:eastAsia="Times New Roman" w:hAnsi="Times New Roman" w:cs="Times New Roman"/>
          <w:noProof/>
          <w:sz w:val="24"/>
          <w:szCs w:val="24"/>
          <w:lang w:val="ro-RO"/>
        </w:rPr>
        <w:t xml:space="preserve"> </w:t>
      </w:r>
      <w:r w:rsidRPr="00463E89">
        <w:rPr>
          <w:rFonts w:ascii="Times New Roman" w:eastAsia="Calibri" w:hAnsi="Times New Roman" w:cs="Times New Roman"/>
          <w:noProof/>
          <w:sz w:val="24"/>
          <w:szCs w:val="24"/>
          <w:lang w:val="ro-RO"/>
        </w:rPr>
        <w:t xml:space="preserve">a) 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w:t>
      </w:r>
      <w:r w:rsidR="00162070" w:rsidRPr="00463E89">
        <w:rPr>
          <w:rFonts w:ascii="Times New Roman" w:eastAsia="Calibri" w:hAnsi="Times New Roman" w:cs="Times New Roman"/>
          <w:noProof/>
          <w:sz w:val="24"/>
          <w:szCs w:val="24"/>
          <w:lang w:val="ro-RO"/>
        </w:rPr>
        <w:t>protecţia mediului, în vigoare;</w:t>
      </w:r>
    </w:p>
    <w:p w:rsidR="00A22F0A" w:rsidRPr="00463E89"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4"/>
          <w:szCs w:val="24"/>
          <w:lang w:val="ro-RO"/>
        </w:rPr>
      </w:pPr>
      <w:r w:rsidRPr="00463E89">
        <w:rPr>
          <w:rFonts w:ascii="Times New Roman" w:eastAsia="Calibri" w:hAnsi="Times New Roman" w:cs="Times New Roman"/>
          <w:noProof/>
          <w:sz w:val="24"/>
          <w:szCs w:val="24"/>
          <w:lang w:val="ro-RO"/>
        </w:rPr>
        <w:t xml:space="preserve">b) se vor utiliza exclusiv terenurile stabilite prin proiect pentru amplasarea organizărilor de şantier şi depozitarea materialelor şi a deşeurilor rezultate din activităţile de construire în limita terenului deţinut de titular; lucrările de organizare de şantier şi de execuţie nu trebuie să afecteze terenurile adiacente; toate amenajările propuse se vor realiza fără afectarea proprietăţilor private; se vor delimita zonele de lucru astfel încât să se prevină/mimizeze distrugerea suprafeţelor vegetale din vecinătatea obiectivului; se interzice tăierea de arbori de </w:t>
      </w:r>
      <w:r w:rsidRPr="00463E89">
        <w:rPr>
          <w:rFonts w:ascii="Times New Roman" w:eastAsia="Calibri" w:hAnsi="Times New Roman" w:cs="Times New Roman"/>
          <w:noProof/>
          <w:sz w:val="24"/>
          <w:szCs w:val="24"/>
          <w:lang w:val="ro-RO"/>
        </w:rPr>
        <w:lastRenderedPageBreak/>
        <w:t>pe amplasament sau din apropierea lui; se vor marca corespunzător, cu panouri de protecţie, terenurile ocupate temporar de organizarea de şantier sau afectate de lucrări temporare (excavări, săpături de şanţ, etc.); se vor lua toate măsurile pentru asigurarea acceselor auto şi pietonale pentru locuitorii din zonă; în timpul lucrărilor se va asigura circulaţia nestănjenită pe drumurile publice;</w:t>
      </w:r>
    </w:p>
    <w:p w:rsidR="00A22F0A" w:rsidRPr="00B13453"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4"/>
          <w:szCs w:val="24"/>
          <w:lang w:val="ro-RO"/>
        </w:rPr>
      </w:pPr>
      <w:r w:rsidRPr="00B13453">
        <w:rPr>
          <w:rFonts w:ascii="Times New Roman" w:eastAsia="Calibri" w:hAnsi="Times New Roman" w:cs="Times New Roman"/>
          <w:noProof/>
          <w:sz w:val="24"/>
          <w:szCs w:val="24"/>
          <w:lang w:val="ro-RO"/>
        </w:rPr>
        <w:t>c) materialele de construcții vor fi aduse progresiv pe măsură ce lucrările avansează și în funcție de solicitări; depozitarea materialelor/utilajelor se va face numai în locuri special amenajate (suprafeţe izolate/</w:t>
      </w:r>
      <w:r w:rsidR="00B61F79" w:rsidRPr="00B13453">
        <w:rPr>
          <w:rFonts w:ascii="Times New Roman" w:eastAsia="Calibri" w:hAnsi="Times New Roman" w:cs="Times New Roman"/>
          <w:noProof/>
          <w:sz w:val="24"/>
          <w:szCs w:val="24"/>
          <w:lang w:val="ro-RO"/>
        </w:rPr>
        <w:t>impermeabilizate corespunzător)</w:t>
      </w:r>
      <w:r w:rsidRPr="00B13453">
        <w:rPr>
          <w:rFonts w:ascii="Times New Roman" w:eastAsia="Calibri" w:hAnsi="Times New Roman" w:cs="Times New Roman"/>
          <w:noProof/>
          <w:sz w:val="24"/>
          <w:szCs w:val="24"/>
          <w:lang w:val="ro-RO"/>
        </w:rPr>
        <w:t xml:space="preserve"> cu luarea tuturor măsurilor pentru asigurarea protecţiei factorilor de mediu; se vor amenaja spaţii pentru stocarea temporară a deşeurilor rezultate din lucrările de construcţie; </w:t>
      </w:r>
    </w:p>
    <w:p w:rsidR="00A22F0A" w:rsidRPr="00B13453"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b/>
          <w:noProof/>
          <w:sz w:val="24"/>
          <w:szCs w:val="24"/>
          <w:lang w:val="ro-RO"/>
        </w:rPr>
      </w:pPr>
      <w:r w:rsidRPr="00B13453">
        <w:rPr>
          <w:rFonts w:ascii="Times New Roman" w:eastAsia="Calibri" w:hAnsi="Times New Roman" w:cs="Times New Roman"/>
          <w:noProof/>
          <w:sz w:val="24"/>
          <w:szCs w:val="24"/>
          <w:lang w:val="ro-RO"/>
        </w:rPr>
        <w:t>d) se va as</w:t>
      </w:r>
      <w:r w:rsidR="00B33DB2" w:rsidRPr="00B13453">
        <w:rPr>
          <w:rFonts w:ascii="Times New Roman" w:eastAsia="Calibri" w:hAnsi="Times New Roman" w:cs="Times New Roman"/>
          <w:noProof/>
          <w:sz w:val="24"/>
          <w:szCs w:val="24"/>
          <w:lang w:val="ro-RO"/>
        </w:rPr>
        <w:t>i</w:t>
      </w:r>
      <w:r w:rsidRPr="00B13453">
        <w:rPr>
          <w:rFonts w:ascii="Times New Roman" w:eastAsia="Calibri" w:hAnsi="Times New Roman" w:cs="Times New Roman"/>
          <w:noProof/>
          <w:sz w:val="24"/>
          <w:szCs w:val="24"/>
          <w:lang w:val="ro-RO"/>
        </w:rPr>
        <w:t>gura colectarea selectivă şi controlată a deşeurilor rezultate şi eliminarea/ valorificarea lor prin firme autorizate şi specializate, pe bază de contracte ferme încheiate cu acestea fiind intezisă depozitarea lor în mod neorganizat pe sol; se va asigura transportul şi manipularea materialelor de construcţie pentru evitarea pierderilor din utilajele de transport;</w:t>
      </w:r>
    </w:p>
    <w:p w:rsidR="00A22F0A" w:rsidRPr="00B13453" w:rsidRDefault="00A22F0A" w:rsidP="00143548">
      <w:pPr>
        <w:spacing w:after="0" w:line="240" w:lineRule="auto"/>
        <w:ind w:right="108"/>
        <w:jc w:val="both"/>
        <w:rPr>
          <w:rFonts w:ascii="Times New Roman" w:eastAsia="Calibri" w:hAnsi="Times New Roman" w:cs="Times New Roman"/>
          <w:iCs/>
          <w:noProof/>
          <w:sz w:val="24"/>
          <w:szCs w:val="24"/>
          <w:lang w:val="ro-RO"/>
        </w:rPr>
      </w:pPr>
      <w:r w:rsidRPr="00B13453">
        <w:rPr>
          <w:rFonts w:ascii="Times New Roman" w:eastAsia="Calibri" w:hAnsi="Times New Roman" w:cs="Times New Roman"/>
          <w:noProof/>
          <w:sz w:val="24"/>
          <w:szCs w:val="24"/>
          <w:lang w:val="ro-RO"/>
        </w:rPr>
        <w:t xml:space="preserve">e) se vor folosi mijloace de transport şi </w:t>
      </w:r>
      <w:r w:rsidRPr="00B13453">
        <w:rPr>
          <w:rFonts w:ascii="Times New Roman" w:eastAsia="Calibri" w:hAnsi="Times New Roman" w:cs="Times New Roman"/>
          <w:iCs/>
          <w:noProof/>
          <w:sz w:val="24"/>
          <w:szCs w:val="24"/>
          <w:lang w:val="ro-RO"/>
        </w:rPr>
        <w:t xml:space="preserve">utilaje performante care nu produc pierderi accidentale de substanţe poluante </w:t>
      </w:r>
      <w:r w:rsidRPr="00B13453">
        <w:rPr>
          <w:rFonts w:ascii="Times New Roman" w:eastAsia="Calibri" w:hAnsi="Times New Roman" w:cs="Times New Roman"/>
          <w:noProof/>
          <w:sz w:val="24"/>
          <w:szCs w:val="24"/>
          <w:lang w:val="ro-RO"/>
        </w:rPr>
        <w:t>care pot afecta direct sau indirect calitatea solului şi a apelor subterane</w:t>
      </w:r>
      <w:r w:rsidRPr="00B13453">
        <w:rPr>
          <w:rFonts w:ascii="Times New Roman" w:eastAsia="Calibri" w:hAnsi="Times New Roman" w:cs="Times New Roman"/>
          <w:iCs/>
          <w:noProof/>
          <w:sz w:val="24"/>
          <w:szCs w:val="24"/>
          <w:lang w:val="ro-RO"/>
        </w:rPr>
        <w:t xml:space="preserve"> în timpul funcţionării şi care nu generează zgomot peste limitele admise</w:t>
      </w:r>
      <w:r w:rsidRPr="00B13453">
        <w:rPr>
          <w:rFonts w:ascii="Times New Roman" w:eastAsia="Calibri" w:hAnsi="Times New Roman" w:cs="Times New Roman"/>
          <w:noProof/>
          <w:sz w:val="24"/>
          <w:szCs w:val="24"/>
          <w:lang w:val="ro-RO"/>
        </w:rPr>
        <w:t xml:space="preserve">; se vor </w:t>
      </w:r>
      <w:r w:rsidRPr="00B13453">
        <w:rPr>
          <w:rFonts w:ascii="Times New Roman" w:eastAsia="Calibri" w:hAnsi="Times New Roman" w:cs="Times New Roman"/>
          <w:iCs/>
          <w:noProof/>
          <w:sz w:val="24"/>
          <w:szCs w:val="24"/>
          <w:lang w:val="ro-RO"/>
        </w:rPr>
        <w:t>opri motoarele, utilajele pe durata pauzelor pentru diminuarea poluării aerului şi fonice; efectuarea operaţiilor de întreţinere a utilajelor se va executa doar în spaţii special amenajate;</w:t>
      </w:r>
    </w:p>
    <w:p w:rsidR="00A22F0A" w:rsidRPr="00B13453" w:rsidRDefault="00A22F0A" w:rsidP="00143548">
      <w:pPr>
        <w:spacing w:after="0" w:line="240" w:lineRule="auto"/>
        <w:ind w:right="108"/>
        <w:jc w:val="both"/>
        <w:rPr>
          <w:rFonts w:ascii="Times New Roman" w:eastAsia="Calibri" w:hAnsi="Times New Roman" w:cs="Times New Roman"/>
          <w:noProof/>
          <w:sz w:val="24"/>
          <w:szCs w:val="24"/>
          <w:lang w:val="ro-RO"/>
        </w:rPr>
      </w:pPr>
      <w:r w:rsidRPr="00B13453">
        <w:rPr>
          <w:rFonts w:ascii="Times New Roman" w:eastAsia="Calibri" w:hAnsi="Times New Roman" w:cs="Times New Roman"/>
          <w:iCs/>
          <w:noProof/>
          <w:sz w:val="24"/>
          <w:szCs w:val="24"/>
          <w:lang w:val="ro-RO"/>
        </w:rPr>
        <w:t xml:space="preserve">f) </w:t>
      </w:r>
      <w:r w:rsidRPr="00B13453">
        <w:rPr>
          <w:rFonts w:ascii="Times New Roman" w:eastAsia="Calibri" w:hAnsi="Times New Roman" w:cs="Times New Roman"/>
          <w:noProof/>
          <w:sz w:val="24"/>
          <w:szCs w:val="24"/>
          <w:lang w:val="ro-RO"/>
        </w:rPr>
        <w:t xml:space="preserve">executantul lucrărilor are obligaţia să aibă în dotare atât materiale absorbante şi substanţe neutralizatoare, cât şi recipienţi adecvaţi pentru depozitarea temporară a </w:t>
      </w:r>
      <w:r w:rsidR="00B61F79" w:rsidRPr="00B13453">
        <w:rPr>
          <w:rFonts w:ascii="Times New Roman" w:eastAsia="Calibri" w:hAnsi="Times New Roman" w:cs="Times New Roman"/>
          <w:noProof/>
          <w:sz w:val="24"/>
          <w:szCs w:val="24"/>
          <w:lang w:val="ro-RO"/>
        </w:rPr>
        <w:t xml:space="preserve">deşeurilor rezultate, </w:t>
      </w:r>
      <w:r w:rsidRPr="00B13453">
        <w:rPr>
          <w:rFonts w:ascii="Times New Roman" w:eastAsia="Calibri" w:hAnsi="Times New Roman" w:cs="Times New Roman"/>
          <w:noProof/>
          <w:sz w:val="24"/>
          <w:szCs w:val="24"/>
          <w:lang w:val="ro-RO"/>
        </w:rPr>
        <w:t>pentru a putea asigura o intervenţie rapidă în caz de poluare accidentală (pierderi de carburanţi/lubrefianţi, etc);</w:t>
      </w:r>
    </w:p>
    <w:p w:rsidR="00A22F0A" w:rsidRPr="00B13453" w:rsidRDefault="00A22F0A" w:rsidP="00143548">
      <w:pPr>
        <w:spacing w:after="0" w:line="240" w:lineRule="auto"/>
        <w:ind w:right="108"/>
        <w:jc w:val="both"/>
        <w:rPr>
          <w:rFonts w:ascii="Times New Roman" w:eastAsia="Calibri" w:hAnsi="Times New Roman" w:cs="Times New Roman"/>
          <w:noProof/>
          <w:sz w:val="24"/>
          <w:szCs w:val="24"/>
          <w:lang w:val="ro-RO"/>
        </w:rPr>
      </w:pPr>
      <w:r w:rsidRPr="00B13453">
        <w:rPr>
          <w:rFonts w:ascii="Times New Roman" w:eastAsia="Calibri" w:hAnsi="Times New Roman" w:cs="Times New Roman"/>
          <w:noProof/>
          <w:sz w:val="24"/>
          <w:szCs w:val="24"/>
          <w:lang w:val="ro-RO"/>
        </w:rPr>
        <w:t>g) pe căile de acces se va rula cu viteză scăzută pentru a se evita ridicarea prafului şi p</w:t>
      </w:r>
      <w:r w:rsidR="0099796A" w:rsidRPr="00B13453">
        <w:rPr>
          <w:rFonts w:ascii="Times New Roman" w:eastAsia="Calibri" w:hAnsi="Times New Roman" w:cs="Times New Roman"/>
          <w:noProof/>
          <w:sz w:val="24"/>
          <w:szCs w:val="24"/>
          <w:lang w:val="ro-RO"/>
        </w:rPr>
        <w:t>roducera suplimentară de zgomot</w:t>
      </w:r>
      <w:r w:rsidRPr="00B13453">
        <w:rPr>
          <w:rFonts w:ascii="Times New Roman" w:eastAsia="Calibri" w:hAnsi="Times New Roman" w:cs="Times New Roman"/>
          <w:noProof/>
          <w:sz w:val="24"/>
          <w:szCs w:val="24"/>
          <w:lang w:val="ro-RO"/>
        </w:rPr>
        <w:t xml:space="preserve"> etc.; se va evita desfăşurarea lucrărilor cu emisii de praf în perioade cu vânt puternic; în perioadele de trafic intens (transport materiale, etc.), în condiţii meteo de uscǎciune, căile de acces se vor stropi în vederea reducerii antrenării de particule în suspensie;</w:t>
      </w:r>
    </w:p>
    <w:p w:rsidR="00A22F0A" w:rsidRPr="00B13453"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4"/>
          <w:szCs w:val="24"/>
          <w:lang w:val="ro-RO"/>
        </w:rPr>
      </w:pPr>
      <w:r w:rsidRPr="00B13453">
        <w:rPr>
          <w:rFonts w:ascii="Times New Roman" w:eastAsia="Calibri" w:hAnsi="Times New Roman" w:cs="Times New Roman"/>
          <w:noProof/>
          <w:sz w:val="24"/>
          <w:szCs w:val="24"/>
          <w:lang w:val="ro-RO"/>
        </w:rPr>
        <w:t xml:space="preserve">h) </w:t>
      </w:r>
      <w:r w:rsidR="00B13453">
        <w:rPr>
          <w:rFonts w:ascii="Times New Roman" w:eastAsia="Calibri" w:hAnsi="Times New Roman" w:cs="Times New Roman"/>
          <w:noProof/>
          <w:sz w:val="24"/>
          <w:szCs w:val="24"/>
          <w:lang w:val="ro-RO"/>
        </w:rPr>
        <w:t>pe perioada de realizare a luc</w:t>
      </w:r>
      <w:r w:rsidR="001C3B0B" w:rsidRPr="00B13453">
        <w:rPr>
          <w:rFonts w:ascii="Times New Roman" w:eastAsia="Calibri" w:hAnsi="Times New Roman" w:cs="Times New Roman"/>
          <w:noProof/>
          <w:sz w:val="24"/>
          <w:szCs w:val="24"/>
          <w:lang w:val="ro-RO"/>
        </w:rPr>
        <w:t>rărilor se vor lua măsuri pentru evitarea accidentării populației, prin:</w:t>
      </w:r>
    </w:p>
    <w:p w:rsidR="001C3B0B" w:rsidRPr="00B13453" w:rsidRDefault="00B155E5" w:rsidP="001C3B0B">
      <w:pPr>
        <w:pStyle w:val="ListParagraph"/>
        <w:numPr>
          <w:ilvl w:val="0"/>
          <w:numId w:val="9"/>
        </w:numPr>
        <w:autoSpaceDE w:val="0"/>
        <w:autoSpaceDN w:val="0"/>
        <w:adjustRightInd w:val="0"/>
        <w:spacing w:after="0" w:line="240" w:lineRule="auto"/>
        <w:ind w:right="108"/>
        <w:jc w:val="both"/>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Marcarea corespunzătoare a luc</w:t>
      </w:r>
      <w:r w:rsidR="001C3B0B" w:rsidRPr="00B13453">
        <w:rPr>
          <w:rFonts w:ascii="Times New Roman" w:eastAsia="Calibri" w:hAnsi="Times New Roman" w:cs="Times New Roman"/>
          <w:noProof/>
          <w:sz w:val="24"/>
          <w:szCs w:val="24"/>
          <w:lang w:val="ro-RO"/>
        </w:rPr>
        <w:t>rărilor periculoase;</w:t>
      </w:r>
    </w:p>
    <w:p w:rsidR="001C3B0B" w:rsidRPr="00B13453" w:rsidRDefault="001C3B0B" w:rsidP="001C3B0B">
      <w:pPr>
        <w:pStyle w:val="ListParagraph"/>
        <w:numPr>
          <w:ilvl w:val="0"/>
          <w:numId w:val="9"/>
        </w:numPr>
        <w:autoSpaceDE w:val="0"/>
        <w:autoSpaceDN w:val="0"/>
        <w:adjustRightInd w:val="0"/>
        <w:spacing w:after="0" w:line="240" w:lineRule="auto"/>
        <w:ind w:right="108"/>
        <w:jc w:val="both"/>
        <w:rPr>
          <w:rFonts w:ascii="Times New Roman" w:eastAsia="Calibri" w:hAnsi="Times New Roman" w:cs="Times New Roman"/>
          <w:noProof/>
          <w:sz w:val="24"/>
          <w:szCs w:val="24"/>
          <w:lang w:val="ro-RO"/>
        </w:rPr>
      </w:pPr>
      <w:r w:rsidRPr="00B13453">
        <w:rPr>
          <w:rFonts w:ascii="Times New Roman" w:eastAsia="Calibri" w:hAnsi="Times New Roman" w:cs="Times New Roman"/>
          <w:noProof/>
          <w:sz w:val="24"/>
          <w:szCs w:val="24"/>
          <w:lang w:val="ro-RO"/>
        </w:rPr>
        <w:t>Protejarea/supravegherea utilajelor menținute în zona lucrărilor.</w:t>
      </w:r>
    </w:p>
    <w:p w:rsidR="00A22F0A" w:rsidRPr="00B13453" w:rsidRDefault="000C173D" w:rsidP="00143548">
      <w:pPr>
        <w:autoSpaceDE w:val="0"/>
        <w:autoSpaceDN w:val="0"/>
        <w:adjustRightInd w:val="0"/>
        <w:spacing w:after="0" w:line="240" w:lineRule="auto"/>
        <w:ind w:right="108"/>
        <w:jc w:val="both"/>
        <w:rPr>
          <w:rFonts w:ascii="Times New Roman" w:eastAsia="Calibri" w:hAnsi="Times New Roman" w:cs="Times New Roman"/>
          <w:noProof/>
          <w:sz w:val="24"/>
          <w:szCs w:val="24"/>
          <w:lang w:val="ro-RO"/>
        </w:rPr>
      </w:pPr>
      <w:r w:rsidRPr="00B13453">
        <w:rPr>
          <w:rFonts w:ascii="Times New Roman" w:eastAsia="Calibri" w:hAnsi="Times New Roman" w:cs="Times New Roman"/>
          <w:noProof/>
          <w:sz w:val="24"/>
          <w:szCs w:val="24"/>
          <w:lang w:val="ro-RO"/>
        </w:rPr>
        <w:t xml:space="preserve">i) </w:t>
      </w:r>
      <w:r w:rsidR="00A22F0A" w:rsidRPr="00B13453">
        <w:rPr>
          <w:rFonts w:ascii="Times New Roman" w:eastAsia="Calibri" w:hAnsi="Times New Roman" w:cs="Times New Roman"/>
          <w:noProof/>
          <w:sz w:val="24"/>
          <w:szCs w:val="24"/>
          <w:lang w:val="ro-RO"/>
        </w:rPr>
        <w:t xml:space="preserve">la finalizarea proiectului zonele afectate temporar de lucrări vor fi refăcute la starea iniţială; </w:t>
      </w:r>
    </w:p>
    <w:p w:rsidR="000C173D" w:rsidRPr="0038405C" w:rsidRDefault="000C173D" w:rsidP="00143548">
      <w:pPr>
        <w:autoSpaceDE w:val="0"/>
        <w:autoSpaceDN w:val="0"/>
        <w:adjustRightInd w:val="0"/>
        <w:spacing w:after="0" w:line="240" w:lineRule="auto"/>
        <w:ind w:right="108"/>
        <w:jc w:val="both"/>
        <w:rPr>
          <w:rFonts w:ascii="Times New Roman" w:eastAsia="Calibri" w:hAnsi="Times New Roman" w:cs="Times New Roman"/>
          <w:noProof/>
          <w:sz w:val="24"/>
          <w:szCs w:val="24"/>
          <w:lang w:val="ro-RO"/>
        </w:rPr>
      </w:pPr>
      <w:r w:rsidRPr="0038405C">
        <w:rPr>
          <w:rFonts w:ascii="Times New Roman" w:eastAsia="Calibri" w:hAnsi="Times New Roman" w:cs="Times New Roman"/>
          <w:noProof/>
          <w:sz w:val="24"/>
          <w:szCs w:val="24"/>
          <w:lang w:val="ro-RO"/>
        </w:rPr>
        <w:t xml:space="preserve">k) se vor respecta </w:t>
      </w:r>
      <w:r w:rsidRPr="0038405C">
        <w:rPr>
          <w:rFonts w:ascii="Times New Roman" w:eastAsia="Calibri" w:hAnsi="Times New Roman" w:cs="Times New Roman"/>
          <w:b/>
          <w:i/>
          <w:noProof/>
          <w:sz w:val="24"/>
          <w:szCs w:val="24"/>
          <w:lang w:val="ro-RO"/>
        </w:rPr>
        <w:t xml:space="preserve">condițiile și prevederile Avizul </w:t>
      </w:r>
      <w:r w:rsidR="001649E8" w:rsidRPr="0038405C">
        <w:rPr>
          <w:rFonts w:ascii="Times New Roman" w:eastAsia="Calibri" w:hAnsi="Times New Roman" w:cs="Times New Roman"/>
          <w:b/>
          <w:i/>
          <w:noProof/>
          <w:sz w:val="24"/>
          <w:szCs w:val="24"/>
          <w:lang w:val="ro-RO"/>
        </w:rPr>
        <w:t>tehnic ANIF nr. 115/26.06.2023</w:t>
      </w:r>
    </w:p>
    <w:p w:rsidR="000C173D" w:rsidRPr="0038405C" w:rsidRDefault="000C173D" w:rsidP="00463A94">
      <w:pPr>
        <w:pStyle w:val="ListParagraph"/>
        <w:numPr>
          <w:ilvl w:val="0"/>
          <w:numId w:val="13"/>
        </w:numPr>
        <w:autoSpaceDE w:val="0"/>
        <w:autoSpaceDN w:val="0"/>
        <w:adjustRightInd w:val="0"/>
        <w:spacing w:after="0" w:line="240" w:lineRule="auto"/>
        <w:ind w:left="426" w:right="108"/>
        <w:jc w:val="both"/>
        <w:rPr>
          <w:rFonts w:ascii="Times New Roman" w:eastAsia="Calibri" w:hAnsi="Times New Roman" w:cs="Times New Roman"/>
          <w:noProof/>
          <w:sz w:val="24"/>
          <w:szCs w:val="24"/>
          <w:lang w:val="ro-RO"/>
        </w:rPr>
      </w:pPr>
      <w:r w:rsidRPr="0038405C">
        <w:rPr>
          <w:rFonts w:ascii="Times New Roman" w:eastAsia="Calibri" w:hAnsi="Times New Roman" w:cs="Times New Roman"/>
          <w:noProof/>
          <w:sz w:val="24"/>
          <w:szCs w:val="24"/>
          <w:lang w:val="ro-RO"/>
        </w:rPr>
        <w:t>Prezentul aviz nu exclude obligația solicitării și obținerii și a celorlalte avize legale necesare realizării investiției;</w:t>
      </w:r>
    </w:p>
    <w:p w:rsidR="000C173D" w:rsidRPr="00463E89" w:rsidRDefault="000C173D" w:rsidP="00463A94">
      <w:pPr>
        <w:pStyle w:val="ListParagraph"/>
        <w:numPr>
          <w:ilvl w:val="0"/>
          <w:numId w:val="13"/>
        </w:numPr>
        <w:ind w:left="426"/>
        <w:jc w:val="both"/>
        <w:rPr>
          <w:rFonts w:ascii="Times New Roman" w:eastAsia="Calibri" w:hAnsi="Times New Roman" w:cs="Times New Roman"/>
          <w:noProof/>
          <w:sz w:val="24"/>
          <w:szCs w:val="24"/>
          <w:lang w:val="ro-RO"/>
        </w:rPr>
      </w:pPr>
      <w:r w:rsidRPr="00463E89">
        <w:rPr>
          <w:rFonts w:ascii="Times New Roman" w:eastAsia="Calibri" w:hAnsi="Times New Roman" w:cs="Times New Roman"/>
          <w:noProof/>
          <w:sz w:val="24"/>
          <w:szCs w:val="24"/>
          <w:lang w:val="ro-RO"/>
        </w:rPr>
        <w:t>Beneficiarul și proiectantul vor urmării îndeaproape executarea lucrărilor prevăzute în documentația tehnică, beneficiarului revenindu-i obligația să anunțe orice modificare față de prevederile prezentului aviz cu o săptămână</w:t>
      </w:r>
      <w:r w:rsidR="00463A94" w:rsidRPr="00463E89">
        <w:rPr>
          <w:rFonts w:ascii="Times New Roman" w:eastAsia="Calibri" w:hAnsi="Times New Roman" w:cs="Times New Roman"/>
          <w:noProof/>
          <w:sz w:val="24"/>
          <w:szCs w:val="24"/>
          <w:lang w:val="ro-RO"/>
        </w:rPr>
        <w:t xml:space="preserve"> înainte de producerea acesteia;</w:t>
      </w:r>
    </w:p>
    <w:p w:rsidR="000C173D" w:rsidRPr="00463E89" w:rsidRDefault="000C173D" w:rsidP="00463A94">
      <w:pPr>
        <w:pStyle w:val="ListParagraph"/>
        <w:numPr>
          <w:ilvl w:val="0"/>
          <w:numId w:val="13"/>
        </w:numPr>
        <w:ind w:left="426"/>
        <w:jc w:val="both"/>
        <w:rPr>
          <w:rFonts w:ascii="Times New Roman" w:eastAsia="Calibri" w:hAnsi="Times New Roman" w:cs="Times New Roman"/>
          <w:noProof/>
          <w:sz w:val="24"/>
          <w:szCs w:val="24"/>
          <w:lang w:val="ro-RO"/>
        </w:rPr>
      </w:pPr>
      <w:r w:rsidRPr="00463E89">
        <w:rPr>
          <w:rFonts w:ascii="Times New Roman" w:eastAsia="Calibri" w:hAnsi="Times New Roman" w:cs="Times New Roman"/>
          <w:noProof/>
          <w:sz w:val="24"/>
          <w:szCs w:val="24"/>
          <w:lang w:val="ro-RO"/>
        </w:rPr>
        <w:t xml:space="preserve">În perioada de execuție a lucrărilor se vor lua toate măsurile care se impun pentru </w:t>
      </w:r>
      <w:r w:rsidR="00463A94" w:rsidRPr="00463E89">
        <w:rPr>
          <w:rFonts w:ascii="Times New Roman" w:eastAsia="Calibri" w:hAnsi="Times New Roman" w:cs="Times New Roman"/>
          <w:noProof/>
          <w:sz w:val="24"/>
          <w:szCs w:val="24"/>
          <w:lang w:val="ro-RO"/>
        </w:rPr>
        <w:t xml:space="preserve">evitarea poluării apelor, pentru </w:t>
      </w:r>
      <w:r w:rsidRPr="00463E89">
        <w:rPr>
          <w:rFonts w:ascii="Times New Roman" w:eastAsia="Calibri" w:hAnsi="Times New Roman" w:cs="Times New Roman"/>
          <w:noProof/>
          <w:sz w:val="24"/>
          <w:szCs w:val="24"/>
          <w:lang w:val="ro-RO"/>
        </w:rPr>
        <w:t>protecția factorilor</w:t>
      </w:r>
      <w:r w:rsidR="00463A94" w:rsidRPr="00463E89">
        <w:rPr>
          <w:rFonts w:ascii="Times New Roman" w:eastAsia="Calibri" w:hAnsi="Times New Roman" w:cs="Times New Roman"/>
          <w:noProof/>
          <w:sz w:val="24"/>
          <w:szCs w:val="24"/>
          <w:lang w:val="ro-RO"/>
        </w:rPr>
        <w:t xml:space="preserve"> de mediu, a zonelor apropiate și se va respecta întocmai tehnologia de execuție prezentată în documentație, luându-se măsuri de prevenire și combatere a poluării accidentale</w:t>
      </w:r>
      <w:r w:rsidRPr="00463E89">
        <w:rPr>
          <w:rFonts w:ascii="Times New Roman" w:eastAsia="Calibri" w:hAnsi="Times New Roman" w:cs="Times New Roman"/>
          <w:noProof/>
          <w:sz w:val="24"/>
          <w:szCs w:val="24"/>
          <w:lang w:val="ro-RO"/>
        </w:rPr>
        <w:t>.</w:t>
      </w:r>
      <w:r w:rsidR="00463A94" w:rsidRPr="00463E89">
        <w:rPr>
          <w:rFonts w:ascii="Times New Roman" w:eastAsia="Calibri" w:hAnsi="Times New Roman" w:cs="Times New Roman"/>
          <w:noProof/>
          <w:sz w:val="24"/>
          <w:szCs w:val="24"/>
          <w:lang w:val="ro-RO"/>
        </w:rPr>
        <w:t xml:space="preserve"> Este interzisă degradarea albiei și malurilor pe parcursul execuției lucrărilor;</w:t>
      </w:r>
    </w:p>
    <w:p w:rsidR="000C173D" w:rsidRPr="00463E89" w:rsidRDefault="00463A94" w:rsidP="00463A94">
      <w:pPr>
        <w:pStyle w:val="ListParagraph"/>
        <w:numPr>
          <w:ilvl w:val="0"/>
          <w:numId w:val="13"/>
        </w:numPr>
        <w:ind w:left="426"/>
        <w:jc w:val="both"/>
        <w:rPr>
          <w:rFonts w:ascii="Times New Roman" w:eastAsia="Calibri" w:hAnsi="Times New Roman" w:cs="Times New Roman"/>
          <w:noProof/>
          <w:sz w:val="24"/>
          <w:szCs w:val="24"/>
          <w:lang w:val="ro-RO"/>
        </w:rPr>
      </w:pPr>
      <w:r w:rsidRPr="00463E89">
        <w:rPr>
          <w:rFonts w:ascii="Times New Roman" w:eastAsia="Calibri" w:hAnsi="Times New Roman" w:cs="Times New Roman"/>
          <w:noProof/>
          <w:sz w:val="24"/>
          <w:szCs w:val="24"/>
          <w:lang w:val="ro-RO"/>
        </w:rPr>
        <w:t>Se vor amplasa borne pe malurile cursurilor de apă traversate, în scopul identificării în teren a subtraversărilor executate;</w:t>
      </w:r>
    </w:p>
    <w:p w:rsidR="00463A94" w:rsidRPr="00463E89" w:rsidRDefault="00463A94" w:rsidP="00463A94">
      <w:pPr>
        <w:pStyle w:val="ListParagraph"/>
        <w:numPr>
          <w:ilvl w:val="0"/>
          <w:numId w:val="13"/>
        </w:numPr>
        <w:ind w:left="426"/>
        <w:jc w:val="both"/>
        <w:rPr>
          <w:rFonts w:ascii="Times New Roman" w:eastAsia="Calibri" w:hAnsi="Times New Roman" w:cs="Times New Roman"/>
          <w:noProof/>
          <w:sz w:val="24"/>
          <w:szCs w:val="24"/>
          <w:lang w:val="ro-RO"/>
        </w:rPr>
      </w:pPr>
      <w:r w:rsidRPr="00463E89">
        <w:rPr>
          <w:rFonts w:ascii="Times New Roman" w:eastAsia="Calibri" w:hAnsi="Times New Roman" w:cs="Times New Roman"/>
          <w:noProof/>
          <w:sz w:val="24"/>
          <w:szCs w:val="24"/>
          <w:lang w:val="ro-RO"/>
        </w:rPr>
        <w:t>Începerea execuției lucrărilor se va anunța cu 10 zile înainte la Sistemul de Gospodărire a Apelor Cluj;</w:t>
      </w:r>
    </w:p>
    <w:p w:rsidR="00463A94" w:rsidRPr="00463E89" w:rsidRDefault="00463A94" w:rsidP="00463A94">
      <w:pPr>
        <w:pStyle w:val="ListParagraph"/>
        <w:numPr>
          <w:ilvl w:val="0"/>
          <w:numId w:val="13"/>
        </w:numPr>
        <w:ind w:left="426"/>
        <w:jc w:val="both"/>
        <w:rPr>
          <w:rFonts w:ascii="Times New Roman" w:eastAsia="Calibri" w:hAnsi="Times New Roman" w:cs="Times New Roman"/>
          <w:noProof/>
          <w:sz w:val="24"/>
          <w:szCs w:val="24"/>
          <w:lang w:val="ro-RO"/>
        </w:rPr>
      </w:pPr>
      <w:r w:rsidRPr="00463E89">
        <w:rPr>
          <w:rFonts w:ascii="Times New Roman" w:eastAsia="Calibri" w:hAnsi="Times New Roman" w:cs="Times New Roman"/>
          <w:noProof/>
          <w:sz w:val="24"/>
          <w:szCs w:val="24"/>
          <w:lang w:val="ro-RO"/>
        </w:rPr>
        <w:lastRenderedPageBreak/>
        <w:t>Recepția lucrărilor se va face în prezența delegatului Sistemului de Gospodărire a Apelor Cluj;</w:t>
      </w:r>
    </w:p>
    <w:p w:rsidR="00463A94" w:rsidRPr="00463E89" w:rsidRDefault="00463A94" w:rsidP="00463A94">
      <w:pPr>
        <w:pStyle w:val="ListParagraph"/>
        <w:numPr>
          <w:ilvl w:val="0"/>
          <w:numId w:val="13"/>
        </w:numPr>
        <w:ind w:left="426"/>
        <w:jc w:val="both"/>
        <w:rPr>
          <w:rFonts w:ascii="Times New Roman" w:eastAsia="Calibri" w:hAnsi="Times New Roman" w:cs="Times New Roman"/>
          <w:noProof/>
          <w:sz w:val="24"/>
          <w:szCs w:val="24"/>
          <w:lang w:val="ro-RO"/>
        </w:rPr>
      </w:pPr>
      <w:r w:rsidRPr="00463E89">
        <w:rPr>
          <w:rFonts w:ascii="Times New Roman" w:eastAsia="Calibri" w:hAnsi="Times New Roman" w:cs="Times New Roman"/>
          <w:noProof/>
          <w:sz w:val="24"/>
          <w:szCs w:val="24"/>
          <w:lang w:val="ro-RO"/>
        </w:rPr>
        <w:t>Pe toată durata de execuție a lucrărilor este strict interzis a se efectua deversări/descărcări de ape uzate, deșeuri lichide sau solide, carburanți sau lubrifianți în apele de suprafață sau subterane, precum și depozitarea unor astfel de substanțe în zonele de protecție din lungul cursurilor de apă;</w:t>
      </w:r>
    </w:p>
    <w:p w:rsidR="00463A94" w:rsidRPr="00463E89" w:rsidRDefault="00463A94" w:rsidP="00463A94">
      <w:pPr>
        <w:pStyle w:val="ListParagraph"/>
        <w:numPr>
          <w:ilvl w:val="0"/>
          <w:numId w:val="13"/>
        </w:numPr>
        <w:ind w:left="426"/>
        <w:jc w:val="both"/>
        <w:rPr>
          <w:rFonts w:ascii="Times New Roman" w:eastAsia="Calibri" w:hAnsi="Times New Roman" w:cs="Times New Roman"/>
          <w:noProof/>
          <w:sz w:val="24"/>
          <w:szCs w:val="24"/>
          <w:lang w:val="ro-RO"/>
        </w:rPr>
      </w:pPr>
      <w:r w:rsidRPr="00463E89">
        <w:rPr>
          <w:rFonts w:ascii="Times New Roman" w:eastAsia="Calibri" w:hAnsi="Times New Roman" w:cs="Times New Roman"/>
          <w:noProof/>
          <w:sz w:val="24"/>
          <w:szCs w:val="24"/>
          <w:lang w:val="ro-RO"/>
        </w:rPr>
        <w:t>La punerea în funcțiune a lucrărilor avizate, beneficiarul va obține autorizația de gospodărire a apelor, conform prevederilor Legii Apelor nr. 107/1996, cu modificările și completările ulterioare;</w:t>
      </w:r>
    </w:p>
    <w:p w:rsidR="00463A94" w:rsidRPr="00463E89" w:rsidRDefault="00463A94" w:rsidP="00463A94">
      <w:pPr>
        <w:pStyle w:val="ListParagraph"/>
        <w:numPr>
          <w:ilvl w:val="0"/>
          <w:numId w:val="13"/>
        </w:numPr>
        <w:ind w:left="426"/>
        <w:jc w:val="both"/>
        <w:rPr>
          <w:rFonts w:ascii="Times New Roman" w:eastAsia="Calibri" w:hAnsi="Times New Roman" w:cs="Times New Roman"/>
          <w:noProof/>
          <w:sz w:val="24"/>
          <w:szCs w:val="24"/>
          <w:lang w:val="ro-RO"/>
        </w:rPr>
      </w:pPr>
      <w:r w:rsidRPr="00463E89">
        <w:rPr>
          <w:rFonts w:ascii="Times New Roman" w:eastAsia="Calibri" w:hAnsi="Times New Roman" w:cs="Times New Roman"/>
          <w:noProof/>
          <w:sz w:val="24"/>
          <w:szCs w:val="24"/>
          <w:lang w:val="ro-RO"/>
        </w:rPr>
        <w:t>În cazul în care apar modificări ce impun schimbarea soluțiilor avizate, beneficiarul investiției va solicita Aviz de Gospodărire a apelor modificator, conform prevederilor Ordinului MAP nr. 828/2019;</w:t>
      </w:r>
    </w:p>
    <w:p w:rsidR="000C173D" w:rsidRPr="00463E89" w:rsidRDefault="00463A94" w:rsidP="00463A94">
      <w:pPr>
        <w:pStyle w:val="ListParagraph"/>
        <w:numPr>
          <w:ilvl w:val="0"/>
          <w:numId w:val="13"/>
        </w:numPr>
        <w:autoSpaceDE w:val="0"/>
        <w:autoSpaceDN w:val="0"/>
        <w:adjustRightInd w:val="0"/>
        <w:spacing w:after="0" w:line="240" w:lineRule="auto"/>
        <w:ind w:left="426" w:right="108"/>
        <w:jc w:val="both"/>
        <w:rPr>
          <w:rFonts w:ascii="Times New Roman" w:eastAsia="Calibri" w:hAnsi="Times New Roman" w:cs="Times New Roman"/>
          <w:noProof/>
          <w:sz w:val="24"/>
          <w:szCs w:val="24"/>
          <w:lang w:val="ro-RO"/>
        </w:rPr>
      </w:pPr>
      <w:r w:rsidRPr="00463E89">
        <w:rPr>
          <w:rFonts w:ascii="Times New Roman" w:eastAsia="Calibri" w:hAnsi="Times New Roman" w:cs="Times New Roman"/>
          <w:noProof/>
          <w:sz w:val="24"/>
          <w:szCs w:val="24"/>
          <w:lang w:val="ro-RO"/>
        </w:rPr>
        <w:t>În cazul redimensionării podurilor pe la care se face traveersarea, în corelare cu prevederile HG nr. 846/2010, se vor redimensiona și lucrările de traversare a rețelei de telecomunicații.</w:t>
      </w:r>
    </w:p>
    <w:p w:rsidR="00A22F0A" w:rsidRPr="00463E89" w:rsidRDefault="000C173D" w:rsidP="00143548">
      <w:pPr>
        <w:autoSpaceDE w:val="0"/>
        <w:autoSpaceDN w:val="0"/>
        <w:adjustRightInd w:val="0"/>
        <w:spacing w:after="0" w:line="240" w:lineRule="auto"/>
        <w:ind w:right="108"/>
        <w:jc w:val="both"/>
        <w:rPr>
          <w:rFonts w:ascii="Times New Roman" w:eastAsia="Times New Roman" w:hAnsi="Times New Roman" w:cs="Times New Roman"/>
          <w:noProof/>
          <w:sz w:val="24"/>
          <w:szCs w:val="24"/>
          <w:lang w:val="ro-RO"/>
        </w:rPr>
      </w:pPr>
      <w:r w:rsidRPr="00463E89">
        <w:rPr>
          <w:rFonts w:ascii="Times New Roman" w:eastAsia="Calibri" w:hAnsi="Times New Roman" w:cs="Times New Roman"/>
          <w:noProof/>
          <w:sz w:val="24"/>
          <w:szCs w:val="24"/>
          <w:lang w:val="ro-RO"/>
        </w:rPr>
        <w:t>l</w:t>
      </w:r>
      <w:r w:rsidR="00A22F0A" w:rsidRPr="00463E89">
        <w:rPr>
          <w:rFonts w:ascii="Times New Roman" w:eastAsia="Calibri" w:hAnsi="Times New Roman" w:cs="Times New Roman"/>
          <w:noProof/>
          <w:sz w:val="24"/>
          <w:szCs w:val="24"/>
          <w:lang w:val="ro-RO"/>
        </w:rPr>
        <w:t>)</w:t>
      </w:r>
      <w:r w:rsidR="00162070" w:rsidRPr="00463E89">
        <w:rPr>
          <w:rFonts w:ascii="Times New Roman" w:eastAsia="Calibri" w:hAnsi="Times New Roman" w:cs="Times New Roman"/>
          <w:noProof/>
          <w:sz w:val="24"/>
          <w:szCs w:val="24"/>
          <w:lang w:val="ro-RO"/>
        </w:rPr>
        <w:t xml:space="preserve"> </w:t>
      </w:r>
      <w:r w:rsidR="00A22F0A" w:rsidRPr="00463E89">
        <w:rPr>
          <w:rFonts w:ascii="Times New Roman" w:eastAsia="Calibri" w:hAnsi="Times New Roman" w:cs="Times New Roman"/>
          <w:noProof/>
          <w:sz w:val="24"/>
          <w:szCs w:val="24"/>
          <w:lang w:val="ro-RO"/>
        </w:rPr>
        <w:t>titularul proiectului are obligaţia de a notifica în scris Agenţia pentru Protecţia Mediului Cluj despre orice modificare sau extindere a proiectului survenită după emiterea deciziei etapei de</w:t>
      </w:r>
      <w:r w:rsidR="00162070" w:rsidRPr="00463E89">
        <w:rPr>
          <w:rFonts w:ascii="Times New Roman" w:eastAsia="Calibri" w:hAnsi="Times New Roman" w:cs="Times New Roman"/>
          <w:noProof/>
          <w:sz w:val="24"/>
          <w:szCs w:val="24"/>
          <w:lang w:val="ro-RO"/>
        </w:rPr>
        <w:t xml:space="preserve"> </w:t>
      </w:r>
      <w:r w:rsidR="00A22F0A" w:rsidRPr="00463E89">
        <w:rPr>
          <w:rFonts w:ascii="Times New Roman" w:eastAsia="Calibri" w:hAnsi="Times New Roman" w:cs="Times New Roman"/>
          <w:noProof/>
          <w:sz w:val="24"/>
          <w:szCs w:val="24"/>
          <w:lang w:val="ro-RO"/>
        </w:rPr>
        <w:t xml:space="preserve">încadrare, înainte de producerea modificării, conform cap. V, art. 34, alin.1 din </w:t>
      </w:r>
      <w:r w:rsidR="00A22F0A" w:rsidRPr="00463E89">
        <w:rPr>
          <w:rFonts w:ascii="Times New Roman" w:eastAsia="Calibri" w:hAnsi="Times New Roman" w:cs="Times New Roman"/>
          <w:b/>
          <w:noProof/>
          <w:sz w:val="24"/>
          <w:szCs w:val="24"/>
          <w:u w:val="single"/>
          <w:lang w:val="ro-RO"/>
        </w:rPr>
        <w:t xml:space="preserve">Legea </w:t>
      </w:r>
      <w:r w:rsidR="00A22F0A" w:rsidRPr="00463E89">
        <w:rPr>
          <w:rFonts w:ascii="Times New Roman" w:eastAsia="Times New Roman" w:hAnsi="Times New Roman" w:cs="Times New Roman"/>
          <w:b/>
          <w:noProof/>
          <w:sz w:val="24"/>
          <w:szCs w:val="24"/>
          <w:u w:val="single"/>
          <w:lang w:val="ro-RO"/>
        </w:rPr>
        <w:t>nr. 292/2018</w:t>
      </w:r>
      <w:r w:rsidR="00A22F0A" w:rsidRPr="00463E89">
        <w:rPr>
          <w:rFonts w:ascii="Times New Roman" w:eastAsia="Times New Roman" w:hAnsi="Times New Roman" w:cs="Times New Roman"/>
          <w:noProof/>
          <w:sz w:val="24"/>
          <w:szCs w:val="24"/>
          <w:lang w:val="ro-RO"/>
        </w:rPr>
        <w:t xml:space="preserve"> privind evaluarea impactului anumitor proiecte publice şi private asupra mediului</w:t>
      </w:r>
    </w:p>
    <w:p w:rsidR="00A22F0A" w:rsidRPr="00463E89"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4"/>
          <w:szCs w:val="24"/>
          <w:lang w:val="ro-RO"/>
        </w:rPr>
      </w:pPr>
      <w:r w:rsidRPr="00463E89">
        <w:rPr>
          <w:rFonts w:ascii="Times New Roman" w:eastAsia="Times New Roman" w:hAnsi="Times New Roman" w:cs="Times New Roman"/>
          <w:noProof/>
          <w:vanish/>
          <w:sz w:val="24"/>
          <w:szCs w:val="24"/>
          <w:lang w:val="ro-RO"/>
        </w:rPr>
        <w:t xml:space="preserve"> </w:t>
      </w:r>
      <w:r w:rsidR="000C173D" w:rsidRPr="00463E89">
        <w:rPr>
          <w:rFonts w:ascii="Times New Roman" w:eastAsia="Calibri" w:hAnsi="Times New Roman" w:cs="Times New Roman"/>
          <w:noProof/>
          <w:sz w:val="24"/>
          <w:szCs w:val="24"/>
          <w:lang w:val="ro-RO"/>
        </w:rPr>
        <w:t>m</w:t>
      </w:r>
      <w:r w:rsidRPr="00463E89">
        <w:rPr>
          <w:rFonts w:ascii="Times New Roman" w:eastAsia="Calibri" w:hAnsi="Times New Roman" w:cs="Times New Roman"/>
          <w:noProof/>
          <w:sz w:val="24"/>
          <w:szCs w:val="24"/>
          <w:lang w:val="ro-RO"/>
        </w:rPr>
        <w:t>) la finalizarea lucrărilor titularul va notifica APM Cluj în vederea verificării conformării cu prevederile prezentului act de către reprezentanţii Agenţiei</w:t>
      </w:r>
      <w:r w:rsidR="00B61F79" w:rsidRPr="00463E89">
        <w:rPr>
          <w:rFonts w:ascii="Times New Roman" w:eastAsia="Calibri" w:hAnsi="Times New Roman" w:cs="Times New Roman"/>
          <w:noProof/>
          <w:sz w:val="24"/>
          <w:szCs w:val="24"/>
          <w:lang w:val="ro-RO"/>
        </w:rPr>
        <w:t xml:space="preserve"> pentru Protecţia Mediului Cluj.</w:t>
      </w:r>
    </w:p>
    <w:p w:rsidR="00A22F0A" w:rsidRPr="00463E89" w:rsidRDefault="00A22F0A" w:rsidP="00143548">
      <w:pPr>
        <w:pStyle w:val="ListParagraph"/>
        <w:tabs>
          <w:tab w:val="left" w:pos="360"/>
        </w:tabs>
        <w:spacing w:after="0"/>
        <w:ind w:left="810" w:right="108"/>
        <w:jc w:val="both"/>
        <w:rPr>
          <w:rFonts w:ascii="Times New Roman" w:eastAsia="Calibri" w:hAnsi="Times New Roman" w:cs="Times New Roman"/>
          <w:noProof/>
          <w:sz w:val="24"/>
          <w:szCs w:val="24"/>
          <w:lang w:val="ro-RO"/>
        </w:rPr>
      </w:pPr>
    </w:p>
    <w:p w:rsidR="00A22F0A" w:rsidRPr="00463E89" w:rsidRDefault="00A22F0A" w:rsidP="00143548">
      <w:pPr>
        <w:spacing w:after="0"/>
        <w:ind w:right="108" w:firstLine="567"/>
        <w:jc w:val="both"/>
        <w:rPr>
          <w:rFonts w:ascii="Times New Roman" w:eastAsia="Times New Roman" w:hAnsi="Times New Roman" w:cs="Times New Roman"/>
          <w:noProof/>
          <w:sz w:val="24"/>
          <w:szCs w:val="24"/>
          <w:lang w:val="ro-RO"/>
        </w:rPr>
      </w:pPr>
      <w:r w:rsidRPr="00463E89">
        <w:rPr>
          <w:rFonts w:ascii="Times New Roman" w:eastAsia="Times New Roman" w:hAnsi="Times New Roman" w:cs="Times New Roman"/>
          <w:b/>
          <w:noProof/>
          <w:sz w:val="24"/>
          <w:szCs w:val="24"/>
          <w:lang w:val="ro-RO"/>
        </w:rPr>
        <w:t>Prezenta decizie</w:t>
      </w:r>
      <w:r w:rsidRPr="00463E89">
        <w:rPr>
          <w:rFonts w:ascii="Times New Roman" w:eastAsia="Times New Roman" w:hAnsi="Times New Roman" w:cs="Times New Roman"/>
          <w:noProof/>
          <w:sz w:val="24"/>
          <w:szCs w:val="24"/>
          <w:lang w:val="ro-RO"/>
        </w:rPr>
        <w:t xml:space="preserve"> </w:t>
      </w:r>
      <w:r w:rsidRPr="00463E89">
        <w:rPr>
          <w:rFonts w:ascii="Times New Roman" w:eastAsia="Times New Roman" w:hAnsi="Times New Roman" w:cs="Times New Roman"/>
          <w:b/>
          <w:noProof/>
          <w:sz w:val="24"/>
          <w:szCs w:val="24"/>
          <w:lang w:val="ro-RO"/>
        </w:rPr>
        <w:t>este valabilă pe toată perioada de realizare a proiectului,</w:t>
      </w:r>
      <w:r w:rsidRPr="00463E89">
        <w:rPr>
          <w:rFonts w:ascii="Times New Roman" w:eastAsia="Times New Roman" w:hAnsi="Times New Roman" w:cs="Times New Roman"/>
          <w:noProof/>
          <w:sz w:val="24"/>
          <w:szCs w:val="24"/>
          <w:lang w:val="ro-RO"/>
        </w:rPr>
        <w:t xml:space="preserve"> iar în situația în care intervin elemente noi, necunoscute la data emiterii prezentei decizii, sau se modifică condițiile care au stat la baza emiterii acesteia, titularul proiectului are obligația de a notifica autoritatea competentă emitentă.</w:t>
      </w:r>
    </w:p>
    <w:p w:rsidR="00A22F0A" w:rsidRPr="00463E89" w:rsidRDefault="00A22F0A" w:rsidP="00143548">
      <w:pPr>
        <w:spacing w:after="0"/>
        <w:ind w:right="108" w:firstLine="567"/>
        <w:jc w:val="both"/>
        <w:rPr>
          <w:rFonts w:ascii="Times New Roman" w:eastAsia="Times New Roman" w:hAnsi="Times New Roman" w:cs="Times New Roman"/>
          <w:noProof/>
          <w:sz w:val="24"/>
          <w:szCs w:val="24"/>
          <w:lang w:val="ro-RO"/>
        </w:rPr>
      </w:pPr>
      <w:r w:rsidRPr="00463E89">
        <w:rPr>
          <w:rFonts w:ascii="Times New Roman" w:eastAsia="Times New Roman" w:hAnsi="Times New Roman" w:cs="Times New Roman"/>
          <w:noProof/>
          <w:sz w:val="24"/>
          <w:szCs w:val="24"/>
          <w:lang w:val="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463E89">
          <w:rPr>
            <w:rFonts w:ascii="Times New Roman" w:eastAsia="Times New Roman" w:hAnsi="Times New Roman" w:cs="Times New Roman"/>
            <w:noProof/>
            <w:sz w:val="24"/>
            <w:szCs w:val="24"/>
            <w:u w:val="single"/>
            <w:lang w:val="ro-RO"/>
          </w:rPr>
          <w:t>nr. 554/2004</w:t>
        </w:r>
      </w:hyperlink>
      <w:r w:rsidRPr="00463E89">
        <w:rPr>
          <w:rFonts w:ascii="Times New Roman" w:eastAsia="Times New Roman" w:hAnsi="Times New Roman" w:cs="Times New Roman"/>
          <w:noProof/>
          <w:sz w:val="24"/>
          <w:szCs w:val="24"/>
          <w:lang w:val="ro-RO"/>
        </w:rPr>
        <w:t>, cu modificările și completările ulterioare.</w:t>
      </w:r>
    </w:p>
    <w:p w:rsidR="00A22F0A" w:rsidRPr="00463E89" w:rsidRDefault="00A22F0A" w:rsidP="00143548">
      <w:pPr>
        <w:spacing w:after="0"/>
        <w:ind w:right="108" w:firstLine="567"/>
        <w:jc w:val="both"/>
        <w:rPr>
          <w:rFonts w:ascii="Times New Roman" w:eastAsia="Times New Roman" w:hAnsi="Times New Roman" w:cs="Times New Roman"/>
          <w:noProof/>
          <w:sz w:val="24"/>
          <w:szCs w:val="24"/>
          <w:lang w:val="ro-RO"/>
        </w:rPr>
      </w:pPr>
      <w:r w:rsidRPr="00463E89">
        <w:rPr>
          <w:rFonts w:ascii="Times New Roman" w:eastAsia="Times New Roman" w:hAnsi="Times New Roman" w:cs="Times New Roman"/>
          <w:noProof/>
          <w:sz w:val="24"/>
          <w:szCs w:val="24"/>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22F0A" w:rsidRPr="00463E89" w:rsidRDefault="00A22F0A" w:rsidP="00143548">
      <w:pPr>
        <w:spacing w:after="0"/>
        <w:ind w:right="108" w:firstLine="567"/>
        <w:jc w:val="both"/>
        <w:rPr>
          <w:rFonts w:ascii="Times New Roman" w:eastAsia="Times New Roman" w:hAnsi="Times New Roman" w:cs="Times New Roman"/>
          <w:noProof/>
          <w:sz w:val="24"/>
          <w:szCs w:val="24"/>
          <w:lang w:val="ro-RO"/>
        </w:rPr>
      </w:pPr>
      <w:r w:rsidRPr="00463E89">
        <w:rPr>
          <w:rFonts w:ascii="Times New Roman" w:eastAsia="Times New Roman" w:hAnsi="Times New Roman" w:cs="Times New Roman"/>
          <w:noProof/>
          <w:sz w:val="24"/>
          <w:szCs w:val="24"/>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22F0A" w:rsidRPr="00463E89" w:rsidRDefault="00A22F0A" w:rsidP="00143548">
      <w:pPr>
        <w:spacing w:after="0"/>
        <w:ind w:right="108" w:firstLine="567"/>
        <w:jc w:val="both"/>
        <w:rPr>
          <w:rFonts w:ascii="Times New Roman" w:eastAsia="Times New Roman" w:hAnsi="Times New Roman" w:cs="Times New Roman"/>
          <w:noProof/>
          <w:sz w:val="24"/>
          <w:szCs w:val="24"/>
          <w:lang w:val="ro-RO"/>
        </w:rPr>
      </w:pPr>
      <w:r w:rsidRPr="00463E89">
        <w:rPr>
          <w:rFonts w:ascii="Times New Roman" w:eastAsia="Times New Roman" w:hAnsi="Times New Roman" w:cs="Times New Roman"/>
          <w:noProof/>
          <w:sz w:val="24"/>
          <w:szCs w:val="24"/>
          <w:lang w:val="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w:t>
      </w:r>
      <w:r w:rsidRPr="00463E89">
        <w:rPr>
          <w:rFonts w:ascii="Times New Roman" w:eastAsia="Times New Roman" w:hAnsi="Times New Roman" w:cs="Times New Roman"/>
          <w:noProof/>
          <w:sz w:val="24"/>
          <w:szCs w:val="24"/>
          <w:lang w:val="ro-RO"/>
        </w:rPr>
        <w:lastRenderedPageBreak/>
        <w:t xml:space="preserve">prevăzute la art. 21 alin. (3) sau autorității ierarhic superioare revocarea, în tot sau în parte, a respectivei decizii. Solicitarea trebuie înregistrată în termen de </w:t>
      </w:r>
      <w:r w:rsidRPr="00463E89">
        <w:rPr>
          <w:rFonts w:ascii="Times New Roman" w:eastAsia="Times New Roman" w:hAnsi="Times New Roman" w:cs="Times New Roman"/>
          <w:b/>
          <w:noProof/>
          <w:sz w:val="24"/>
          <w:szCs w:val="24"/>
          <w:lang w:val="ro-RO"/>
        </w:rPr>
        <w:t>30 de zile</w:t>
      </w:r>
      <w:r w:rsidRPr="00463E89">
        <w:rPr>
          <w:rFonts w:ascii="Times New Roman" w:eastAsia="Times New Roman" w:hAnsi="Times New Roman" w:cs="Times New Roman"/>
          <w:noProof/>
          <w:sz w:val="24"/>
          <w:szCs w:val="24"/>
          <w:lang w:val="ro-RO"/>
        </w:rPr>
        <w:t xml:space="preserve"> de la data aducerii la cunoștința publicului a deciziei.</w:t>
      </w:r>
    </w:p>
    <w:p w:rsidR="00A22F0A" w:rsidRPr="00463E89" w:rsidRDefault="00A22F0A" w:rsidP="00143548">
      <w:pPr>
        <w:spacing w:after="0"/>
        <w:ind w:right="108" w:firstLine="567"/>
        <w:jc w:val="both"/>
        <w:rPr>
          <w:rFonts w:ascii="Times New Roman" w:eastAsia="Times New Roman" w:hAnsi="Times New Roman" w:cs="Times New Roman"/>
          <w:noProof/>
          <w:sz w:val="24"/>
          <w:szCs w:val="24"/>
          <w:lang w:val="ro-RO"/>
        </w:rPr>
      </w:pPr>
      <w:r w:rsidRPr="00463E89">
        <w:rPr>
          <w:rFonts w:ascii="Times New Roman" w:eastAsia="Times New Roman" w:hAnsi="Times New Roman" w:cs="Times New Roman"/>
          <w:noProof/>
          <w:sz w:val="24"/>
          <w:szCs w:val="24"/>
          <w:lang w:val="ro-RO"/>
        </w:rPr>
        <w:t>Autoritatea publică emitentă are obligația de a răspunde la plângerea prealabilă prevăzută la art. 22 alin. (1) în termen de 30 de zile de la data înregistrării acesteia la acea autoritate.</w:t>
      </w:r>
    </w:p>
    <w:p w:rsidR="00A22F0A" w:rsidRPr="00463E89" w:rsidRDefault="00A22F0A" w:rsidP="00143548">
      <w:pPr>
        <w:spacing w:after="0"/>
        <w:ind w:right="108" w:firstLine="567"/>
        <w:jc w:val="both"/>
        <w:rPr>
          <w:rFonts w:ascii="Times New Roman" w:eastAsia="Times New Roman" w:hAnsi="Times New Roman" w:cs="Times New Roman"/>
          <w:noProof/>
          <w:sz w:val="24"/>
          <w:szCs w:val="24"/>
          <w:lang w:val="ro-RO"/>
        </w:rPr>
      </w:pPr>
      <w:r w:rsidRPr="00463E89">
        <w:rPr>
          <w:rFonts w:ascii="Times New Roman" w:eastAsia="Times New Roman" w:hAnsi="Times New Roman" w:cs="Times New Roman"/>
          <w:noProof/>
          <w:sz w:val="24"/>
          <w:szCs w:val="24"/>
          <w:lang w:val="ro-RO"/>
        </w:rPr>
        <w:t>Procedura de soluționare a plângerii prealabile prevăzută la art. 22 alin. (1) este gratuită și trebuie să fie echitabilă, rapidă și corectă.</w:t>
      </w:r>
    </w:p>
    <w:p w:rsidR="00A627AD" w:rsidRPr="00463E89" w:rsidRDefault="00A22F0A" w:rsidP="00143548">
      <w:pPr>
        <w:pStyle w:val="ListParagraph"/>
        <w:tabs>
          <w:tab w:val="left" w:pos="180"/>
        </w:tabs>
        <w:spacing w:after="0"/>
        <w:ind w:left="0" w:right="108" w:firstLine="567"/>
        <w:jc w:val="both"/>
        <w:rPr>
          <w:rFonts w:ascii="Times New Roman" w:eastAsia="Calibri" w:hAnsi="Times New Roman" w:cs="Times New Roman"/>
          <w:b/>
          <w:noProof/>
          <w:sz w:val="24"/>
          <w:szCs w:val="24"/>
          <w:lang w:val="ro-RO"/>
        </w:rPr>
      </w:pPr>
      <w:r w:rsidRPr="00463E89">
        <w:rPr>
          <w:rFonts w:ascii="Times New Roman" w:eastAsia="Times New Roman" w:hAnsi="Times New Roman" w:cs="Times New Roman"/>
          <w:noProof/>
          <w:sz w:val="24"/>
          <w:szCs w:val="24"/>
          <w:lang w:val="ro-RO"/>
        </w:rPr>
        <w:t xml:space="preserve">Prezenta decizie poate fi contestată în conformitate cu prevederile Legii nr. 292/2018 privind evaluarea impactului anumitor proiecte publice și private asupra mediului și ale Legii </w:t>
      </w:r>
      <w:hyperlink r:id="rId10" w:tgtFrame="_blank" w:history="1">
        <w:r w:rsidRPr="00463E89">
          <w:rPr>
            <w:rFonts w:ascii="Times New Roman" w:eastAsia="Times New Roman" w:hAnsi="Times New Roman" w:cs="Times New Roman"/>
            <w:noProof/>
            <w:sz w:val="24"/>
            <w:szCs w:val="24"/>
            <w:u w:val="single"/>
            <w:lang w:val="ro-RO"/>
          </w:rPr>
          <w:t>nr. 554/2004</w:t>
        </w:r>
      </w:hyperlink>
      <w:r w:rsidRPr="00463E89">
        <w:rPr>
          <w:rFonts w:ascii="Times New Roman" w:eastAsia="Times New Roman" w:hAnsi="Times New Roman" w:cs="Times New Roman"/>
          <w:noProof/>
          <w:sz w:val="24"/>
          <w:szCs w:val="24"/>
          <w:lang w:val="ro-RO"/>
        </w:rPr>
        <w:t>, cu modificările și completările ulterioare.</w:t>
      </w:r>
    </w:p>
    <w:p w:rsidR="00B83F72" w:rsidRPr="00C34E9A" w:rsidRDefault="00B83F72" w:rsidP="00143548">
      <w:pPr>
        <w:spacing w:after="0"/>
        <w:ind w:right="108"/>
        <w:jc w:val="center"/>
        <w:rPr>
          <w:rFonts w:ascii="Times New Roman" w:eastAsia="Calibri" w:hAnsi="Times New Roman" w:cs="Times New Roman"/>
          <w:b/>
          <w:noProof/>
          <w:sz w:val="24"/>
          <w:szCs w:val="24"/>
          <w:highlight w:val="yellow"/>
          <w:lang w:val="ro-RO"/>
        </w:rPr>
      </w:pPr>
    </w:p>
    <w:p w:rsidR="0053611D" w:rsidRPr="00463E89" w:rsidRDefault="0053611D" w:rsidP="00143548">
      <w:pPr>
        <w:spacing w:after="0"/>
        <w:ind w:right="108"/>
        <w:jc w:val="center"/>
        <w:rPr>
          <w:rFonts w:ascii="Times New Roman" w:eastAsia="Calibri" w:hAnsi="Times New Roman" w:cs="Times New Roman"/>
          <w:b/>
          <w:noProof/>
          <w:sz w:val="24"/>
          <w:szCs w:val="24"/>
          <w:lang w:val="ro-RO"/>
        </w:rPr>
      </w:pPr>
      <w:r w:rsidRPr="00463E89">
        <w:rPr>
          <w:rFonts w:ascii="Times New Roman" w:eastAsia="Calibri" w:hAnsi="Times New Roman" w:cs="Times New Roman"/>
          <w:b/>
          <w:noProof/>
          <w:sz w:val="24"/>
          <w:szCs w:val="24"/>
          <w:lang w:val="ro-RO"/>
        </w:rPr>
        <w:t>DIRECTOR EXECUTIV</w:t>
      </w:r>
    </w:p>
    <w:p w:rsidR="006A692E" w:rsidRPr="00463E89" w:rsidRDefault="008047DF" w:rsidP="00143548">
      <w:pPr>
        <w:spacing w:after="0"/>
        <w:ind w:right="108"/>
        <w:jc w:val="center"/>
        <w:rPr>
          <w:rFonts w:ascii="Times New Roman" w:eastAsia="Calibri" w:hAnsi="Times New Roman" w:cs="Times New Roman"/>
          <w:noProof/>
          <w:sz w:val="24"/>
          <w:szCs w:val="24"/>
          <w:lang w:val="ro-RO"/>
        </w:rPr>
      </w:pPr>
      <w:r w:rsidRPr="00463E89">
        <w:rPr>
          <w:rFonts w:ascii="Times New Roman" w:eastAsia="Calibri" w:hAnsi="Times New Roman" w:cs="Times New Roman"/>
          <w:noProof/>
          <w:sz w:val="24"/>
          <w:szCs w:val="24"/>
          <w:lang w:val="ro-RO"/>
        </w:rPr>
        <w:t>ADINA SOCACIU</w:t>
      </w:r>
    </w:p>
    <w:p w:rsidR="00B83F72" w:rsidRPr="00C34E9A" w:rsidRDefault="00B83F72" w:rsidP="00143548">
      <w:pPr>
        <w:spacing w:after="0"/>
        <w:ind w:right="108"/>
        <w:jc w:val="center"/>
        <w:rPr>
          <w:rFonts w:ascii="Times New Roman" w:eastAsia="Calibri" w:hAnsi="Times New Roman" w:cs="Times New Roman"/>
          <w:b/>
          <w:noProof/>
          <w:sz w:val="24"/>
          <w:szCs w:val="24"/>
          <w:highlight w:val="yellow"/>
          <w:lang w:val="ro-RO"/>
        </w:rPr>
      </w:pPr>
    </w:p>
    <w:p w:rsidR="000C173D" w:rsidRPr="00C34E9A" w:rsidRDefault="000C173D" w:rsidP="00143548">
      <w:pPr>
        <w:spacing w:after="0"/>
        <w:ind w:right="108"/>
        <w:jc w:val="center"/>
        <w:rPr>
          <w:rFonts w:ascii="Times New Roman" w:eastAsia="Calibri" w:hAnsi="Times New Roman" w:cs="Times New Roman"/>
          <w:b/>
          <w:noProof/>
          <w:sz w:val="24"/>
          <w:szCs w:val="24"/>
          <w:highlight w:val="yellow"/>
          <w:lang w:val="ro-RO"/>
        </w:rPr>
      </w:pPr>
    </w:p>
    <w:p w:rsidR="00463A94" w:rsidRPr="00C34E9A" w:rsidRDefault="00463A94" w:rsidP="00143548">
      <w:pPr>
        <w:spacing w:after="0"/>
        <w:ind w:right="108"/>
        <w:jc w:val="center"/>
        <w:rPr>
          <w:rFonts w:ascii="Times New Roman" w:eastAsia="Calibri" w:hAnsi="Times New Roman" w:cs="Times New Roman"/>
          <w:b/>
          <w:noProof/>
          <w:sz w:val="24"/>
          <w:szCs w:val="24"/>
          <w:highlight w:val="yellow"/>
          <w:lang w:val="ro-RO"/>
        </w:rPr>
      </w:pPr>
    </w:p>
    <w:p w:rsidR="00D52786" w:rsidRPr="00463E89" w:rsidRDefault="00D52786" w:rsidP="00143548">
      <w:pPr>
        <w:spacing w:after="0"/>
        <w:ind w:right="108"/>
        <w:jc w:val="both"/>
        <w:rPr>
          <w:rFonts w:ascii="Times New Roman" w:eastAsia="Calibri" w:hAnsi="Times New Roman" w:cs="Times New Roman"/>
          <w:b/>
          <w:noProof/>
          <w:sz w:val="24"/>
          <w:szCs w:val="24"/>
          <w:lang w:val="ro-RO"/>
        </w:rPr>
      </w:pPr>
      <w:r w:rsidRPr="00463E89">
        <w:rPr>
          <w:rFonts w:ascii="Times New Roman" w:eastAsia="Calibri" w:hAnsi="Times New Roman" w:cs="Times New Roman"/>
          <w:b/>
          <w:noProof/>
          <w:sz w:val="24"/>
          <w:szCs w:val="24"/>
          <w:lang w:val="ro-RO"/>
        </w:rPr>
        <w:t xml:space="preserve">Şef Serviciu  AAA                           </w:t>
      </w:r>
      <w:r w:rsidR="004C5197" w:rsidRPr="00463E89">
        <w:rPr>
          <w:rFonts w:ascii="Times New Roman" w:eastAsia="Calibri" w:hAnsi="Times New Roman" w:cs="Times New Roman"/>
          <w:b/>
          <w:noProof/>
          <w:sz w:val="24"/>
          <w:szCs w:val="24"/>
          <w:lang w:val="ro-RO"/>
        </w:rPr>
        <w:t xml:space="preserve">                       </w:t>
      </w:r>
      <w:r w:rsidR="00F26D17" w:rsidRPr="00463E89">
        <w:rPr>
          <w:rFonts w:ascii="Times New Roman" w:eastAsia="Calibri" w:hAnsi="Times New Roman" w:cs="Times New Roman"/>
          <w:b/>
          <w:noProof/>
          <w:sz w:val="24"/>
          <w:szCs w:val="24"/>
          <w:lang w:val="ro-RO"/>
        </w:rPr>
        <w:t xml:space="preserve">            </w:t>
      </w:r>
      <w:r w:rsidR="004C5197" w:rsidRPr="00463E89">
        <w:rPr>
          <w:rFonts w:ascii="Times New Roman" w:eastAsia="Calibri" w:hAnsi="Times New Roman" w:cs="Times New Roman"/>
          <w:b/>
          <w:noProof/>
          <w:sz w:val="24"/>
          <w:szCs w:val="24"/>
          <w:lang w:val="ro-RO"/>
        </w:rPr>
        <w:t xml:space="preserve"> </w:t>
      </w:r>
      <w:r w:rsidR="00711DB8" w:rsidRPr="00463E89">
        <w:rPr>
          <w:rFonts w:ascii="Times New Roman" w:eastAsia="Calibri" w:hAnsi="Times New Roman" w:cs="Times New Roman"/>
          <w:b/>
          <w:noProof/>
          <w:sz w:val="24"/>
          <w:szCs w:val="24"/>
          <w:lang w:val="ro-RO"/>
        </w:rPr>
        <w:t xml:space="preserve">    </w:t>
      </w:r>
      <w:r w:rsidR="0099796A" w:rsidRPr="00463E89">
        <w:rPr>
          <w:rFonts w:ascii="Times New Roman" w:eastAsia="Calibri" w:hAnsi="Times New Roman" w:cs="Times New Roman"/>
          <w:b/>
          <w:noProof/>
          <w:sz w:val="24"/>
          <w:szCs w:val="24"/>
          <w:lang w:val="ro-RO"/>
        </w:rPr>
        <w:t xml:space="preserve">  </w:t>
      </w:r>
      <w:r w:rsidR="00284D65" w:rsidRPr="00463E89">
        <w:rPr>
          <w:rFonts w:ascii="Times New Roman" w:eastAsia="Calibri" w:hAnsi="Times New Roman" w:cs="Times New Roman"/>
          <w:b/>
          <w:noProof/>
          <w:sz w:val="24"/>
          <w:szCs w:val="24"/>
          <w:lang w:val="ro-RO"/>
        </w:rPr>
        <w:t>Ș</w:t>
      </w:r>
      <w:r w:rsidRPr="00463E89">
        <w:rPr>
          <w:rFonts w:ascii="Times New Roman" w:eastAsia="Calibri" w:hAnsi="Times New Roman" w:cs="Times New Roman"/>
          <w:b/>
          <w:noProof/>
          <w:sz w:val="24"/>
          <w:szCs w:val="24"/>
          <w:lang w:val="ro-RO"/>
        </w:rPr>
        <w:t xml:space="preserve">ef serviciu CFM         </w:t>
      </w:r>
    </w:p>
    <w:p w:rsidR="00D52786" w:rsidRPr="00463E89" w:rsidRDefault="0099796A" w:rsidP="00143548">
      <w:pPr>
        <w:spacing w:after="0"/>
        <w:ind w:right="108"/>
        <w:jc w:val="both"/>
        <w:rPr>
          <w:rFonts w:ascii="Times New Roman" w:eastAsia="Calibri" w:hAnsi="Times New Roman" w:cs="Times New Roman"/>
          <w:b/>
          <w:noProof/>
          <w:sz w:val="24"/>
          <w:szCs w:val="24"/>
          <w:lang w:val="ro-RO"/>
        </w:rPr>
      </w:pPr>
      <w:r w:rsidRPr="00463E89">
        <w:rPr>
          <w:rFonts w:ascii="Times New Roman" w:eastAsia="Calibri" w:hAnsi="Times New Roman" w:cs="Times New Roman"/>
          <w:noProof/>
          <w:sz w:val="24"/>
          <w:szCs w:val="24"/>
          <w:lang w:val="ro-RO"/>
        </w:rPr>
        <w:t>i</w:t>
      </w:r>
      <w:r w:rsidR="00D52786" w:rsidRPr="00463E89">
        <w:rPr>
          <w:rFonts w:ascii="Times New Roman" w:eastAsia="Calibri" w:hAnsi="Times New Roman" w:cs="Times New Roman"/>
          <w:noProof/>
          <w:sz w:val="24"/>
          <w:szCs w:val="24"/>
          <w:lang w:val="ro-RO"/>
        </w:rPr>
        <w:t xml:space="preserve">ng. Anca CÎMPEAN                         </w:t>
      </w:r>
      <w:r w:rsidR="004C5197" w:rsidRPr="00463E89">
        <w:rPr>
          <w:rFonts w:ascii="Times New Roman" w:eastAsia="Calibri" w:hAnsi="Times New Roman" w:cs="Times New Roman"/>
          <w:noProof/>
          <w:sz w:val="24"/>
          <w:szCs w:val="24"/>
          <w:lang w:val="ro-RO"/>
        </w:rPr>
        <w:t xml:space="preserve">                        </w:t>
      </w:r>
      <w:r w:rsidR="00F26D17" w:rsidRPr="00463E89">
        <w:rPr>
          <w:rFonts w:ascii="Times New Roman" w:eastAsia="Calibri" w:hAnsi="Times New Roman" w:cs="Times New Roman"/>
          <w:noProof/>
          <w:sz w:val="24"/>
          <w:szCs w:val="24"/>
          <w:lang w:val="ro-RO"/>
        </w:rPr>
        <w:t xml:space="preserve">             </w:t>
      </w:r>
      <w:r w:rsidRPr="00463E89">
        <w:rPr>
          <w:rFonts w:ascii="Times New Roman" w:eastAsia="Calibri" w:hAnsi="Times New Roman" w:cs="Times New Roman"/>
          <w:noProof/>
          <w:sz w:val="24"/>
          <w:szCs w:val="24"/>
          <w:lang w:val="ro-RO"/>
        </w:rPr>
        <w:t xml:space="preserve">    dr. bio</w:t>
      </w:r>
      <w:r w:rsidR="008047DF" w:rsidRPr="00463E89">
        <w:rPr>
          <w:rFonts w:ascii="Times New Roman" w:eastAsia="Calibri" w:hAnsi="Times New Roman" w:cs="Times New Roman"/>
          <w:noProof/>
          <w:sz w:val="24"/>
          <w:szCs w:val="24"/>
          <w:lang w:val="ro-RO"/>
        </w:rPr>
        <w:t>l</w:t>
      </w:r>
      <w:r w:rsidRPr="00463E89">
        <w:rPr>
          <w:rFonts w:ascii="Times New Roman" w:eastAsia="Calibri" w:hAnsi="Times New Roman" w:cs="Times New Roman"/>
          <w:noProof/>
          <w:sz w:val="24"/>
          <w:szCs w:val="24"/>
          <w:lang w:val="ro-RO"/>
        </w:rPr>
        <w:t>.</w:t>
      </w:r>
      <w:r w:rsidR="008047DF" w:rsidRPr="00463E89">
        <w:rPr>
          <w:rFonts w:ascii="Times New Roman" w:eastAsia="Calibri" w:hAnsi="Times New Roman" w:cs="Times New Roman"/>
          <w:noProof/>
          <w:sz w:val="24"/>
          <w:szCs w:val="24"/>
          <w:lang w:val="ro-RO"/>
        </w:rPr>
        <w:t xml:space="preserve"> Paul BELDEAN</w:t>
      </w:r>
      <w:r w:rsidR="00D52786" w:rsidRPr="00463E89">
        <w:rPr>
          <w:rFonts w:ascii="Times New Roman" w:eastAsia="Calibri" w:hAnsi="Times New Roman" w:cs="Times New Roman"/>
          <w:b/>
          <w:noProof/>
          <w:sz w:val="24"/>
          <w:szCs w:val="24"/>
          <w:lang w:val="ro-RO"/>
        </w:rPr>
        <w:t xml:space="preserve">       </w:t>
      </w:r>
    </w:p>
    <w:p w:rsidR="0099796A" w:rsidRPr="008F691E" w:rsidRDefault="00D52786" w:rsidP="0099796A">
      <w:pPr>
        <w:spacing w:after="0"/>
        <w:ind w:right="108"/>
        <w:jc w:val="both"/>
        <w:outlineLvl w:val="0"/>
        <w:rPr>
          <w:rFonts w:ascii="Times New Roman" w:eastAsia="Calibri" w:hAnsi="Times New Roman" w:cs="Times New Roman"/>
          <w:b/>
          <w:noProof/>
          <w:sz w:val="24"/>
          <w:szCs w:val="24"/>
          <w:lang w:val="ro-RO"/>
        </w:rPr>
      </w:pPr>
      <w:r w:rsidRPr="008F691E">
        <w:rPr>
          <w:rFonts w:ascii="Times New Roman" w:eastAsia="Calibri" w:hAnsi="Times New Roman" w:cs="Times New Roman"/>
          <w:b/>
          <w:noProof/>
          <w:sz w:val="24"/>
          <w:szCs w:val="24"/>
          <w:lang w:val="ro-RO"/>
        </w:rPr>
        <w:tab/>
        <w:t xml:space="preserve"> </w:t>
      </w:r>
      <w:r w:rsidR="00F26D17" w:rsidRPr="008F691E">
        <w:rPr>
          <w:rFonts w:ascii="Times New Roman" w:eastAsia="Calibri" w:hAnsi="Times New Roman" w:cs="Times New Roman"/>
          <w:b/>
          <w:noProof/>
          <w:sz w:val="24"/>
          <w:szCs w:val="24"/>
          <w:lang w:val="ro-RO"/>
        </w:rPr>
        <w:t xml:space="preserve">  </w:t>
      </w:r>
      <w:r w:rsidR="00273A23" w:rsidRPr="008F691E">
        <w:rPr>
          <w:rFonts w:ascii="Times New Roman" w:eastAsia="Calibri" w:hAnsi="Times New Roman" w:cs="Times New Roman"/>
          <w:b/>
          <w:noProof/>
          <w:sz w:val="24"/>
          <w:szCs w:val="24"/>
          <w:lang w:val="ro-RO"/>
        </w:rPr>
        <w:t xml:space="preserve">   </w:t>
      </w:r>
      <w:r w:rsidR="00F26D17" w:rsidRPr="008F691E">
        <w:rPr>
          <w:rFonts w:ascii="Times New Roman" w:eastAsia="Calibri" w:hAnsi="Times New Roman" w:cs="Times New Roman"/>
          <w:b/>
          <w:noProof/>
          <w:sz w:val="24"/>
          <w:szCs w:val="24"/>
          <w:lang w:val="ro-RO"/>
        </w:rPr>
        <w:t xml:space="preserve">  </w:t>
      </w:r>
      <w:r w:rsidR="008212BE" w:rsidRPr="008F691E">
        <w:rPr>
          <w:rFonts w:ascii="Times New Roman" w:eastAsia="Calibri" w:hAnsi="Times New Roman" w:cs="Times New Roman"/>
          <w:b/>
          <w:noProof/>
          <w:sz w:val="24"/>
          <w:szCs w:val="24"/>
          <w:lang w:val="ro-RO"/>
        </w:rPr>
        <w:t xml:space="preserve">  </w:t>
      </w:r>
      <w:r w:rsidR="008047DF" w:rsidRPr="008F691E">
        <w:rPr>
          <w:rFonts w:ascii="Times New Roman" w:eastAsia="Calibri" w:hAnsi="Times New Roman" w:cs="Times New Roman"/>
          <w:b/>
          <w:noProof/>
          <w:sz w:val="24"/>
          <w:szCs w:val="24"/>
          <w:lang w:val="ro-RO"/>
        </w:rPr>
        <w:t xml:space="preserve"> </w:t>
      </w:r>
    </w:p>
    <w:p w:rsidR="00D52786" w:rsidRPr="008F691E" w:rsidRDefault="00284D65" w:rsidP="0099796A">
      <w:pPr>
        <w:spacing w:after="0"/>
        <w:ind w:right="108"/>
        <w:jc w:val="both"/>
        <w:outlineLvl w:val="0"/>
        <w:rPr>
          <w:rFonts w:ascii="Times New Roman" w:eastAsia="Calibri" w:hAnsi="Times New Roman" w:cs="Times New Roman"/>
          <w:b/>
          <w:noProof/>
          <w:sz w:val="24"/>
          <w:szCs w:val="24"/>
          <w:lang w:val="ro-RO"/>
        </w:rPr>
      </w:pPr>
      <w:r w:rsidRPr="008F691E">
        <w:rPr>
          <w:rFonts w:ascii="Times New Roman" w:eastAsia="Calibri" w:hAnsi="Times New Roman" w:cs="Times New Roman"/>
          <w:b/>
          <w:noProof/>
          <w:sz w:val="24"/>
          <w:szCs w:val="24"/>
          <w:lang w:val="ro-RO"/>
        </w:rPr>
        <w:t>Î</w:t>
      </w:r>
      <w:r w:rsidR="004C5197" w:rsidRPr="008F691E">
        <w:rPr>
          <w:rFonts w:ascii="Times New Roman" w:eastAsia="Calibri" w:hAnsi="Times New Roman" w:cs="Times New Roman"/>
          <w:b/>
          <w:noProof/>
          <w:sz w:val="24"/>
          <w:szCs w:val="24"/>
          <w:lang w:val="ro-RO"/>
        </w:rPr>
        <w:t>ntocmit</w:t>
      </w:r>
      <w:r w:rsidR="0099796A" w:rsidRPr="008F691E">
        <w:rPr>
          <w:rFonts w:ascii="Times New Roman" w:eastAsia="Calibri" w:hAnsi="Times New Roman" w:cs="Times New Roman"/>
          <w:b/>
          <w:noProof/>
          <w:sz w:val="24"/>
          <w:szCs w:val="24"/>
          <w:lang w:val="ro-RO"/>
        </w:rPr>
        <w:t>:</w:t>
      </w:r>
    </w:p>
    <w:p w:rsidR="00B21E37" w:rsidRPr="00C34E9A" w:rsidRDefault="003216FB" w:rsidP="00143548">
      <w:pPr>
        <w:spacing w:after="0"/>
        <w:ind w:right="108"/>
        <w:jc w:val="both"/>
        <w:rPr>
          <w:rFonts w:ascii="Times New Roman" w:eastAsia="Calibri" w:hAnsi="Times New Roman" w:cs="Times New Roman"/>
          <w:noProof/>
          <w:sz w:val="24"/>
          <w:szCs w:val="24"/>
          <w:highlight w:val="yellow"/>
          <w:lang w:val="ro-RO"/>
        </w:rPr>
      </w:pPr>
      <w:r w:rsidRPr="008F691E">
        <w:rPr>
          <w:rFonts w:ascii="Times New Roman" w:eastAsia="Calibri" w:hAnsi="Times New Roman" w:cs="Times New Roman"/>
          <w:noProof/>
          <w:sz w:val="24"/>
          <w:szCs w:val="24"/>
          <w:lang w:val="ro-RO"/>
        </w:rPr>
        <w:t>Luisa Nicoleta OPREA</w:t>
      </w:r>
      <w:r w:rsidR="00D52786" w:rsidRPr="008F691E">
        <w:rPr>
          <w:rFonts w:ascii="Times New Roman" w:eastAsia="Calibri" w:hAnsi="Times New Roman" w:cs="Times New Roman"/>
          <w:b/>
          <w:noProof/>
          <w:sz w:val="24"/>
          <w:szCs w:val="24"/>
          <w:lang w:val="ro-RO"/>
        </w:rPr>
        <w:t xml:space="preserve">                     </w:t>
      </w:r>
      <w:r w:rsidR="004C5197" w:rsidRPr="008F691E">
        <w:rPr>
          <w:rFonts w:ascii="Times New Roman" w:eastAsia="Calibri" w:hAnsi="Times New Roman" w:cs="Times New Roman"/>
          <w:b/>
          <w:noProof/>
          <w:sz w:val="24"/>
          <w:szCs w:val="24"/>
          <w:lang w:val="ro-RO"/>
        </w:rPr>
        <w:t xml:space="preserve">               </w:t>
      </w:r>
      <w:r w:rsidR="00275378" w:rsidRPr="008F691E">
        <w:rPr>
          <w:rFonts w:ascii="Times New Roman" w:eastAsia="Calibri" w:hAnsi="Times New Roman" w:cs="Times New Roman"/>
          <w:b/>
          <w:noProof/>
          <w:sz w:val="24"/>
          <w:szCs w:val="24"/>
          <w:lang w:val="ro-RO"/>
        </w:rPr>
        <w:t xml:space="preserve">         </w:t>
      </w:r>
      <w:r w:rsidRPr="008F691E">
        <w:rPr>
          <w:rFonts w:ascii="Times New Roman" w:eastAsia="Calibri" w:hAnsi="Times New Roman" w:cs="Times New Roman"/>
          <w:b/>
          <w:noProof/>
          <w:sz w:val="24"/>
          <w:szCs w:val="24"/>
          <w:lang w:val="ro-RO"/>
        </w:rPr>
        <w:t xml:space="preserve">            </w:t>
      </w:r>
      <w:r w:rsidR="008047DF" w:rsidRPr="008F691E">
        <w:rPr>
          <w:rFonts w:ascii="Times New Roman" w:eastAsia="Calibri" w:hAnsi="Times New Roman" w:cs="Times New Roman"/>
          <w:b/>
          <w:noProof/>
          <w:sz w:val="24"/>
          <w:szCs w:val="24"/>
          <w:lang w:val="ro-RO"/>
        </w:rPr>
        <w:t xml:space="preserve"> </w:t>
      </w:r>
      <w:r w:rsidR="00711DB8" w:rsidRPr="008F691E">
        <w:rPr>
          <w:rFonts w:ascii="Times New Roman" w:eastAsia="Calibri" w:hAnsi="Times New Roman" w:cs="Times New Roman"/>
          <w:b/>
          <w:noProof/>
          <w:sz w:val="24"/>
          <w:szCs w:val="24"/>
          <w:lang w:val="ro-RO"/>
        </w:rPr>
        <w:t xml:space="preserve"> </w:t>
      </w:r>
      <w:r w:rsidR="00B15BEF" w:rsidRPr="002A78EA">
        <w:rPr>
          <w:rFonts w:ascii="Times New Roman" w:eastAsia="Calibri" w:hAnsi="Times New Roman" w:cs="Times New Roman"/>
          <w:noProof/>
          <w:sz w:val="24"/>
          <w:szCs w:val="24"/>
          <w:lang w:val="ro-RO"/>
        </w:rPr>
        <w:t>c</w:t>
      </w:r>
      <w:r w:rsidR="008047DF" w:rsidRPr="002A78EA">
        <w:rPr>
          <w:rFonts w:ascii="Times New Roman" w:eastAsia="Calibri" w:hAnsi="Times New Roman" w:cs="Times New Roman"/>
          <w:noProof/>
          <w:sz w:val="24"/>
          <w:szCs w:val="24"/>
          <w:lang w:val="ro-RO"/>
        </w:rPr>
        <w:t xml:space="preserve">ons. </w:t>
      </w:r>
      <w:r w:rsidR="002A78EA" w:rsidRPr="002A78EA">
        <w:rPr>
          <w:rFonts w:ascii="Times New Roman" w:eastAsia="Calibri" w:hAnsi="Times New Roman" w:cs="Times New Roman"/>
          <w:noProof/>
          <w:sz w:val="24"/>
          <w:szCs w:val="24"/>
          <w:lang w:val="ro-RO"/>
        </w:rPr>
        <w:t>Romina PAUL</w:t>
      </w:r>
    </w:p>
    <w:p w:rsidR="00272DC4" w:rsidRPr="000C173D" w:rsidRDefault="008F691E" w:rsidP="00143548">
      <w:pPr>
        <w:spacing w:after="0"/>
        <w:ind w:right="108"/>
        <w:jc w:val="both"/>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05</w:t>
      </w:r>
      <w:r w:rsidR="00B15BEF" w:rsidRPr="008F691E">
        <w:rPr>
          <w:rFonts w:ascii="Times New Roman" w:eastAsia="Calibri" w:hAnsi="Times New Roman" w:cs="Times New Roman"/>
          <w:noProof/>
          <w:sz w:val="24"/>
          <w:szCs w:val="24"/>
          <w:lang w:val="ro-RO"/>
        </w:rPr>
        <w:t>.</w:t>
      </w:r>
      <w:r>
        <w:rPr>
          <w:rFonts w:ascii="Times New Roman" w:eastAsia="Calibri" w:hAnsi="Times New Roman" w:cs="Times New Roman"/>
          <w:noProof/>
          <w:sz w:val="24"/>
          <w:szCs w:val="24"/>
          <w:lang w:val="ro-RO"/>
        </w:rPr>
        <w:t>07</w:t>
      </w:r>
      <w:r w:rsidR="00B15BEF" w:rsidRPr="008F691E">
        <w:rPr>
          <w:rFonts w:ascii="Times New Roman" w:eastAsia="Calibri" w:hAnsi="Times New Roman" w:cs="Times New Roman"/>
          <w:noProof/>
          <w:sz w:val="24"/>
          <w:szCs w:val="24"/>
          <w:lang w:val="ro-RO"/>
        </w:rPr>
        <w:t>.2023</w:t>
      </w:r>
      <w:bookmarkStart w:id="0" w:name="_GoBack"/>
      <w:bookmarkEnd w:id="0"/>
    </w:p>
    <w:sectPr w:rsidR="00272DC4" w:rsidRPr="000C173D" w:rsidSect="006F31FE">
      <w:headerReference w:type="default" r:id="rId11"/>
      <w:footerReference w:type="default" r:id="rId12"/>
      <w:pgSz w:w="11907" w:h="16840" w:code="9"/>
      <w:pgMar w:top="567" w:right="1134" w:bottom="567"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64A" w:rsidRDefault="00DC164A" w:rsidP="00D6795A">
      <w:pPr>
        <w:spacing w:after="0" w:line="240" w:lineRule="auto"/>
      </w:pPr>
      <w:r>
        <w:separator/>
      </w:r>
    </w:p>
  </w:endnote>
  <w:endnote w:type="continuationSeparator" w:id="0">
    <w:p w:rsidR="00DC164A" w:rsidRDefault="00DC164A" w:rsidP="00D6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134864"/>
      <w:docPartObj>
        <w:docPartGallery w:val="Page Numbers (Bottom of Page)"/>
        <w:docPartUnique/>
      </w:docPartObj>
    </w:sdtPr>
    <w:sdtEndPr>
      <w:rPr>
        <w:noProof/>
      </w:rPr>
    </w:sdtEndPr>
    <w:sdtContent>
      <w:p w:rsidR="00B15BEF" w:rsidRPr="00F84609" w:rsidRDefault="00B15BEF" w:rsidP="00B15BEF">
        <w:pPr>
          <w:tabs>
            <w:tab w:val="right" w:pos="9360"/>
          </w:tabs>
          <w:spacing w:after="0" w:line="240" w:lineRule="auto"/>
          <w:jc w:val="center"/>
          <w:rPr>
            <w:rFonts w:ascii="Times New Roman" w:eastAsia="Calibri" w:hAnsi="Times New Roman" w:cs="Times New Roman"/>
            <w:b/>
            <w:color w:val="00214E"/>
            <w:sz w:val="20"/>
            <w:szCs w:val="20"/>
            <w:lang w:val="ro-RO"/>
          </w:rPr>
        </w:pPr>
        <w:r w:rsidRPr="00F84609">
          <w:rPr>
            <w:rFonts w:ascii="Times New Roman" w:eastAsia="Calibri" w:hAnsi="Times New Roman" w:cs="Times New Roman"/>
            <w:noProof/>
            <w:sz w:val="20"/>
            <w:szCs w:val="20"/>
          </w:rPr>
          <mc:AlternateContent>
            <mc:Choice Requires="wps">
              <w:drawing>
                <wp:anchor distT="0" distB="0" distL="114300" distR="114300" simplePos="0" relativeHeight="251663360" behindDoc="0" locked="0" layoutInCell="1" allowOverlap="1" wp14:anchorId="72F374BC" wp14:editId="00D25659">
                  <wp:simplePos x="0" y="0"/>
                  <wp:positionH relativeFrom="column">
                    <wp:posOffset>-142875</wp:posOffset>
                  </wp:positionH>
                  <wp:positionV relativeFrom="paragraph">
                    <wp:posOffset>22860</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4CAAF0" id="_x0000_t32" coordsize="21600,21600" o:spt="32" o:oned="t" path="m,l21600,21600e" filled="f">
                  <v:path arrowok="t" fillok="f" o:connecttype="none"/>
                  <o:lock v:ext="edit" shapetype="t"/>
                </v:shapetype>
                <v:shape id="Straight Arrow Connector 4" o:spid="_x0000_s1026" type="#_x0000_t32" style="position:absolute;margin-left:-11.25pt;margin-top:1.8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" strokecolor="#00214e" strokeweight="1.5pt"/>
              </w:pict>
            </mc:Fallback>
          </mc:AlternateContent>
        </w:r>
        <w:r w:rsidR="00DC164A">
          <w:rPr>
            <w:rFonts w:ascii="Times New Roman" w:eastAsia="Calibri" w:hAnsi="Times New Roman" w:cs="Times New Roman"/>
            <w:noProof/>
            <w:sz w:val="20"/>
            <w:szCs w:val="20"/>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0.5pt;margin-top:3.2pt;width:41.9pt;height:34.45pt;z-index:-251652096;mso-position-horizontal-relative:text;mso-position-vertical-relative:text">
              <v:imagedata r:id="rId1" o:title=""/>
            </v:shape>
            <o:OLEObject Type="Embed" ProgID="CorelDRAW.Graphic.13" ShapeID="_x0000_s2052" DrawAspect="Content" ObjectID="_1750054528" r:id="rId2"/>
          </w:object>
        </w:r>
        <w:r w:rsidRPr="00F84609">
          <w:rPr>
            <w:rFonts w:ascii="Times New Roman" w:eastAsia="Calibri" w:hAnsi="Times New Roman" w:cs="Times New Roman"/>
            <w:b/>
            <w:color w:val="00214E"/>
            <w:sz w:val="20"/>
            <w:szCs w:val="20"/>
            <w:lang w:val="ro-RO"/>
          </w:rPr>
          <w:t>AGENŢIA PENTRU PROTECŢIA MEDIULUI CLUJ</w:t>
        </w:r>
      </w:p>
      <w:p w:rsidR="00B15BEF" w:rsidRPr="00F84609" w:rsidRDefault="00B15BEF" w:rsidP="00B15BEF">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Strada Dorobanţilor, nr. 99, Cluj-Napoca, cod 400609</w:t>
        </w:r>
      </w:p>
      <w:p w:rsidR="00B15BEF" w:rsidRPr="00F84609" w:rsidRDefault="00B15BEF" w:rsidP="00B15BEF">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 xml:space="preserve">Tel : 0264 410 722; 0264 410 720  Fax : 0264 410 716, e-mail : </w:t>
        </w:r>
        <w:hyperlink r:id="rId3" w:history="1">
          <w:r w:rsidRPr="00F84609">
            <w:rPr>
              <w:rStyle w:val="Hyperlink"/>
              <w:rFonts w:ascii="Times New Roman" w:eastAsia="Calibri" w:hAnsi="Times New Roman" w:cs="Times New Roman"/>
              <w:sz w:val="20"/>
              <w:szCs w:val="20"/>
              <w:lang w:val="ro-RO"/>
            </w:rPr>
            <w:t>office@apmcj.anpm.ro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B15BEF" w:rsidRPr="00F84609" w:rsidTr="00E01230">
          <w:tc>
            <w:tcPr>
              <w:tcW w:w="8370" w:type="dxa"/>
              <w:shd w:val="clear" w:color="auto" w:fill="auto"/>
            </w:tcPr>
            <w:p w:rsidR="00B15BEF" w:rsidRPr="00F84609" w:rsidRDefault="00B15BEF" w:rsidP="00B15BEF">
              <w:pPr>
                <w:pStyle w:val="Header"/>
                <w:tabs>
                  <w:tab w:val="clear" w:pos="4680"/>
                </w:tabs>
                <w:jc w:val="center"/>
                <w:rPr>
                  <w:rFonts w:ascii="Times New Roman" w:hAnsi="Times New Roman" w:cs="Times New Roman"/>
                  <w:sz w:val="20"/>
                  <w:szCs w:val="20"/>
                  <w:lang w:val="ro-RO"/>
                </w:rPr>
              </w:pPr>
              <w:r w:rsidRPr="00F84609">
                <w:rPr>
                  <w:rFonts w:ascii="Times New Roman" w:hAnsi="Times New Roman" w:cs="Times New Roman"/>
                  <w:i/>
                  <w:iCs/>
                  <w:color w:val="000000"/>
                  <w:sz w:val="20"/>
                  <w:szCs w:val="20"/>
                  <w:lang w:val="ro-RO"/>
                </w:rPr>
                <w:t>Operator de date cu caracter personal, conform Regulamentului (UE) 2016/679</w:t>
              </w:r>
            </w:p>
          </w:tc>
        </w:tr>
      </w:tbl>
      <w:p w:rsidR="00B15BEF" w:rsidRDefault="00B15BEF">
        <w:pPr>
          <w:pStyle w:val="Footer"/>
          <w:jc w:val="right"/>
        </w:pPr>
        <w:r>
          <w:fldChar w:fldCharType="begin"/>
        </w:r>
        <w:r>
          <w:instrText xml:space="preserve"> PAGE   \* MERGEFORMAT </w:instrText>
        </w:r>
        <w:r>
          <w:fldChar w:fldCharType="separate"/>
        </w:r>
        <w:r w:rsidR="002A78EA">
          <w:rPr>
            <w:noProof/>
          </w:rPr>
          <w:t>5</w:t>
        </w:r>
        <w:r>
          <w:rPr>
            <w:noProof/>
          </w:rPr>
          <w:fldChar w:fldCharType="end"/>
        </w:r>
      </w:p>
    </w:sdtContent>
  </w:sdt>
  <w:p w:rsidR="00D6795A" w:rsidRDefault="00D67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64A" w:rsidRDefault="00DC164A" w:rsidP="00D6795A">
      <w:pPr>
        <w:spacing w:after="0" w:line="240" w:lineRule="auto"/>
      </w:pPr>
      <w:r>
        <w:separator/>
      </w:r>
    </w:p>
  </w:footnote>
  <w:footnote w:type="continuationSeparator" w:id="0">
    <w:p w:rsidR="00DC164A" w:rsidRDefault="00DC164A" w:rsidP="00D67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1FE" w:rsidRDefault="005335E7" w:rsidP="006F31FE">
    <w:pPr>
      <w:pStyle w:val="Header"/>
      <w:rPr>
        <w:rFonts w:ascii="Times New Roman" w:eastAsia="Times New Roman" w:hAnsi="Times New Roman"/>
        <w:sz w:val="24"/>
        <w:szCs w:val="24"/>
        <w:lang w:val="ro-RO"/>
      </w:rPr>
    </w:pPr>
    <w:r w:rsidRPr="00A606AC">
      <w:rPr>
        <w:rFonts w:ascii="Arial" w:eastAsia="Times New Roman" w:hAnsi="Arial" w:cs="Arial"/>
        <w:b/>
        <w:sz w:val="28"/>
        <w:szCs w:val="28"/>
        <w:lang w:val="ro-RO" w:eastAsia="ro-RO"/>
      </w:rPr>
      <w:t xml:space="preserve">            </w:t>
    </w:r>
    <w:r w:rsidRPr="009F3C6D">
      <w:rPr>
        <w:rFonts w:ascii="Times New Roman" w:eastAsia="Times New Roman" w:hAnsi="Times New Roman"/>
        <w:sz w:val="24"/>
        <w:szCs w:val="24"/>
        <w:lang w:val="ro-RO"/>
      </w:rPr>
      <w:t xml:space="preserve"> </w:t>
    </w:r>
  </w:p>
  <w:p w:rsidR="00270636" w:rsidRDefault="00DC164A" w:rsidP="006F31FE">
    <w:pPr>
      <w:pStyle w:val="Header"/>
      <w:rPr>
        <w:rFonts w:ascii="Times New Roman" w:hAnsi="Times New Roman" w:cs="Times New Roman"/>
        <w:b/>
        <w:sz w:val="28"/>
        <w:szCs w:val="28"/>
        <w:lang w:val="it-IT"/>
      </w:rPr>
    </w:pPr>
    <w:r>
      <w:rPr>
        <w:rFonts w:ascii="Times New Roman" w:hAnsi="Times New Roman" w:cs="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44.25pt;margin-top:3.55pt;width:59.4pt;height:47.75pt;z-index:-251655168;mso-position-horizontal-relative:text;mso-position-vertical-relative:text">
          <v:imagedata r:id="rId1" o:title=""/>
        </v:shape>
        <o:OLEObject Type="Embed" ProgID="CorelDRAW.Graphic.13" ShapeID="_x0000_s2051" DrawAspect="Content" ObjectID="_1750054527" r:id="rId2"/>
      </w:object>
    </w:r>
    <w:r w:rsidR="00270636">
      <w:rPr>
        <w:noProof/>
      </w:rPr>
      <w:drawing>
        <wp:anchor distT="0" distB="0" distL="114300" distR="114300" simplePos="0" relativeHeight="251660288" behindDoc="0" locked="0" layoutInCell="1" allowOverlap="1" wp14:anchorId="441D826D" wp14:editId="3B215834">
          <wp:simplePos x="0" y="0"/>
          <wp:positionH relativeFrom="column">
            <wp:posOffset>-60960</wp:posOffset>
          </wp:positionH>
          <wp:positionV relativeFrom="paragraph">
            <wp:posOffset>-1270</wp:posOffset>
          </wp:positionV>
          <wp:extent cx="621030" cy="614680"/>
          <wp:effectExtent l="0" t="0" r="7620" b="0"/>
          <wp:wrapSquare wrapText="bothSides"/>
          <wp:docPr id="6" name="Picture 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21030"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5E7" w:rsidRPr="00F12E1C" w:rsidRDefault="005335E7" w:rsidP="005335E7">
    <w:pPr>
      <w:pStyle w:val="Header"/>
      <w:tabs>
        <w:tab w:val="center" w:pos="3909"/>
        <w:tab w:val="right" w:pos="7818"/>
      </w:tabs>
      <w:jc w:val="center"/>
      <w:rPr>
        <w:rFonts w:ascii="Times New Roman" w:hAnsi="Times New Roman" w:cs="Times New Roman"/>
        <w:b/>
        <w:sz w:val="28"/>
        <w:szCs w:val="28"/>
        <w:lang w:val="it-IT"/>
      </w:rPr>
    </w:pPr>
    <w:r w:rsidRPr="00F12E1C">
      <w:rPr>
        <w:rFonts w:ascii="Times New Roman" w:hAnsi="Times New Roman" w:cs="Times New Roman"/>
        <w:b/>
        <w:sz w:val="28"/>
        <w:szCs w:val="28"/>
        <w:lang w:val="it-IT"/>
      </w:rPr>
      <w:t>Ministerul Mediului</w:t>
    </w:r>
    <w:r w:rsidR="00A275FA">
      <w:rPr>
        <w:rFonts w:ascii="Times New Roman" w:hAnsi="Times New Roman" w:cs="Times New Roman"/>
        <w:b/>
        <w:sz w:val="28"/>
        <w:szCs w:val="28"/>
        <w:lang w:val="it-IT"/>
      </w:rPr>
      <w:t xml:space="preserve">, </w:t>
    </w:r>
    <w:r w:rsidR="00386BC1">
      <w:rPr>
        <w:rFonts w:ascii="Times New Roman" w:hAnsi="Times New Roman" w:cs="Times New Roman"/>
        <w:b/>
        <w:sz w:val="28"/>
        <w:szCs w:val="28"/>
        <w:lang w:val="it-IT"/>
      </w:rPr>
      <w:t>Apelor si Padurilor</w:t>
    </w:r>
  </w:p>
  <w:p w:rsidR="005335E7" w:rsidRPr="00F12E1C" w:rsidRDefault="005335E7" w:rsidP="005335E7">
    <w:pPr>
      <w:pStyle w:val="Header"/>
      <w:jc w:val="center"/>
      <w:rPr>
        <w:rFonts w:ascii="Times New Roman" w:hAnsi="Times New Roman" w:cs="Times New Roman"/>
        <w:b/>
        <w:sz w:val="32"/>
        <w:szCs w:val="32"/>
        <w:lang w:val="it-IT"/>
      </w:rPr>
    </w:pP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9441" w:type="dxa"/>
      <w:tblBorders>
        <w:top w:val="single" w:sz="8" w:space="0" w:color="000000"/>
        <w:bottom w:val="single" w:sz="8" w:space="0" w:color="000000"/>
      </w:tblBorders>
      <w:tblLook w:val="04A0" w:firstRow="1" w:lastRow="0" w:firstColumn="1" w:lastColumn="0" w:noHBand="0" w:noVBand="1"/>
    </w:tblPr>
    <w:tblGrid>
      <w:gridCol w:w="9441"/>
    </w:tblGrid>
    <w:tr w:rsidR="005335E7" w:rsidRPr="00CC42B5" w:rsidTr="00D1324B">
      <w:trPr>
        <w:trHeight w:val="117"/>
      </w:trPr>
      <w:tc>
        <w:tcPr>
          <w:tcW w:w="9441" w:type="dxa"/>
          <w:tcBorders>
            <w:top w:val="single" w:sz="8" w:space="0" w:color="000000"/>
            <w:bottom w:val="single" w:sz="8" w:space="0" w:color="000000"/>
          </w:tcBorders>
          <w:shd w:val="clear" w:color="auto" w:fill="auto"/>
          <w:vAlign w:val="center"/>
        </w:tcPr>
        <w:p w:rsidR="005335E7" w:rsidRPr="00F12E1C" w:rsidRDefault="00711DB8" w:rsidP="003A199D">
          <w:pPr>
            <w:pStyle w:val="Heade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 xml:space="preserve">              </w:t>
          </w:r>
          <w:r w:rsidR="005335E7" w:rsidRPr="00F12E1C">
            <w:rPr>
              <w:rFonts w:ascii="Times New Roman" w:hAnsi="Times New Roman" w:cs="Times New Roman"/>
              <w:b/>
              <w:bCs/>
              <w:sz w:val="28"/>
              <w:szCs w:val="28"/>
              <w:lang w:val="fr-FR"/>
            </w:rPr>
            <w:t xml:space="preserve">AGENŢIA PENTRU PROTECŢIA MEDIULUI </w:t>
          </w:r>
          <w:r w:rsidR="005335E7">
            <w:rPr>
              <w:rFonts w:ascii="Times New Roman" w:hAnsi="Times New Roman" w:cs="Times New Roman"/>
              <w:b/>
              <w:bCs/>
              <w:sz w:val="28"/>
              <w:szCs w:val="28"/>
              <w:lang w:val="fr-FR"/>
            </w:rPr>
            <w:t>CLUJ</w:t>
          </w:r>
        </w:p>
      </w:tc>
    </w:tr>
  </w:tbl>
  <w:p w:rsidR="005335E7" w:rsidRPr="001E1D31" w:rsidRDefault="005335E7">
    <w:pPr>
      <w:pStyle w:val="Header"/>
      <w:rPr>
        <w:rFonts w:ascii="Times New Roman" w:hAnsi="Times New Roman" w:cs="Times New Roman"/>
        <w:sz w:val="16"/>
        <w:szCs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92C98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singleLevel"/>
    <w:tmpl w:val="00000004"/>
    <w:name w:val="WW8Num4"/>
    <w:lvl w:ilvl="0">
      <w:numFmt w:val="bullet"/>
      <w:lvlText w:val="-"/>
      <w:lvlJc w:val="left"/>
      <w:pPr>
        <w:tabs>
          <w:tab w:val="num" w:pos="1065"/>
        </w:tabs>
        <w:ind w:left="1065" w:hanging="360"/>
      </w:pPr>
      <w:rPr>
        <w:rFonts w:ascii="Times New Roman" w:hAnsi="Times New Roman" w:cs="Times New Roman" w:hint="default"/>
        <w:sz w:val="24"/>
        <w:szCs w:val="24"/>
        <w:lang w:val="fr-FR"/>
      </w:rPr>
    </w:lvl>
  </w:abstractNum>
  <w:abstractNum w:abstractNumId="2" w15:restartNumberingAfterBreak="0">
    <w:nsid w:val="03911157"/>
    <w:multiLevelType w:val="hybridMultilevel"/>
    <w:tmpl w:val="28D82C8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6C9040A"/>
    <w:multiLevelType w:val="hybridMultilevel"/>
    <w:tmpl w:val="3A06814A"/>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BC548A6"/>
    <w:multiLevelType w:val="hybridMultilevel"/>
    <w:tmpl w:val="76C03DC2"/>
    <w:lvl w:ilvl="0" w:tplc="430229AA">
      <w:start w:val="2010"/>
      <w:numFmt w:val="bullet"/>
      <w:lvlText w:val="-"/>
      <w:lvlJc w:val="left"/>
      <w:pPr>
        <w:ind w:left="36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366F0"/>
    <w:multiLevelType w:val="hybridMultilevel"/>
    <w:tmpl w:val="B3B6CC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845273"/>
    <w:multiLevelType w:val="hybridMultilevel"/>
    <w:tmpl w:val="18C6BBC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3972094"/>
    <w:multiLevelType w:val="hybridMultilevel"/>
    <w:tmpl w:val="15C69F3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4002D24"/>
    <w:multiLevelType w:val="hybridMultilevel"/>
    <w:tmpl w:val="FA5C4274"/>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D0B0353"/>
    <w:multiLevelType w:val="hybridMultilevel"/>
    <w:tmpl w:val="69067AB2"/>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9190629"/>
    <w:multiLevelType w:val="hybridMultilevel"/>
    <w:tmpl w:val="25B26980"/>
    <w:lvl w:ilvl="0" w:tplc="430229AA">
      <w:start w:val="2010"/>
      <w:numFmt w:val="bullet"/>
      <w:lvlText w:val="-"/>
      <w:lvlJc w:val="left"/>
      <w:pPr>
        <w:ind w:left="780" w:hanging="360"/>
      </w:pPr>
      <w:rPr>
        <w:rFonts w:ascii="Arial" w:eastAsia="Times New Roman" w:hAnsi="Arial" w:cs="Aria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2" w15:restartNumberingAfterBreak="0">
    <w:nsid w:val="57D37A2A"/>
    <w:multiLevelType w:val="hybridMultilevel"/>
    <w:tmpl w:val="C130F40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6221459B"/>
    <w:multiLevelType w:val="hybridMultilevel"/>
    <w:tmpl w:val="2326D8D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6748775A"/>
    <w:multiLevelType w:val="hybridMultilevel"/>
    <w:tmpl w:val="2CEA85A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492638"/>
    <w:multiLevelType w:val="hybridMultilevel"/>
    <w:tmpl w:val="DC12306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5"/>
  </w:num>
  <w:num w:numId="4">
    <w:abstractNumId w:val="12"/>
  </w:num>
  <w:num w:numId="5">
    <w:abstractNumId w:val="6"/>
  </w:num>
  <w:num w:numId="6">
    <w:abstractNumId w:val="8"/>
  </w:num>
  <w:num w:numId="7">
    <w:abstractNumId w:val="9"/>
  </w:num>
  <w:num w:numId="8">
    <w:abstractNumId w:val="3"/>
  </w:num>
  <w:num w:numId="9">
    <w:abstractNumId w:val="13"/>
  </w:num>
  <w:num w:numId="10">
    <w:abstractNumId w:val="11"/>
  </w:num>
  <w:num w:numId="11">
    <w:abstractNumId w:val="10"/>
  </w:num>
  <w:num w:numId="12">
    <w:abstractNumId w:val="2"/>
  </w:num>
  <w:num w:numId="13">
    <w:abstractNumId w:val="4"/>
  </w:num>
  <w:num w:numId="14">
    <w:abstractNumId w:val="0"/>
  </w:num>
  <w:num w:numId="15">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EA"/>
    <w:rsid w:val="00001F95"/>
    <w:rsid w:val="000021A9"/>
    <w:rsid w:val="0000294B"/>
    <w:rsid w:val="00006489"/>
    <w:rsid w:val="00007695"/>
    <w:rsid w:val="00010AE7"/>
    <w:rsid w:val="00013CA7"/>
    <w:rsid w:val="000144DA"/>
    <w:rsid w:val="00024BCF"/>
    <w:rsid w:val="00031726"/>
    <w:rsid w:val="00033A26"/>
    <w:rsid w:val="00034935"/>
    <w:rsid w:val="00040F72"/>
    <w:rsid w:val="00042A51"/>
    <w:rsid w:val="00043B8F"/>
    <w:rsid w:val="00043BEF"/>
    <w:rsid w:val="00044158"/>
    <w:rsid w:val="00044608"/>
    <w:rsid w:val="00050E9A"/>
    <w:rsid w:val="00051A39"/>
    <w:rsid w:val="00053309"/>
    <w:rsid w:val="00056D67"/>
    <w:rsid w:val="0006268E"/>
    <w:rsid w:val="00066364"/>
    <w:rsid w:val="000672B9"/>
    <w:rsid w:val="000701E6"/>
    <w:rsid w:val="000713A1"/>
    <w:rsid w:val="00071EFA"/>
    <w:rsid w:val="0007412F"/>
    <w:rsid w:val="00076A3D"/>
    <w:rsid w:val="00076DFB"/>
    <w:rsid w:val="0008028B"/>
    <w:rsid w:val="00081A81"/>
    <w:rsid w:val="00081C09"/>
    <w:rsid w:val="000828C9"/>
    <w:rsid w:val="00086194"/>
    <w:rsid w:val="000872F5"/>
    <w:rsid w:val="00093AF1"/>
    <w:rsid w:val="00093C75"/>
    <w:rsid w:val="000970CE"/>
    <w:rsid w:val="00097141"/>
    <w:rsid w:val="00097BD4"/>
    <w:rsid w:val="000A1810"/>
    <w:rsid w:val="000A36D5"/>
    <w:rsid w:val="000A3A86"/>
    <w:rsid w:val="000A7962"/>
    <w:rsid w:val="000B0CC1"/>
    <w:rsid w:val="000B32DA"/>
    <w:rsid w:val="000B43D9"/>
    <w:rsid w:val="000B6128"/>
    <w:rsid w:val="000C173D"/>
    <w:rsid w:val="000C1F32"/>
    <w:rsid w:val="000C1F4C"/>
    <w:rsid w:val="000C48E1"/>
    <w:rsid w:val="000D09D8"/>
    <w:rsid w:val="000D32DD"/>
    <w:rsid w:val="000D3F21"/>
    <w:rsid w:val="000D4509"/>
    <w:rsid w:val="000D7381"/>
    <w:rsid w:val="000E0E3B"/>
    <w:rsid w:val="000E25DB"/>
    <w:rsid w:val="000E44DB"/>
    <w:rsid w:val="000F17BE"/>
    <w:rsid w:val="000F3D8B"/>
    <w:rsid w:val="000F5272"/>
    <w:rsid w:val="000F5CA1"/>
    <w:rsid w:val="000F71EF"/>
    <w:rsid w:val="001023C8"/>
    <w:rsid w:val="0010351A"/>
    <w:rsid w:val="001048E2"/>
    <w:rsid w:val="00111D8D"/>
    <w:rsid w:val="00112C6A"/>
    <w:rsid w:val="00113D51"/>
    <w:rsid w:val="00114224"/>
    <w:rsid w:val="00115C5A"/>
    <w:rsid w:val="00122D3A"/>
    <w:rsid w:val="00124312"/>
    <w:rsid w:val="001250E2"/>
    <w:rsid w:val="00127E82"/>
    <w:rsid w:val="001328F5"/>
    <w:rsid w:val="00132CBF"/>
    <w:rsid w:val="00133568"/>
    <w:rsid w:val="00134E26"/>
    <w:rsid w:val="001376F6"/>
    <w:rsid w:val="00143548"/>
    <w:rsid w:val="00145216"/>
    <w:rsid w:val="00147787"/>
    <w:rsid w:val="00147B52"/>
    <w:rsid w:val="0015184F"/>
    <w:rsid w:val="001532A5"/>
    <w:rsid w:val="0015437D"/>
    <w:rsid w:val="001546B8"/>
    <w:rsid w:val="00162070"/>
    <w:rsid w:val="00162ED7"/>
    <w:rsid w:val="00163A33"/>
    <w:rsid w:val="00163F31"/>
    <w:rsid w:val="001649E8"/>
    <w:rsid w:val="00167476"/>
    <w:rsid w:val="00170221"/>
    <w:rsid w:val="00175FEF"/>
    <w:rsid w:val="001763D9"/>
    <w:rsid w:val="0017687A"/>
    <w:rsid w:val="001802E1"/>
    <w:rsid w:val="001812BF"/>
    <w:rsid w:val="00182B6D"/>
    <w:rsid w:val="00184349"/>
    <w:rsid w:val="00185B41"/>
    <w:rsid w:val="00190EDA"/>
    <w:rsid w:val="001919AE"/>
    <w:rsid w:val="001932C9"/>
    <w:rsid w:val="00193DFD"/>
    <w:rsid w:val="0019497D"/>
    <w:rsid w:val="00194AED"/>
    <w:rsid w:val="00195546"/>
    <w:rsid w:val="00197408"/>
    <w:rsid w:val="00197916"/>
    <w:rsid w:val="001A3307"/>
    <w:rsid w:val="001A60C5"/>
    <w:rsid w:val="001A78B3"/>
    <w:rsid w:val="001B06AF"/>
    <w:rsid w:val="001B3AA5"/>
    <w:rsid w:val="001B4007"/>
    <w:rsid w:val="001C2A9C"/>
    <w:rsid w:val="001C307F"/>
    <w:rsid w:val="001C3B0B"/>
    <w:rsid w:val="001D1EEF"/>
    <w:rsid w:val="001D7722"/>
    <w:rsid w:val="001E1040"/>
    <w:rsid w:val="001E1D31"/>
    <w:rsid w:val="001E326F"/>
    <w:rsid w:val="001E5642"/>
    <w:rsid w:val="001F3C3C"/>
    <w:rsid w:val="001F5F71"/>
    <w:rsid w:val="001F6CC0"/>
    <w:rsid w:val="001F7696"/>
    <w:rsid w:val="001F7764"/>
    <w:rsid w:val="00200F05"/>
    <w:rsid w:val="00203D8F"/>
    <w:rsid w:val="00206755"/>
    <w:rsid w:val="002107BB"/>
    <w:rsid w:val="002110E4"/>
    <w:rsid w:val="00216430"/>
    <w:rsid w:val="00216B46"/>
    <w:rsid w:val="002201A0"/>
    <w:rsid w:val="002208B7"/>
    <w:rsid w:val="00220CAE"/>
    <w:rsid w:val="002223BB"/>
    <w:rsid w:val="002227B5"/>
    <w:rsid w:val="00223581"/>
    <w:rsid w:val="0022370D"/>
    <w:rsid w:val="00224EA4"/>
    <w:rsid w:val="0022532E"/>
    <w:rsid w:val="00231F28"/>
    <w:rsid w:val="002335E3"/>
    <w:rsid w:val="00233968"/>
    <w:rsid w:val="0023612F"/>
    <w:rsid w:val="0023720A"/>
    <w:rsid w:val="00237977"/>
    <w:rsid w:val="00237ED5"/>
    <w:rsid w:val="00241D66"/>
    <w:rsid w:val="00242773"/>
    <w:rsid w:val="00243E5D"/>
    <w:rsid w:val="00244710"/>
    <w:rsid w:val="00250C0C"/>
    <w:rsid w:val="00251EB6"/>
    <w:rsid w:val="00252D9D"/>
    <w:rsid w:val="002542B3"/>
    <w:rsid w:val="002560E4"/>
    <w:rsid w:val="00256D4E"/>
    <w:rsid w:val="0025750A"/>
    <w:rsid w:val="00261781"/>
    <w:rsid w:val="00261928"/>
    <w:rsid w:val="00261D3D"/>
    <w:rsid w:val="0026664B"/>
    <w:rsid w:val="0026691B"/>
    <w:rsid w:val="00267079"/>
    <w:rsid w:val="00270636"/>
    <w:rsid w:val="00272DC4"/>
    <w:rsid w:val="00273A23"/>
    <w:rsid w:val="00275378"/>
    <w:rsid w:val="00275705"/>
    <w:rsid w:val="002765BC"/>
    <w:rsid w:val="00282B44"/>
    <w:rsid w:val="00283104"/>
    <w:rsid w:val="00283E91"/>
    <w:rsid w:val="00284D65"/>
    <w:rsid w:val="002864C9"/>
    <w:rsid w:val="00286B13"/>
    <w:rsid w:val="00287D5B"/>
    <w:rsid w:val="00292C85"/>
    <w:rsid w:val="002944ED"/>
    <w:rsid w:val="00295381"/>
    <w:rsid w:val="00296737"/>
    <w:rsid w:val="002A0A0D"/>
    <w:rsid w:val="002A23DD"/>
    <w:rsid w:val="002A2B36"/>
    <w:rsid w:val="002A435D"/>
    <w:rsid w:val="002A4710"/>
    <w:rsid w:val="002A4A5D"/>
    <w:rsid w:val="002A4B96"/>
    <w:rsid w:val="002A6EC7"/>
    <w:rsid w:val="002A78EA"/>
    <w:rsid w:val="002B0313"/>
    <w:rsid w:val="002B4270"/>
    <w:rsid w:val="002B69EA"/>
    <w:rsid w:val="002B6D81"/>
    <w:rsid w:val="002C6C63"/>
    <w:rsid w:val="002C7A28"/>
    <w:rsid w:val="002D07FC"/>
    <w:rsid w:val="002D16E6"/>
    <w:rsid w:val="002D461A"/>
    <w:rsid w:val="002D5770"/>
    <w:rsid w:val="002E1CF9"/>
    <w:rsid w:val="002E32CD"/>
    <w:rsid w:val="002E7E52"/>
    <w:rsid w:val="002F1FEB"/>
    <w:rsid w:val="002F45D6"/>
    <w:rsid w:val="002F4B4F"/>
    <w:rsid w:val="002F4C2C"/>
    <w:rsid w:val="002F7EB9"/>
    <w:rsid w:val="00301189"/>
    <w:rsid w:val="00303A98"/>
    <w:rsid w:val="00306CD0"/>
    <w:rsid w:val="003104CF"/>
    <w:rsid w:val="0031111F"/>
    <w:rsid w:val="00313106"/>
    <w:rsid w:val="00313280"/>
    <w:rsid w:val="00313933"/>
    <w:rsid w:val="003164A9"/>
    <w:rsid w:val="00316FF9"/>
    <w:rsid w:val="00317A68"/>
    <w:rsid w:val="003216FB"/>
    <w:rsid w:val="00323A6A"/>
    <w:rsid w:val="003270D6"/>
    <w:rsid w:val="00332BBF"/>
    <w:rsid w:val="003332DA"/>
    <w:rsid w:val="00334A26"/>
    <w:rsid w:val="00335F29"/>
    <w:rsid w:val="003361BD"/>
    <w:rsid w:val="00340319"/>
    <w:rsid w:val="003467AB"/>
    <w:rsid w:val="003520AC"/>
    <w:rsid w:val="00355115"/>
    <w:rsid w:val="00357090"/>
    <w:rsid w:val="00357D43"/>
    <w:rsid w:val="003608F7"/>
    <w:rsid w:val="00360C59"/>
    <w:rsid w:val="0036102D"/>
    <w:rsid w:val="00363318"/>
    <w:rsid w:val="00366973"/>
    <w:rsid w:val="003714D7"/>
    <w:rsid w:val="003759B3"/>
    <w:rsid w:val="00380951"/>
    <w:rsid w:val="0038405C"/>
    <w:rsid w:val="003841D8"/>
    <w:rsid w:val="00386367"/>
    <w:rsid w:val="00386544"/>
    <w:rsid w:val="00386BC1"/>
    <w:rsid w:val="00390A70"/>
    <w:rsid w:val="003925C3"/>
    <w:rsid w:val="00393FE7"/>
    <w:rsid w:val="003942D1"/>
    <w:rsid w:val="003973E2"/>
    <w:rsid w:val="003979E2"/>
    <w:rsid w:val="003A08AC"/>
    <w:rsid w:val="003A265D"/>
    <w:rsid w:val="003A4EBE"/>
    <w:rsid w:val="003A5FFC"/>
    <w:rsid w:val="003B1225"/>
    <w:rsid w:val="003B19D3"/>
    <w:rsid w:val="003B392C"/>
    <w:rsid w:val="003B3E3E"/>
    <w:rsid w:val="003B4915"/>
    <w:rsid w:val="003C5E58"/>
    <w:rsid w:val="003C7E1D"/>
    <w:rsid w:val="003D67AF"/>
    <w:rsid w:val="003E0E87"/>
    <w:rsid w:val="003E10B7"/>
    <w:rsid w:val="003E206F"/>
    <w:rsid w:val="003E242B"/>
    <w:rsid w:val="003E3514"/>
    <w:rsid w:val="003E5887"/>
    <w:rsid w:val="003E63FA"/>
    <w:rsid w:val="003F0699"/>
    <w:rsid w:val="003F2627"/>
    <w:rsid w:val="003F2979"/>
    <w:rsid w:val="003F3865"/>
    <w:rsid w:val="003F3BCA"/>
    <w:rsid w:val="003F7D56"/>
    <w:rsid w:val="004017C8"/>
    <w:rsid w:val="004021C6"/>
    <w:rsid w:val="00406B58"/>
    <w:rsid w:val="004123BE"/>
    <w:rsid w:val="004131A3"/>
    <w:rsid w:val="004223B3"/>
    <w:rsid w:val="00422BFA"/>
    <w:rsid w:val="00422CE2"/>
    <w:rsid w:val="0042454B"/>
    <w:rsid w:val="00425A5A"/>
    <w:rsid w:val="00430C8D"/>
    <w:rsid w:val="00434F59"/>
    <w:rsid w:val="004355F2"/>
    <w:rsid w:val="00435992"/>
    <w:rsid w:val="00435A50"/>
    <w:rsid w:val="004429FE"/>
    <w:rsid w:val="00444D22"/>
    <w:rsid w:val="00447D61"/>
    <w:rsid w:val="00451683"/>
    <w:rsid w:val="0045203C"/>
    <w:rsid w:val="00454142"/>
    <w:rsid w:val="004637DC"/>
    <w:rsid w:val="00463A94"/>
    <w:rsid w:val="00463D5B"/>
    <w:rsid w:val="00463E89"/>
    <w:rsid w:val="0046415F"/>
    <w:rsid w:val="00465F30"/>
    <w:rsid w:val="00471510"/>
    <w:rsid w:val="00472D66"/>
    <w:rsid w:val="00474030"/>
    <w:rsid w:val="0047564E"/>
    <w:rsid w:val="00476B65"/>
    <w:rsid w:val="004806A9"/>
    <w:rsid w:val="004808DD"/>
    <w:rsid w:val="00481208"/>
    <w:rsid w:val="00481A3D"/>
    <w:rsid w:val="00483714"/>
    <w:rsid w:val="0048551F"/>
    <w:rsid w:val="00494826"/>
    <w:rsid w:val="004A59D5"/>
    <w:rsid w:val="004A66E9"/>
    <w:rsid w:val="004B3C24"/>
    <w:rsid w:val="004C190A"/>
    <w:rsid w:val="004C5197"/>
    <w:rsid w:val="004C6E24"/>
    <w:rsid w:val="004C776E"/>
    <w:rsid w:val="004D1AC1"/>
    <w:rsid w:val="004D4251"/>
    <w:rsid w:val="004D4785"/>
    <w:rsid w:val="004D5258"/>
    <w:rsid w:val="004D533F"/>
    <w:rsid w:val="004E159F"/>
    <w:rsid w:val="004E5232"/>
    <w:rsid w:val="004F02BA"/>
    <w:rsid w:val="004F16D7"/>
    <w:rsid w:val="004F52D7"/>
    <w:rsid w:val="004F5CF7"/>
    <w:rsid w:val="004F67EA"/>
    <w:rsid w:val="004F749D"/>
    <w:rsid w:val="005009AB"/>
    <w:rsid w:val="005011C2"/>
    <w:rsid w:val="005031A0"/>
    <w:rsid w:val="00504FB5"/>
    <w:rsid w:val="00505E35"/>
    <w:rsid w:val="005060D1"/>
    <w:rsid w:val="00507620"/>
    <w:rsid w:val="005077EE"/>
    <w:rsid w:val="00507BA8"/>
    <w:rsid w:val="005129E2"/>
    <w:rsid w:val="00514630"/>
    <w:rsid w:val="00523609"/>
    <w:rsid w:val="005259EF"/>
    <w:rsid w:val="0053107A"/>
    <w:rsid w:val="00531172"/>
    <w:rsid w:val="00532346"/>
    <w:rsid w:val="00532DD1"/>
    <w:rsid w:val="005335E7"/>
    <w:rsid w:val="0053611D"/>
    <w:rsid w:val="00537525"/>
    <w:rsid w:val="005436F4"/>
    <w:rsid w:val="00543AAA"/>
    <w:rsid w:val="005457B8"/>
    <w:rsid w:val="00555E81"/>
    <w:rsid w:val="0056172A"/>
    <w:rsid w:val="00565BF5"/>
    <w:rsid w:val="00572B15"/>
    <w:rsid w:val="005749BA"/>
    <w:rsid w:val="005768B3"/>
    <w:rsid w:val="00576D5F"/>
    <w:rsid w:val="005814F2"/>
    <w:rsid w:val="00581531"/>
    <w:rsid w:val="00582A57"/>
    <w:rsid w:val="005843FE"/>
    <w:rsid w:val="005858CC"/>
    <w:rsid w:val="00586ECE"/>
    <w:rsid w:val="005928F6"/>
    <w:rsid w:val="00594BE6"/>
    <w:rsid w:val="00596576"/>
    <w:rsid w:val="00596C21"/>
    <w:rsid w:val="005971DD"/>
    <w:rsid w:val="00597910"/>
    <w:rsid w:val="005A078E"/>
    <w:rsid w:val="005A624C"/>
    <w:rsid w:val="005B0853"/>
    <w:rsid w:val="005B371F"/>
    <w:rsid w:val="005B3B71"/>
    <w:rsid w:val="005B4A99"/>
    <w:rsid w:val="005C372E"/>
    <w:rsid w:val="005C3BEA"/>
    <w:rsid w:val="005C44AD"/>
    <w:rsid w:val="005C45ED"/>
    <w:rsid w:val="005C489E"/>
    <w:rsid w:val="005C4E07"/>
    <w:rsid w:val="005C656A"/>
    <w:rsid w:val="005C691B"/>
    <w:rsid w:val="005C6EDC"/>
    <w:rsid w:val="005D16AA"/>
    <w:rsid w:val="005D4A41"/>
    <w:rsid w:val="005D6B61"/>
    <w:rsid w:val="005D700D"/>
    <w:rsid w:val="005D7449"/>
    <w:rsid w:val="005E2CCA"/>
    <w:rsid w:val="005F37AA"/>
    <w:rsid w:val="005F44CC"/>
    <w:rsid w:val="005F648D"/>
    <w:rsid w:val="00603728"/>
    <w:rsid w:val="00607191"/>
    <w:rsid w:val="00616C2E"/>
    <w:rsid w:val="006179E7"/>
    <w:rsid w:val="00620082"/>
    <w:rsid w:val="00620619"/>
    <w:rsid w:val="006236FF"/>
    <w:rsid w:val="00626962"/>
    <w:rsid w:val="00626A63"/>
    <w:rsid w:val="0062797B"/>
    <w:rsid w:val="00627F0F"/>
    <w:rsid w:val="006337E0"/>
    <w:rsid w:val="00634762"/>
    <w:rsid w:val="0063615C"/>
    <w:rsid w:val="00644A55"/>
    <w:rsid w:val="00651A3E"/>
    <w:rsid w:val="0065344F"/>
    <w:rsid w:val="00655C7E"/>
    <w:rsid w:val="00656AE5"/>
    <w:rsid w:val="006574A0"/>
    <w:rsid w:val="00662215"/>
    <w:rsid w:val="00670CB5"/>
    <w:rsid w:val="00674071"/>
    <w:rsid w:val="0067562E"/>
    <w:rsid w:val="00675C04"/>
    <w:rsid w:val="00677F07"/>
    <w:rsid w:val="006807C7"/>
    <w:rsid w:val="006811E9"/>
    <w:rsid w:val="00682CA1"/>
    <w:rsid w:val="00683474"/>
    <w:rsid w:val="00685962"/>
    <w:rsid w:val="00686DEA"/>
    <w:rsid w:val="00687799"/>
    <w:rsid w:val="0069166C"/>
    <w:rsid w:val="00692567"/>
    <w:rsid w:val="006959CE"/>
    <w:rsid w:val="00695A27"/>
    <w:rsid w:val="00696792"/>
    <w:rsid w:val="006974AC"/>
    <w:rsid w:val="006A0E00"/>
    <w:rsid w:val="006A5FF5"/>
    <w:rsid w:val="006A692E"/>
    <w:rsid w:val="006A7390"/>
    <w:rsid w:val="006A76AB"/>
    <w:rsid w:val="006A7716"/>
    <w:rsid w:val="006B021F"/>
    <w:rsid w:val="006B0895"/>
    <w:rsid w:val="006B09A8"/>
    <w:rsid w:val="006B173E"/>
    <w:rsid w:val="006B1C94"/>
    <w:rsid w:val="006B2771"/>
    <w:rsid w:val="006B3127"/>
    <w:rsid w:val="006B35D7"/>
    <w:rsid w:val="006B402A"/>
    <w:rsid w:val="006B5E90"/>
    <w:rsid w:val="006B76A0"/>
    <w:rsid w:val="006C0F41"/>
    <w:rsid w:val="006C1BA8"/>
    <w:rsid w:val="006D07B6"/>
    <w:rsid w:val="006D3319"/>
    <w:rsid w:val="006D532E"/>
    <w:rsid w:val="006D5537"/>
    <w:rsid w:val="006E1EC6"/>
    <w:rsid w:val="006E231B"/>
    <w:rsid w:val="006E426C"/>
    <w:rsid w:val="006E5B40"/>
    <w:rsid w:val="006F112C"/>
    <w:rsid w:val="006F19C5"/>
    <w:rsid w:val="006F1F51"/>
    <w:rsid w:val="006F31FE"/>
    <w:rsid w:val="006F34C8"/>
    <w:rsid w:val="006F3AFF"/>
    <w:rsid w:val="006F6125"/>
    <w:rsid w:val="007029E1"/>
    <w:rsid w:val="00705321"/>
    <w:rsid w:val="00705FBF"/>
    <w:rsid w:val="0070610F"/>
    <w:rsid w:val="00706865"/>
    <w:rsid w:val="00711DB8"/>
    <w:rsid w:val="00727E74"/>
    <w:rsid w:val="0073219F"/>
    <w:rsid w:val="007324D4"/>
    <w:rsid w:val="00732A76"/>
    <w:rsid w:val="0073461B"/>
    <w:rsid w:val="00734F8F"/>
    <w:rsid w:val="00735F4E"/>
    <w:rsid w:val="00736B3F"/>
    <w:rsid w:val="007474A6"/>
    <w:rsid w:val="00747E56"/>
    <w:rsid w:val="00752122"/>
    <w:rsid w:val="0075323D"/>
    <w:rsid w:val="0075443D"/>
    <w:rsid w:val="00763617"/>
    <w:rsid w:val="00763879"/>
    <w:rsid w:val="007640F8"/>
    <w:rsid w:val="00765885"/>
    <w:rsid w:val="00767D26"/>
    <w:rsid w:val="00772175"/>
    <w:rsid w:val="0077227A"/>
    <w:rsid w:val="0077262E"/>
    <w:rsid w:val="0077378A"/>
    <w:rsid w:val="007772F9"/>
    <w:rsid w:val="00787D40"/>
    <w:rsid w:val="00791400"/>
    <w:rsid w:val="00794719"/>
    <w:rsid w:val="00796E19"/>
    <w:rsid w:val="007A4D76"/>
    <w:rsid w:val="007A4DD1"/>
    <w:rsid w:val="007A5391"/>
    <w:rsid w:val="007A59D9"/>
    <w:rsid w:val="007A76FE"/>
    <w:rsid w:val="007B0E12"/>
    <w:rsid w:val="007B2158"/>
    <w:rsid w:val="007B2CE9"/>
    <w:rsid w:val="007B4DD9"/>
    <w:rsid w:val="007B5DEF"/>
    <w:rsid w:val="007B78CD"/>
    <w:rsid w:val="007C08FC"/>
    <w:rsid w:val="007C2D05"/>
    <w:rsid w:val="007C446C"/>
    <w:rsid w:val="007C4B7A"/>
    <w:rsid w:val="007D7A22"/>
    <w:rsid w:val="007E257A"/>
    <w:rsid w:val="007E47E1"/>
    <w:rsid w:val="007F0A62"/>
    <w:rsid w:val="007F1A5E"/>
    <w:rsid w:val="007F385E"/>
    <w:rsid w:val="007F46C3"/>
    <w:rsid w:val="007F655E"/>
    <w:rsid w:val="007F7BAB"/>
    <w:rsid w:val="008005FF"/>
    <w:rsid w:val="008011AA"/>
    <w:rsid w:val="00801E93"/>
    <w:rsid w:val="00803BC3"/>
    <w:rsid w:val="008047DF"/>
    <w:rsid w:val="008076E5"/>
    <w:rsid w:val="00812B58"/>
    <w:rsid w:val="008141A1"/>
    <w:rsid w:val="00815105"/>
    <w:rsid w:val="008152E7"/>
    <w:rsid w:val="0081596C"/>
    <w:rsid w:val="00817E1F"/>
    <w:rsid w:val="008212BE"/>
    <w:rsid w:val="008221A2"/>
    <w:rsid w:val="00825BCB"/>
    <w:rsid w:val="008300F1"/>
    <w:rsid w:val="00831044"/>
    <w:rsid w:val="00835864"/>
    <w:rsid w:val="00836AD5"/>
    <w:rsid w:val="00836C43"/>
    <w:rsid w:val="00840630"/>
    <w:rsid w:val="008420DF"/>
    <w:rsid w:val="00842619"/>
    <w:rsid w:val="0084353B"/>
    <w:rsid w:val="00843E1F"/>
    <w:rsid w:val="008457AF"/>
    <w:rsid w:val="00846156"/>
    <w:rsid w:val="00854833"/>
    <w:rsid w:val="008551CC"/>
    <w:rsid w:val="00855989"/>
    <w:rsid w:val="008600B1"/>
    <w:rsid w:val="008606CA"/>
    <w:rsid w:val="00860F1C"/>
    <w:rsid w:val="0086324A"/>
    <w:rsid w:val="008647E9"/>
    <w:rsid w:val="00866F8B"/>
    <w:rsid w:val="0087056D"/>
    <w:rsid w:val="00871448"/>
    <w:rsid w:val="00871854"/>
    <w:rsid w:val="0087258A"/>
    <w:rsid w:val="00876C89"/>
    <w:rsid w:val="008802C8"/>
    <w:rsid w:val="0088059A"/>
    <w:rsid w:val="00883FFF"/>
    <w:rsid w:val="00884CB1"/>
    <w:rsid w:val="0088675D"/>
    <w:rsid w:val="00886D10"/>
    <w:rsid w:val="00887734"/>
    <w:rsid w:val="0089091D"/>
    <w:rsid w:val="0089112C"/>
    <w:rsid w:val="008926CE"/>
    <w:rsid w:val="0089490F"/>
    <w:rsid w:val="008949E7"/>
    <w:rsid w:val="00896A16"/>
    <w:rsid w:val="008A31CE"/>
    <w:rsid w:val="008A4997"/>
    <w:rsid w:val="008B18ED"/>
    <w:rsid w:val="008B3B58"/>
    <w:rsid w:val="008B7C81"/>
    <w:rsid w:val="008C00AB"/>
    <w:rsid w:val="008C091C"/>
    <w:rsid w:val="008C4AC0"/>
    <w:rsid w:val="008D1242"/>
    <w:rsid w:val="008D5384"/>
    <w:rsid w:val="008D7463"/>
    <w:rsid w:val="008E0271"/>
    <w:rsid w:val="008E0C24"/>
    <w:rsid w:val="008E3094"/>
    <w:rsid w:val="008E3861"/>
    <w:rsid w:val="008E533F"/>
    <w:rsid w:val="008E5C0D"/>
    <w:rsid w:val="008F1384"/>
    <w:rsid w:val="008F30E3"/>
    <w:rsid w:val="008F691E"/>
    <w:rsid w:val="00900138"/>
    <w:rsid w:val="00901AAB"/>
    <w:rsid w:val="00901C59"/>
    <w:rsid w:val="00904462"/>
    <w:rsid w:val="00905F12"/>
    <w:rsid w:val="00910541"/>
    <w:rsid w:val="00911F90"/>
    <w:rsid w:val="00913478"/>
    <w:rsid w:val="0091449E"/>
    <w:rsid w:val="0091465F"/>
    <w:rsid w:val="0091555D"/>
    <w:rsid w:val="00931F1F"/>
    <w:rsid w:val="009328E5"/>
    <w:rsid w:val="00933F0E"/>
    <w:rsid w:val="009343F2"/>
    <w:rsid w:val="00934A96"/>
    <w:rsid w:val="00940827"/>
    <w:rsid w:val="0094165C"/>
    <w:rsid w:val="00944341"/>
    <w:rsid w:val="00947555"/>
    <w:rsid w:val="00950628"/>
    <w:rsid w:val="00956BB1"/>
    <w:rsid w:val="009640CB"/>
    <w:rsid w:val="009642E2"/>
    <w:rsid w:val="00964C5A"/>
    <w:rsid w:val="009758E5"/>
    <w:rsid w:val="00980A59"/>
    <w:rsid w:val="009811F4"/>
    <w:rsid w:val="00984334"/>
    <w:rsid w:val="0099455F"/>
    <w:rsid w:val="00996794"/>
    <w:rsid w:val="0099796A"/>
    <w:rsid w:val="009A06DC"/>
    <w:rsid w:val="009A184E"/>
    <w:rsid w:val="009A412B"/>
    <w:rsid w:val="009A6962"/>
    <w:rsid w:val="009A6D92"/>
    <w:rsid w:val="009A7C64"/>
    <w:rsid w:val="009B04DA"/>
    <w:rsid w:val="009B356A"/>
    <w:rsid w:val="009B4FF6"/>
    <w:rsid w:val="009B6168"/>
    <w:rsid w:val="009B7684"/>
    <w:rsid w:val="009C0100"/>
    <w:rsid w:val="009C48DA"/>
    <w:rsid w:val="009D3A38"/>
    <w:rsid w:val="009D3B5D"/>
    <w:rsid w:val="009E5564"/>
    <w:rsid w:val="009E6808"/>
    <w:rsid w:val="009F18C5"/>
    <w:rsid w:val="009F5E28"/>
    <w:rsid w:val="009F71E7"/>
    <w:rsid w:val="00A01B06"/>
    <w:rsid w:val="00A03586"/>
    <w:rsid w:val="00A03EE2"/>
    <w:rsid w:val="00A0464F"/>
    <w:rsid w:val="00A052AB"/>
    <w:rsid w:val="00A06242"/>
    <w:rsid w:val="00A10B22"/>
    <w:rsid w:val="00A13333"/>
    <w:rsid w:val="00A13940"/>
    <w:rsid w:val="00A14325"/>
    <w:rsid w:val="00A21413"/>
    <w:rsid w:val="00A21917"/>
    <w:rsid w:val="00A22F0A"/>
    <w:rsid w:val="00A252E6"/>
    <w:rsid w:val="00A275FA"/>
    <w:rsid w:val="00A27E3D"/>
    <w:rsid w:val="00A33338"/>
    <w:rsid w:val="00A34F59"/>
    <w:rsid w:val="00A35DF5"/>
    <w:rsid w:val="00A368DF"/>
    <w:rsid w:val="00A36C19"/>
    <w:rsid w:val="00A44E7A"/>
    <w:rsid w:val="00A564FA"/>
    <w:rsid w:val="00A56EF8"/>
    <w:rsid w:val="00A606AC"/>
    <w:rsid w:val="00A60D0D"/>
    <w:rsid w:val="00A627AD"/>
    <w:rsid w:val="00A62E76"/>
    <w:rsid w:val="00A709D7"/>
    <w:rsid w:val="00A71666"/>
    <w:rsid w:val="00A755F7"/>
    <w:rsid w:val="00A81866"/>
    <w:rsid w:val="00A86031"/>
    <w:rsid w:val="00A862F7"/>
    <w:rsid w:val="00A87471"/>
    <w:rsid w:val="00A878E4"/>
    <w:rsid w:val="00A9029A"/>
    <w:rsid w:val="00A9377C"/>
    <w:rsid w:val="00A95E75"/>
    <w:rsid w:val="00AA0678"/>
    <w:rsid w:val="00AA10C7"/>
    <w:rsid w:val="00AA189D"/>
    <w:rsid w:val="00AA5C6F"/>
    <w:rsid w:val="00AB65B0"/>
    <w:rsid w:val="00AC2E1B"/>
    <w:rsid w:val="00AC5473"/>
    <w:rsid w:val="00AC5D99"/>
    <w:rsid w:val="00AC6D97"/>
    <w:rsid w:val="00AD4F06"/>
    <w:rsid w:val="00AD5C85"/>
    <w:rsid w:val="00AD6D70"/>
    <w:rsid w:val="00AD73F4"/>
    <w:rsid w:val="00AD7A96"/>
    <w:rsid w:val="00AE0BC9"/>
    <w:rsid w:val="00AE4CCF"/>
    <w:rsid w:val="00AE54F1"/>
    <w:rsid w:val="00AE6376"/>
    <w:rsid w:val="00AE7C3D"/>
    <w:rsid w:val="00AF1ECE"/>
    <w:rsid w:val="00AF34CC"/>
    <w:rsid w:val="00AF6F80"/>
    <w:rsid w:val="00AF7A9F"/>
    <w:rsid w:val="00B01FE9"/>
    <w:rsid w:val="00B038A5"/>
    <w:rsid w:val="00B047F8"/>
    <w:rsid w:val="00B06166"/>
    <w:rsid w:val="00B12FD9"/>
    <w:rsid w:val="00B13453"/>
    <w:rsid w:val="00B155E5"/>
    <w:rsid w:val="00B15BEF"/>
    <w:rsid w:val="00B218C1"/>
    <w:rsid w:val="00B21E37"/>
    <w:rsid w:val="00B23378"/>
    <w:rsid w:val="00B23BCB"/>
    <w:rsid w:val="00B254AE"/>
    <w:rsid w:val="00B32ADF"/>
    <w:rsid w:val="00B33DB2"/>
    <w:rsid w:val="00B34309"/>
    <w:rsid w:val="00B34E57"/>
    <w:rsid w:val="00B37A95"/>
    <w:rsid w:val="00B40763"/>
    <w:rsid w:val="00B4226A"/>
    <w:rsid w:val="00B42DD5"/>
    <w:rsid w:val="00B4662F"/>
    <w:rsid w:val="00B478F5"/>
    <w:rsid w:val="00B53BD3"/>
    <w:rsid w:val="00B54686"/>
    <w:rsid w:val="00B54A9E"/>
    <w:rsid w:val="00B5639D"/>
    <w:rsid w:val="00B61F79"/>
    <w:rsid w:val="00B72EA1"/>
    <w:rsid w:val="00B7417A"/>
    <w:rsid w:val="00B74471"/>
    <w:rsid w:val="00B80610"/>
    <w:rsid w:val="00B81415"/>
    <w:rsid w:val="00B81A10"/>
    <w:rsid w:val="00B83F72"/>
    <w:rsid w:val="00B841A3"/>
    <w:rsid w:val="00B85A48"/>
    <w:rsid w:val="00BA048D"/>
    <w:rsid w:val="00BA0D41"/>
    <w:rsid w:val="00BA2149"/>
    <w:rsid w:val="00BC2664"/>
    <w:rsid w:val="00BC2F1C"/>
    <w:rsid w:val="00BC3C4A"/>
    <w:rsid w:val="00BC436D"/>
    <w:rsid w:val="00BC54B6"/>
    <w:rsid w:val="00BC5EDA"/>
    <w:rsid w:val="00BC6DA1"/>
    <w:rsid w:val="00BD60D9"/>
    <w:rsid w:val="00BE60D6"/>
    <w:rsid w:val="00BE667B"/>
    <w:rsid w:val="00BE6699"/>
    <w:rsid w:val="00BE75D9"/>
    <w:rsid w:val="00BF17A6"/>
    <w:rsid w:val="00BF2615"/>
    <w:rsid w:val="00BF2835"/>
    <w:rsid w:val="00BF53D8"/>
    <w:rsid w:val="00BF57BA"/>
    <w:rsid w:val="00BF6283"/>
    <w:rsid w:val="00BF6FCB"/>
    <w:rsid w:val="00C01595"/>
    <w:rsid w:val="00C0280C"/>
    <w:rsid w:val="00C05AEE"/>
    <w:rsid w:val="00C05EA6"/>
    <w:rsid w:val="00C06446"/>
    <w:rsid w:val="00C06502"/>
    <w:rsid w:val="00C1736F"/>
    <w:rsid w:val="00C202B3"/>
    <w:rsid w:val="00C211E3"/>
    <w:rsid w:val="00C2282F"/>
    <w:rsid w:val="00C233CD"/>
    <w:rsid w:val="00C26212"/>
    <w:rsid w:val="00C331B5"/>
    <w:rsid w:val="00C33ABB"/>
    <w:rsid w:val="00C34E9A"/>
    <w:rsid w:val="00C3635B"/>
    <w:rsid w:val="00C40315"/>
    <w:rsid w:val="00C43D5B"/>
    <w:rsid w:val="00C45782"/>
    <w:rsid w:val="00C46506"/>
    <w:rsid w:val="00C47960"/>
    <w:rsid w:val="00C509A7"/>
    <w:rsid w:val="00C572DD"/>
    <w:rsid w:val="00C573B1"/>
    <w:rsid w:val="00C603CC"/>
    <w:rsid w:val="00C6560A"/>
    <w:rsid w:val="00C66437"/>
    <w:rsid w:val="00C7019C"/>
    <w:rsid w:val="00C8098B"/>
    <w:rsid w:val="00C827B2"/>
    <w:rsid w:val="00C8302A"/>
    <w:rsid w:val="00C8770E"/>
    <w:rsid w:val="00C87A8C"/>
    <w:rsid w:val="00C87D0C"/>
    <w:rsid w:val="00C955DA"/>
    <w:rsid w:val="00CA1A09"/>
    <w:rsid w:val="00CA41D9"/>
    <w:rsid w:val="00CB15A5"/>
    <w:rsid w:val="00CB1998"/>
    <w:rsid w:val="00CB210B"/>
    <w:rsid w:val="00CB5CEF"/>
    <w:rsid w:val="00CB7928"/>
    <w:rsid w:val="00CC0763"/>
    <w:rsid w:val="00CC07FF"/>
    <w:rsid w:val="00CC1C19"/>
    <w:rsid w:val="00CC22F8"/>
    <w:rsid w:val="00CC42B5"/>
    <w:rsid w:val="00CC6AA8"/>
    <w:rsid w:val="00CD26BC"/>
    <w:rsid w:val="00CD2D33"/>
    <w:rsid w:val="00CD57F9"/>
    <w:rsid w:val="00CD5FDE"/>
    <w:rsid w:val="00CD6B4F"/>
    <w:rsid w:val="00CE4B7C"/>
    <w:rsid w:val="00CE55FC"/>
    <w:rsid w:val="00CE58E0"/>
    <w:rsid w:val="00CE78D3"/>
    <w:rsid w:val="00CF1067"/>
    <w:rsid w:val="00CF31CA"/>
    <w:rsid w:val="00D046BB"/>
    <w:rsid w:val="00D058AA"/>
    <w:rsid w:val="00D05B94"/>
    <w:rsid w:val="00D05E2F"/>
    <w:rsid w:val="00D077B0"/>
    <w:rsid w:val="00D1324B"/>
    <w:rsid w:val="00D13AB4"/>
    <w:rsid w:val="00D14E56"/>
    <w:rsid w:val="00D156B0"/>
    <w:rsid w:val="00D15F97"/>
    <w:rsid w:val="00D166A7"/>
    <w:rsid w:val="00D16A5C"/>
    <w:rsid w:val="00D21A7F"/>
    <w:rsid w:val="00D223E7"/>
    <w:rsid w:val="00D258F1"/>
    <w:rsid w:val="00D27806"/>
    <w:rsid w:val="00D30C10"/>
    <w:rsid w:val="00D327F8"/>
    <w:rsid w:val="00D33D29"/>
    <w:rsid w:val="00D34B62"/>
    <w:rsid w:val="00D41E55"/>
    <w:rsid w:val="00D43BA9"/>
    <w:rsid w:val="00D43F33"/>
    <w:rsid w:val="00D52786"/>
    <w:rsid w:val="00D61BD8"/>
    <w:rsid w:val="00D647C8"/>
    <w:rsid w:val="00D671E5"/>
    <w:rsid w:val="00D67773"/>
    <w:rsid w:val="00D6795A"/>
    <w:rsid w:val="00D67F01"/>
    <w:rsid w:val="00D70628"/>
    <w:rsid w:val="00D70B01"/>
    <w:rsid w:val="00D70D1C"/>
    <w:rsid w:val="00D73AB8"/>
    <w:rsid w:val="00D753C7"/>
    <w:rsid w:val="00D76FB6"/>
    <w:rsid w:val="00D80376"/>
    <w:rsid w:val="00D80512"/>
    <w:rsid w:val="00D83B5E"/>
    <w:rsid w:val="00D85654"/>
    <w:rsid w:val="00D859BE"/>
    <w:rsid w:val="00D92DEB"/>
    <w:rsid w:val="00D93F50"/>
    <w:rsid w:val="00D963C7"/>
    <w:rsid w:val="00D96550"/>
    <w:rsid w:val="00D966F8"/>
    <w:rsid w:val="00DA03E4"/>
    <w:rsid w:val="00DA0C0C"/>
    <w:rsid w:val="00DA1CE6"/>
    <w:rsid w:val="00DA2D8D"/>
    <w:rsid w:val="00DA32EB"/>
    <w:rsid w:val="00DA4F9D"/>
    <w:rsid w:val="00DB24E5"/>
    <w:rsid w:val="00DB6098"/>
    <w:rsid w:val="00DC164A"/>
    <w:rsid w:val="00DC2C5C"/>
    <w:rsid w:val="00DC2CC4"/>
    <w:rsid w:val="00DC70E0"/>
    <w:rsid w:val="00DD7060"/>
    <w:rsid w:val="00DD7BFE"/>
    <w:rsid w:val="00DE0C6F"/>
    <w:rsid w:val="00DE1B9E"/>
    <w:rsid w:val="00DE1E3D"/>
    <w:rsid w:val="00DE4875"/>
    <w:rsid w:val="00DF1CEB"/>
    <w:rsid w:val="00DF2C6B"/>
    <w:rsid w:val="00DF2DA7"/>
    <w:rsid w:val="00E01D06"/>
    <w:rsid w:val="00E027C0"/>
    <w:rsid w:val="00E044C4"/>
    <w:rsid w:val="00E04A70"/>
    <w:rsid w:val="00E06948"/>
    <w:rsid w:val="00E15866"/>
    <w:rsid w:val="00E15D55"/>
    <w:rsid w:val="00E16A17"/>
    <w:rsid w:val="00E1737D"/>
    <w:rsid w:val="00E210C5"/>
    <w:rsid w:val="00E250F7"/>
    <w:rsid w:val="00E25A9C"/>
    <w:rsid w:val="00E25ECC"/>
    <w:rsid w:val="00E275CE"/>
    <w:rsid w:val="00E2772E"/>
    <w:rsid w:val="00E30D91"/>
    <w:rsid w:val="00E3171C"/>
    <w:rsid w:val="00E32DE2"/>
    <w:rsid w:val="00E33A8D"/>
    <w:rsid w:val="00E36308"/>
    <w:rsid w:val="00E40064"/>
    <w:rsid w:val="00E41CEE"/>
    <w:rsid w:val="00E41D08"/>
    <w:rsid w:val="00E43DEE"/>
    <w:rsid w:val="00E44DC6"/>
    <w:rsid w:val="00E46A0E"/>
    <w:rsid w:val="00E46BA8"/>
    <w:rsid w:val="00E46DDD"/>
    <w:rsid w:val="00E4727A"/>
    <w:rsid w:val="00E54051"/>
    <w:rsid w:val="00E5425F"/>
    <w:rsid w:val="00E6108A"/>
    <w:rsid w:val="00E62757"/>
    <w:rsid w:val="00E627DE"/>
    <w:rsid w:val="00E65E1E"/>
    <w:rsid w:val="00E70147"/>
    <w:rsid w:val="00E70E97"/>
    <w:rsid w:val="00E715F7"/>
    <w:rsid w:val="00E773A5"/>
    <w:rsid w:val="00E77C55"/>
    <w:rsid w:val="00E81BFC"/>
    <w:rsid w:val="00E826D0"/>
    <w:rsid w:val="00E84826"/>
    <w:rsid w:val="00E86997"/>
    <w:rsid w:val="00E923BD"/>
    <w:rsid w:val="00E94550"/>
    <w:rsid w:val="00E94609"/>
    <w:rsid w:val="00E947FB"/>
    <w:rsid w:val="00E94C50"/>
    <w:rsid w:val="00E95883"/>
    <w:rsid w:val="00E95A0A"/>
    <w:rsid w:val="00E9731C"/>
    <w:rsid w:val="00EA2966"/>
    <w:rsid w:val="00EB4C35"/>
    <w:rsid w:val="00EB6827"/>
    <w:rsid w:val="00EC25FE"/>
    <w:rsid w:val="00EC305B"/>
    <w:rsid w:val="00ED346B"/>
    <w:rsid w:val="00ED5737"/>
    <w:rsid w:val="00ED5776"/>
    <w:rsid w:val="00ED6157"/>
    <w:rsid w:val="00ED766B"/>
    <w:rsid w:val="00ED7868"/>
    <w:rsid w:val="00EE1BA4"/>
    <w:rsid w:val="00EE295A"/>
    <w:rsid w:val="00EF05D3"/>
    <w:rsid w:val="00EF1BDB"/>
    <w:rsid w:val="00EF335A"/>
    <w:rsid w:val="00EF4F54"/>
    <w:rsid w:val="00F00043"/>
    <w:rsid w:val="00F00793"/>
    <w:rsid w:val="00F01BA1"/>
    <w:rsid w:val="00F033FF"/>
    <w:rsid w:val="00F10BDF"/>
    <w:rsid w:val="00F14AA7"/>
    <w:rsid w:val="00F15031"/>
    <w:rsid w:val="00F15039"/>
    <w:rsid w:val="00F17245"/>
    <w:rsid w:val="00F21408"/>
    <w:rsid w:val="00F236BD"/>
    <w:rsid w:val="00F26D17"/>
    <w:rsid w:val="00F31EF6"/>
    <w:rsid w:val="00F325C6"/>
    <w:rsid w:val="00F3381B"/>
    <w:rsid w:val="00F35A29"/>
    <w:rsid w:val="00F3642C"/>
    <w:rsid w:val="00F415D7"/>
    <w:rsid w:val="00F41E7C"/>
    <w:rsid w:val="00F45A04"/>
    <w:rsid w:val="00F53C66"/>
    <w:rsid w:val="00F603A5"/>
    <w:rsid w:val="00F610F6"/>
    <w:rsid w:val="00F61626"/>
    <w:rsid w:val="00F61E00"/>
    <w:rsid w:val="00F6240B"/>
    <w:rsid w:val="00F64849"/>
    <w:rsid w:val="00F66CEF"/>
    <w:rsid w:val="00F66EEE"/>
    <w:rsid w:val="00F71099"/>
    <w:rsid w:val="00F718A2"/>
    <w:rsid w:val="00F73461"/>
    <w:rsid w:val="00F75089"/>
    <w:rsid w:val="00F76C95"/>
    <w:rsid w:val="00F77CDE"/>
    <w:rsid w:val="00F8028E"/>
    <w:rsid w:val="00F842FE"/>
    <w:rsid w:val="00F84609"/>
    <w:rsid w:val="00F8736E"/>
    <w:rsid w:val="00F8779E"/>
    <w:rsid w:val="00F91FF0"/>
    <w:rsid w:val="00F922D2"/>
    <w:rsid w:val="00F96EFF"/>
    <w:rsid w:val="00FA5143"/>
    <w:rsid w:val="00FB0B0D"/>
    <w:rsid w:val="00FB0C66"/>
    <w:rsid w:val="00FB1C02"/>
    <w:rsid w:val="00FB25E4"/>
    <w:rsid w:val="00FB2BAF"/>
    <w:rsid w:val="00FB2FDC"/>
    <w:rsid w:val="00FB4055"/>
    <w:rsid w:val="00FB4B8C"/>
    <w:rsid w:val="00FB7DA2"/>
    <w:rsid w:val="00FC1AE4"/>
    <w:rsid w:val="00FC6827"/>
    <w:rsid w:val="00FD0CD0"/>
    <w:rsid w:val="00FD104A"/>
    <w:rsid w:val="00FD3D51"/>
    <w:rsid w:val="00FD5104"/>
    <w:rsid w:val="00FE26BB"/>
    <w:rsid w:val="00FE3BDA"/>
    <w:rsid w:val="00FE4356"/>
    <w:rsid w:val="00FE5E1C"/>
    <w:rsid w:val="00FE7BBC"/>
    <w:rsid w:val="00FE7FC1"/>
    <w:rsid w:val="00FF26BA"/>
    <w:rsid w:val="00FF3480"/>
    <w:rsid w:val="00FF35F2"/>
    <w:rsid w:val="00FF5689"/>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0EEF350"/>
  <w15:docId w15:val="{9B239B45-402B-4D82-B231-82DBADED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WW8Num1z7">
    <w:name w:val="WW8Num1z7"/>
    <w:rsid w:val="00A10B22"/>
  </w:style>
  <w:style w:type="table" w:styleId="TableGrid">
    <w:name w:val="Table Grid"/>
    <w:basedOn w:val="TableNormal"/>
    <w:uiPriority w:val="59"/>
    <w:rsid w:val="00537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3216FB"/>
    <w:pPr>
      <w:numPr>
        <w:numId w:val="14"/>
      </w:numPr>
      <w:contextualSpacing/>
    </w:pPr>
  </w:style>
  <w:style w:type="paragraph" w:styleId="NoSpacing">
    <w:name w:val="No Spacing"/>
    <w:uiPriority w:val="1"/>
    <w:qFormat/>
    <w:rsid w:val="007772F9"/>
    <w:pPr>
      <w:spacing w:after="0" w:line="240" w:lineRule="auto"/>
    </w:pPr>
    <w:rPr>
      <w:rFonts w:ascii="Calibri" w:eastAsia="Calibri" w:hAnsi="Calibri" w:cs="Times New Roman"/>
    </w:rPr>
  </w:style>
  <w:style w:type="paragraph" w:customStyle="1" w:styleId="Default">
    <w:name w:val="Default"/>
    <w:rsid w:val="00E86997"/>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25862">
      <w:bodyDiv w:val="1"/>
      <w:marLeft w:val="0"/>
      <w:marRight w:val="0"/>
      <w:marTop w:val="0"/>
      <w:marBottom w:val="0"/>
      <w:divBdr>
        <w:top w:val="none" w:sz="0" w:space="0" w:color="auto"/>
        <w:left w:val="none" w:sz="0" w:space="0" w:color="auto"/>
        <w:bottom w:val="none" w:sz="0" w:space="0" w:color="auto"/>
        <w:right w:val="none" w:sz="0" w:space="0" w:color="auto"/>
      </w:divBdr>
    </w:div>
    <w:div w:id="1195994410">
      <w:bodyDiv w:val="1"/>
      <w:marLeft w:val="0"/>
      <w:marRight w:val="0"/>
      <w:marTop w:val="0"/>
      <w:marBottom w:val="0"/>
      <w:divBdr>
        <w:top w:val="none" w:sz="0" w:space="0" w:color="auto"/>
        <w:left w:val="none" w:sz="0" w:space="0" w:color="auto"/>
        <w:bottom w:val="none" w:sz="0" w:space="0" w:color="auto"/>
        <w:right w:val="none" w:sz="0" w:space="0" w:color="auto"/>
      </w:divBdr>
    </w:div>
    <w:div w:id="12153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72858-E7E2-481F-A9ED-CFE910B5C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5</Pages>
  <Words>2251</Words>
  <Characters>12837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Luisa Oprea</cp:lastModifiedBy>
  <cp:revision>47</cp:revision>
  <cp:lastPrinted>2023-04-20T11:52:00Z</cp:lastPrinted>
  <dcterms:created xsi:type="dcterms:W3CDTF">2022-02-24T10:04:00Z</dcterms:created>
  <dcterms:modified xsi:type="dcterms:W3CDTF">2023-07-05T06:29:00Z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db8bc946-e8d4-43a7-825f-d4078b2e0a2e</vt:lpwstr>
  </property>
</Properties>
</file>