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561" w:rsidRDefault="00163561" w:rsidP="008A4BA2">
      <w:pPr>
        <w:spacing w:after="0" w:line="276" w:lineRule="auto"/>
        <w:rPr>
          <w:rFonts w:ascii="Arial" w:hAnsi="Arial" w:cs="Arial"/>
          <w:sz w:val="24"/>
          <w:szCs w:val="24"/>
        </w:rPr>
      </w:pPr>
    </w:p>
    <w:p w:rsidR="00264B0A" w:rsidRDefault="00264B0A" w:rsidP="008A4BA2">
      <w:pPr>
        <w:spacing w:after="0" w:line="276" w:lineRule="auto"/>
        <w:rPr>
          <w:rFonts w:ascii="Arial" w:hAnsi="Arial" w:cs="Arial"/>
          <w:sz w:val="24"/>
          <w:szCs w:val="24"/>
        </w:rPr>
      </w:pPr>
    </w:p>
    <w:p w:rsidR="00FD6465" w:rsidRDefault="00FD6465" w:rsidP="008A4BA2">
      <w:pPr>
        <w:spacing w:after="0" w:line="276" w:lineRule="auto"/>
        <w:rPr>
          <w:rFonts w:ascii="Arial" w:hAnsi="Arial" w:cs="Arial"/>
          <w:sz w:val="24"/>
          <w:szCs w:val="24"/>
        </w:rPr>
      </w:pPr>
    </w:p>
    <w:p w:rsidR="002F6D70" w:rsidRDefault="002F6D70" w:rsidP="008A4BA2">
      <w:pPr>
        <w:spacing w:after="0" w:line="276" w:lineRule="auto"/>
        <w:rPr>
          <w:rFonts w:ascii="Arial" w:hAnsi="Arial" w:cs="Arial"/>
          <w:sz w:val="24"/>
          <w:szCs w:val="24"/>
        </w:rPr>
      </w:pPr>
    </w:p>
    <w:p w:rsidR="00FD6465" w:rsidRDefault="00FD6465" w:rsidP="008A4BA2">
      <w:pPr>
        <w:spacing w:after="0" w:line="276" w:lineRule="auto"/>
        <w:rPr>
          <w:rFonts w:ascii="Arial" w:hAnsi="Arial" w:cs="Arial"/>
          <w:sz w:val="24"/>
          <w:szCs w:val="24"/>
        </w:rPr>
      </w:pPr>
    </w:p>
    <w:p w:rsidR="005E34B7" w:rsidRDefault="005E34B7" w:rsidP="005E34B7">
      <w:pPr>
        <w:keepNext/>
        <w:autoSpaceDE w:val="0"/>
        <w:autoSpaceDN w:val="0"/>
        <w:adjustRightInd w:val="0"/>
        <w:spacing w:after="0"/>
        <w:ind w:right="108"/>
        <w:jc w:val="center"/>
        <w:outlineLvl w:val="0"/>
        <w:rPr>
          <w:rFonts w:ascii="Trebuchet MS" w:eastAsia="Times New Roman" w:hAnsi="Trebuchet MS"/>
          <w:b/>
          <w:noProof/>
          <w:lang w:val="ro-RO" w:eastAsia="ro-RO"/>
        </w:rPr>
      </w:pPr>
      <w:r w:rsidRPr="00C202D7">
        <w:rPr>
          <w:rFonts w:ascii="Trebuchet MS" w:eastAsia="Times New Roman" w:hAnsi="Trebuchet MS"/>
          <w:b/>
          <w:noProof/>
          <w:lang w:val="ro-RO" w:eastAsia="ro-RO"/>
        </w:rPr>
        <w:t>DECIZIA ETAPEI DE ÎNCADRARE</w:t>
      </w:r>
    </w:p>
    <w:p w:rsidR="002F6D70" w:rsidRPr="00C202D7" w:rsidRDefault="002F6D70" w:rsidP="005E34B7">
      <w:pPr>
        <w:keepNext/>
        <w:autoSpaceDE w:val="0"/>
        <w:autoSpaceDN w:val="0"/>
        <w:adjustRightInd w:val="0"/>
        <w:spacing w:after="0"/>
        <w:ind w:right="108"/>
        <w:jc w:val="center"/>
        <w:outlineLvl w:val="0"/>
        <w:rPr>
          <w:rFonts w:ascii="Trebuchet MS" w:eastAsia="Times New Roman" w:hAnsi="Trebuchet MS"/>
          <w:b/>
          <w:noProof/>
          <w:lang w:val="ro-RO" w:eastAsia="ro-RO"/>
        </w:rPr>
      </w:pPr>
    </w:p>
    <w:p w:rsidR="005E34B7" w:rsidRPr="00C202D7" w:rsidRDefault="0054200D" w:rsidP="005E34B7">
      <w:pPr>
        <w:spacing w:after="0"/>
        <w:ind w:right="108"/>
        <w:jc w:val="center"/>
        <w:textAlignment w:val="baseline"/>
        <w:rPr>
          <w:rFonts w:ascii="Trebuchet MS" w:hAnsi="Trebuchet MS"/>
          <w:b/>
          <w:noProof/>
          <w:lang w:val="ro-RO"/>
        </w:rPr>
      </w:pPr>
      <w:r>
        <w:rPr>
          <w:rFonts w:ascii="Trebuchet MS" w:hAnsi="Trebuchet MS"/>
          <w:b/>
          <w:noProof/>
          <w:lang w:val="ro-RO"/>
        </w:rPr>
        <w:t xml:space="preserve">Nr. </w:t>
      </w:r>
      <w:r w:rsidR="00EA20C2">
        <w:rPr>
          <w:rFonts w:ascii="Trebuchet MS" w:hAnsi="Trebuchet MS"/>
          <w:b/>
          <w:noProof/>
          <w:lang w:val="ro-RO"/>
        </w:rPr>
        <w:t>xx</w:t>
      </w:r>
      <w:r w:rsidR="005E34B7" w:rsidRPr="00C202D7">
        <w:rPr>
          <w:rFonts w:ascii="Trebuchet MS" w:hAnsi="Trebuchet MS"/>
          <w:b/>
          <w:noProof/>
          <w:lang w:val="ro-RO"/>
        </w:rPr>
        <w:t xml:space="preserve"> din </w:t>
      </w:r>
      <w:r w:rsidR="00EA20C2">
        <w:rPr>
          <w:rFonts w:ascii="Trebuchet MS" w:hAnsi="Trebuchet MS"/>
          <w:b/>
          <w:noProof/>
          <w:lang w:val="ro-RO"/>
        </w:rPr>
        <w:t>15</w:t>
      </w:r>
      <w:r w:rsidR="005E34B7" w:rsidRPr="00C202D7">
        <w:rPr>
          <w:rFonts w:ascii="Trebuchet MS" w:hAnsi="Trebuchet MS"/>
          <w:b/>
          <w:noProof/>
          <w:lang w:val="ro-RO"/>
        </w:rPr>
        <w:t>.0</w:t>
      </w:r>
      <w:r>
        <w:rPr>
          <w:rFonts w:ascii="Trebuchet MS" w:hAnsi="Trebuchet MS"/>
          <w:b/>
          <w:noProof/>
          <w:lang w:val="ro-RO"/>
        </w:rPr>
        <w:t>4</w:t>
      </w:r>
      <w:r w:rsidR="005E34B7" w:rsidRPr="00C202D7">
        <w:rPr>
          <w:rFonts w:ascii="Trebuchet MS" w:hAnsi="Trebuchet MS"/>
          <w:b/>
          <w:noProof/>
          <w:lang w:val="ro-RO"/>
        </w:rPr>
        <w:t>.202</w:t>
      </w:r>
      <w:r w:rsidR="00701633">
        <w:rPr>
          <w:rFonts w:ascii="Trebuchet MS" w:hAnsi="Trebuchet MS"/>
          <w:b/>
          <w:noProof/>
          <w:lang w:val="ro-RO"/>
        </w:rPr>
        <w:t>4</w:t>
      </w:r>
    </w:p>
    <w:p w:rsidR="005E34B7" w:rsidRPr="00C202D7" w:rsidRDefault="005E34B7" w:rsidP="005E34B7">
      <w:pPr>
        <w:spacing w:after="0"/>
        <w:ind w:right="108"/>
        <w:rPr>
          <w:rFonts w:ascii="Trebuchet MS" w:hAnsi="Trebuchet MS"/>
          <w:noProof/>
          <w:lang w:val="ro-RO"/>
        </w:rPr>
      </w:pPr>
    </w:p>
    <w:p w:rsidR="005E34B7" w:rsidRPr="00701633" w:rsidRDefault="005E34B7" w:rsidP="002F6D70">
      <w:pPr>
        <w:autoSpaceDE w:val="0"/>
        <w:spacing w:after="0" w:line="360" w:lineRule="auto"/>
        <w:ind w:right="115" w:firstLine="562"/>
        <w:jc w:val="both"/>
        <w:rPr>
          <w:rFonts w:ascii="Trebuchet MS" w:hAnsi="Trebuchet MS"/>
          <w:noProof/>
          <w:lang w:val="ro-RO"/>
        </w:rPr>
      </w:pPr>
      <w:r w:rsidRPr="00701633">
        <w:rPr>
          <w:rFonts w:ascii="Trebuchet MS" w:hAnsi="Trebuchet MS"/>
          <w:noProof/>
          <w:lang w:val="ro-RO"/>
        </w:rPr>
        <w:t xml:space="preserve">Ca urmare a solicitării de emitere a acordului de mediu adresate </w:t>
      </w:r>
      <w:r w:rsidR="00701633" w:rsidRPr="00701633">
        <w:rPr>
          <w:rFonts w:ascii="Trebuchet MS" w:hAnsi="Trebuchet MS"/>
          <w:b/>
          <w:lang w:val="ro-RO"/>
        </w:rPr>
        <w:t xml:space="preserve">Comuna </w:t>
      </w:r>
      <w:r w:rsidR="00033196">
        <w:rPr>
          <w:rFonts w:ascii="Trebuchet MS" w:hAnsi="Trebuchet MS"/>
          <w:b/>
          <w:lang w:val="ro-RO"/>
        </w:rPr>
        <w:t>Mănăstireni</w:t>
      </w:r>
      <w:r w:rsidR="00701633" w:rsidRPr="00701633">
        <w:rPr>
          <w:rFonts w:ascii="Trebuchet MS" w:hAnsi="Trebuchet MS"/>
          <w:lang w:val="ro-RO"/>
        </w:rPr>
        <w:t xml:space="preserve">, cu sediul în comuna </w:t>
      </w:r>
      <w:r w:rsidR="00033196">
        <w:rPr>
          <w:rFonts w:ascii="Trebuchet MS" w:hAnsi="Trebuchet MS"/>
          <w:lang w:val="ro-RO"/>
        </w:rPr>
        <w:t>Mănăstireni</w:t>
      </w:r>
      <w:r w:rsidR="00701633" w:rsidRPr="00701633">
        <w:rPr>
          <w:rFonts w:ascii="Trebuchet MS" w:hAnsi="Trebuchet MS"/>
          <w:lang w:val="ro-RO"/>
        </w:rPr>
        <w:t xml:space="preserve">, sat </w:t>
      </w:r>
      <w:r w:rsidR="00033196">
        <w:rPr>
          <w:rFonts w:ascii="Trebuchet MS" w:hAnsi="Trebuchet MS"/>
          <w:lang w:val="ro-RO"/>
        </w:rPr>
        <w:t>Mănăstireni</w:t>
      </w:r>
      <w:r w:rsidR="00701633" w:rsidRPr="00701633">
        <w:rPr>
          <w:rFonts w:ascii="Trebuchet MS" w:hAnsi="Trebuchet MS"/>
          <w:lang w:val="ro-RO"/>
        </w:rPr>
        <w:t xml:space="preserve">, str. </w:t>
      </w:r>
      <w:r w:rsidR="00033196">
        <w:rPr>
          <w:rFonts w:ascii="Trebuchet MS" w:hAnsi="Trebuchet MS"/>
          <w:lang w:val="ro-RO"/>
        </w:rPr>
        <w:t>Principală, nr. 227</w:t>
      </w:r>
      <w:r w:rsidR="00701633" w:rsidRPr="00701633">
        <w:rPr>
          <w:rFonts w:ascii="Trebuchet MS" w:hAnsi="Trebuchet MS"/>
          <w:lang w:val="ro-RO"/>
        </w:rPr>
        <w:t>, jud. Cluj,</w:t>
      </w:r>
      <w:r w:rsidRPr="00701633">
        <w:rPr>
          <w:rFonts w:ascii="Trebuchet MS" w:hAnsi="Trebuchet MS"/>
          <w:noProof/>
          <w:lang w:val="ro-RO"/>
        </w:rPr>
        <w:t xml:space="preserve"> înregistrată la APM Cluj cu nr</w:t>
      </w:r>
      <w:r w:rsidRPr="00033196">
        <w:rPr>
          <w:rFonts w:ascii="Trebuchet MS" w:hAnsi="Trebuchet MS"/>
          <w:noProof/>
          <w:lang w:val="ro-RO"/>
        </w:rPr>
        <w:t xml:space="preserve">. </w:t>
      </w:r>
      <w:r w:rsidR="00033196" w:rsidRPr="00033196">
        <w:rPr>
          <w:rFonts w:ascii="Trebuchet MS" w:hAnsi="Trebuchet MS"/>
          <w:lang w:val="ro-RO"/>
        </w:rPr>
        <w:t>1</w:t>
      </w:r>
      <w:r w:rsidR="00033196">
        <w:rPr>
          <w:rFonts w:ascii="Trebuchet MS" w:hAnsi="Trebuchet MS"/>
          <w:lang w:val="ro-RO"/>
        </w:rPr>
        <w:t>8421</w:t>
      </w:r>
      <w:r w:rsidR="00033196" w:rsidRPr="00033196">
        <w:rPr>
          <w:rFonts w:ascii="Trebuchet MS" w:hAnsi="Trebuchet MS"/>
          <w:lang w:val="ro-RO"/>
        </w:rPr>
        <w:t>/</w:t>
      </w:r>
      <w:r w:rsidR="00033196">
        <w:rPr>
          <w:rFonts w:ascii="Trebuchet MS" w:hAnsi="Trebuchet MS"/>
          <w:lang w:val="ro-RO"/>
        </w:rPr>
        <w:t>23</w:t>
      </w:r>
      <w:r w:rsidR="00033196" w:rsidRPr="00033196">
        <w:rPr>
          <w:rFonts w:ascii="Trebuchet MS" w:hAnsi="Trebuchet MS"/>
          <w:lang w:val="ro-RO"/>
        </w:rPr>
        <w:t>.0</w:t>
      </w:r>
      <w:r w:rsidR="00033196">
        <w:rPr>
          <w:rFonts w:ascii="Trebuchet MS" w:hAnsi="Trebuchet MS"/>
          <w:lang w:val="ro-RO"/>
        </w:rPr>
        <w:t>8</w:t>
      </w:r>
      <w:r w:rsidR="00033196" w:rsidRPr="00033196">
        <w:rPr>
          <w:rFonts w:ascii="Trebuchet MS" w:hAnsi="Trebuchet MS"/>
          <w:lang w:val="ro-RO"/>
        </w:rPr>
        <w:t>.2023</w:t>
      </w:r>
      <w:r w:rsidRPr="00701633">
        <w:rPr>
          <w:rFonts w:ascii="Trebuchet MS" w:hAnsi="Trebuchet MS"/>
          <w:lang w:val="ro-RO"/>
        </w:rPr>
        <w:t>,</w:t>
      </w:r>
      <w:r w:rsidRPr="00701633">
        <w:rPr>
          <w:rFonts w:ascii="Trebuchet MS" w:hAnsi="Trebuchet MS"/>
          <w:noProof/>
          <w:lang w:val="ro-RO"/>
        </w:rPr>
        <w:t xml:space="preserve"> în baza:</w:t>
      </w:r>
    </w:p>
    <w:p w:rsidR="005E34B7" w:rsidRPr="00701633" w:rsidRDefault="005E34B7" w:rsidP="005E34B7">
      <w:pPr>
        <w:numPr>
          <w:ilvl w:val="0"/>
          <w:numId w:val="28"/>
        </w:numPr>
        <w:autoSpaceDE w:val="0"/>
        <w:spacing w:after="0" w:line="276" w:lineRule="auto"/>
        <w:ind w:left="426" w:right="108"/>
        <w:jc w:val="both"/>
        <w:rPr>
          <w:rFonts w:ascii="Trebuchet MS" w:hAnsi="Trebuchet MS"/>
          <w:noProof/>
          <w:lang w:val="ro-RO" w:eastAsia="ro-RO"/>
        </w:rPr>
      </w:pPr>
      <w:r w:rsidRPr="00701633">
        <w:rPr>
          <w:rFonts w:ascii="Trebuchet MS" w:hAnsi="Trebuchet MS"/>
          <w:b/>
          <w:noProof/>
          <w:lang w:val="ro-RO" w:eastAsia="ro-RO"/>
        </w:rPr>
        <w:t>Legii nr. 292/2008</w:t>
      </w:r>
      <w:r w:rsidRPr="00701633">
        <w:rPr>
          <w:rFonts w:ascii="Trebuchet MS" w:hAnsi="Trebuchet MS"/>
          <w:noProof/>
          <w:lang w:val="ro-RO" w:eastAsia="ro-RO"/>
        </w:rPr>
        <w:t xml:space="preserve"> privind evaluarea impactului anumitor proiecte publice şi private asupra mediului, cu modificările şi completările şi ulterioare;</w:t>
      </w:r>
      <w:bookmarkStart w:id="0" w:name="_GoBack"/>
      <w:bookmarkEnd w:id="0"/>
    </w:p>
    <w:p w:rsidR="005E34B7" w:rsidRPr="00701633" w:rsidRDefault="005E34B7" w:rsidP="005E34B7">
      <w:pPr>
        <w:numPr>
          <w:ilvl w:val="0"/>
          <w:numId w:val="28"/>
        </w:numPr>
        <w:autoSpaceDE w:val="0"/>
        <w:spacing w:after="0" w:line="276" w:lineRule="auto"/>
        <w:ind w:left="426" w:right="108"/>
        <w:jc w:val="both"/>
        <w:rPr>
          <w:rFonts w:ascii="Trebuchet MS" w:hAnsi="Trebuchet MS"/>
          <w:noProof/>
          <w:lang w:val="ro-RO" w:eastAsia="ro-RO"/>
        </w:rPr>
      </w:pPr>
      <w:r w:rsidRPr="00701633">
        <w:rPr>
          <w:rFonts w:ascii="Trebuchet MS" w:hAnsi="Trebuchet MS"/>
          <w:b/>
          <w:noProof/>
          <w:lang w:val="ro-RO"/>
        </w:rPr>
        <w:t>Ordonanţei de Urgenţă a Guvernului nr. 57/2007</w:t>
      </w:r>
      <w:r w:rsidRPr="00701633">
        <w:rPr>
          <w:rFonts w:ascii="Trebuchet MS" w:hAnsi="Trebuchet MS"/>
          <w:noProof/>
          <w:lang w:val="ro-RO"/>
        </w:rPr>
        <w:t xml:space="preserve"> privind regimul ariilor naturale protejate, conservarea habitatelor naturale, a florei şi faunei s</w:t>
      </w:r>
      <w:r w:rsidRPr="00701633">
        <w:rPr>
          <w:rFonts w:cs="Calibri"/>
          <w:noProof/>
          <w:lang w:val="ro-RO"/>
        </w:rPr>
        <w:t>ǎ</w:t>
      </w:r>
      <w:r w:rsidRPr="00701633">
        <w:rPr>
          <w:rFonts w:ascii="Trebuchet MS" w:hAnsi="Trebuchet MS"/>
          <w:noProof/>
          <w:lang w:val="ro-RO"/>
        </w:rPr>
        <w:t>lbatice, aprobat</w:t>
      </w:r>
      <w:r w:rsidRPr="00701633">
        <w:rPr>
          <w:rFonts w:ascii="Trebuchet MS" w:hAnsi="Trebuchet MS" w:cs="Trebuchet MS"/>
          <w:noProof/>
          <w:lang w:val="ro-RO"/>
        </w:rPr>
        <w:t>ă</w:t>
      </w:r>
      <w:r w:rsidRPr="00701633">
        <w:rPr>
          <w:rFonts w:ascii="Trebuchet MS" w:hAnsi="Trebuchet MS"/>
          <w:noProof/>
          <w:lang w:val="ro-RO"/>
        </w:rPr>
        <w:t xml:space="preserve"> prin </w:t>
      </w:r>
      <w:r w:rsidRPr="00701633">
        <w:rPr>
          <w:rFonts w:ascii="Trebuchet MS" w:hAnsi="Trebuchet MS"/>
          <w:b/>
          <w:noProof/>
          <w:lang w:val="ro-RO"/>
        </w:rPr>
        <w:t>Legea nr. 49/2011</w:t>
      </w:r>
      <w:r w:rsidRPr="00701633">
        <w:rPr>
          <w:rFonts w:ascii="Trebuchet MS" w:hAnsi="Trebuchet MS"/>
          <w:noProof/>
          <w:lang w:val="ro-RO"/>
        </w:rPr>
        <w:t xml:space="preserve">, cu modificările și completările ulterioare, </w:t>
      </w:r>
    </w:p>
    <w:p w:rsidR="005E34B7" w:rsidRPr="00701633" w:rsidRDefault="005E34B7" w:rsidP="005E34B7">
      <w:pPr>
        <w:numPr>
          <w:ilvl w:val="0"/>
          <w:numId w:val="28"/>
        </w:numPr>
        <w:autoSpaceDE w:val="0"/>
        <w:spacing w:after="0" w:line="276" w:lineRule="auto"/>
        <w:ind w:left="426" w:right="108"/>
        <w:jc w:val="both"/>
        <w:rPr>
          <w:rFonts w:ascii="Trebuchet MS" w:hAnsi="Trebuchet MS"/>
          <w:noProof/>
          <w:lang w:val="ro-RO" w:eastAsia="ro-RO"/>
        </w:rPr>
      </w:pPr>
      <w:r w:rsidRPr="00701633">
        <w:rPr>
          <w:rFonts w:ascii="Trebuchet MS" w:hAnsi="Trebuchet MS"/>
          <w:b/>
          <w:noProof/>
          <w:lang w:val="ro-RO"/>
        </w:rPr>
        <w:t>Prevederilor art. 48 din Legea apelor nr. 107/1996</w:t>
      </w:r>
      <w:r w:rsidRPr="00701633">
        <w:rPr>
          <w:rFonts w:ascii="Trebuchet MS" w:hAnsi="Trebuchet MS"/>
          <w:noProof/>
          <w:lang w:val="ro-RO"/>
        </w:rPr>
        <w:t>, cu modificarile si completarile ulterioare;</w:t>
      </w:r>
    </w:p>
    <w:p w:rsidR="005E34B7" w:rsidRPr="00C202D7" w:rsidRDefault="005E34B7" w:rsidP="005E34B7">
      <w:pPr>
        <w:autoSpaceDE w:val="0"/>
        <w:spacing w:after="0"/>
        <w:ind w:left="426" w:right="108"/>
        <w:jc w:val="both"/>
        <w:rPr>
          <w:rFonts w:ascii="Trebuchet MS" w:hAnsi="Trebuchet MS"/>
          <w:noProof/>
          <w:lang w:val="ro-RO" w:eastAsia="ro-RO"/>
        </w:rPr>
      </w:pPr>
    </w:p>
    <w:p w:rsidR="005E34B7" w:rsidRPr="00C202D7" w:rsidRDefault="005E34B7" w:rsidP="002F6D70">
      <w:pPr>
        <w:autoSpaceDE w:val="0"/>
        <w:autoSpaceDN w:val="0"/>
        <w:adjustRightInd w:val="0"/>
        <w:spacing w:after="0" w:line="360" w:lineRule="auto"/>
        <w:ind w:right="115" w:firstLine="562"/>
        <w:jc w:val="both"/>
        <w:rPr>
          <w:rFonts w:ascii="Trebuchet MS" w:hAnsi="Trebuchet MS"/>
          <w:b/>
          <w:noProof/>
          <w:lang w:val="ro-RO"/>
        </w:rPr>
      </w:pPr>
      <w:r w:rsidRPr="00C202D7">
        <w:rPr>
          <w:rFonts w:ascii="Trebuchet MS" w:hAnsi="Trebuchet MS"/>
          <w:b/>
          <w:noProof/>
          <w:lang w:val="ro-RO"/>
        </w:rPr>
        <w:t>Agentia Pentru Protectia Mediului Cluj decide</w:t>
      </w:r>
      <w:r w:rsidRPr="00C202D7">
        <w:rPr>
          <w:rFonts w:ascii="Trebuchet MS" w:hAnsi="Trebuchet MS"/>
          <w:noProof/>
          <w:lang w:val="ro-RO"/>
        </w:rPr>
        <w:t xml:space="preserve">, ca urmare a completărilor depuse cu nr. </w:t>
      </w:r>
      <w:r w:rsidR="00033196">
        <w:rPr>
          <w:rFonts w:ascii="Trebuchet MS" w:hAnsi="Trebuchet MS"/>
          <w:lang w:val="ro-RO"/>
        </w:rPr>
        <w:t>21111/03.10.2023, 21543/10.10.2023, 1613/26.01.2024, 3046/12.02.2024, 3147/13.02.2024, 3563/16.02.2024, 5485/06.03.2024, 6517/15.03.2024</w:t>
      </w:r>
      <w:r w:rsidR="00701633">
        <w:rPr>
          <w:rFonts w:ascii="Trebuchet MS" w:hAnsi="Trebuchet MS"/>
          <w:lang w:val="ro-RO"/>
        </w:rPr>
        <w:t xml:space="preserve"> </w:t>
      </w:r>
      <w:r w:rsidRPr="00C202D7">
        <w:rPr>
          <w:rFonts w:ascii="Trebuchet MS" w:hAnsi="Trebuchet MS"/>
          <w:noProof/>
          <w:lang w:val="ro-RO"/>
        </w:rPr>
        <w:t xml:space="preserve">și nr. </w:t>
      </w:r>
      <w:r w:rsidR="00033196">
        <w:rPr>
          <w:rFonts w:ascii="Trebuchet MS" w:hAnsi="Trebuchet MS"/>
          <w:noProof/>
          <w:lang w:val="ro-RO"/>
        </w:rPr>
        <w:t>8032/0</w:t>
      </w:r>
      <w:r w:rsidR="00701633">
        <w:rPr>
          <w:rFonts w:ascii="Trebuchet MS" w:hAnsi="Trebuchet MS"/>
          <w:noProof/>
          <w:lang w:val="ro-RO"/>
        </w:rPr>
        <w:t>1.0</w:t>
      </w:r>
      <w:r w:rsidR="00033196">
        <w:rPr>
          <w:rFonts w:ascii="Trebuchet MS" w:hAnsi="Trebuchet MS"/>
          <w:noProof/>
          <w:lang w:val="ro-RO"/>
        </w:rPr>
        <w:t>4</w:t>
      </w:r>
      <w:r w:rsidR="00701633">
        <w:rPr>
          <w:rFonts w:ascii="Trebuchet MS" w:hAnsi="Trebuchet MS"/>
          <w:noProof/>
          <w:lang w:val="ro-RO"/>
        </w:rPr>
        <w:t>.2024</w:t>
      </w:r>
      <w:r w:rsidRPr="00C202D7">
        <w:rPr>
          <w:rFonts w:ascii="Trebuchet MS" w:hAnsi="Trebuchet MS"/>
          <w:noProof/>
          <w:lang w:val="ro-RO"/>
        </w:rPr>
        <w:t xml:space="preserve"> și a consultărilor desfăşurate în cadrul şedinţei Comisiei de Analiză Tehnică din data de </w:t>
      </w:r>
      <w:r w:rsidR="00033196">
        <w:rPr>
          <w:rFonts w:ascii="Trebuchet MS" w:hAnsi="Trebuchet MS"/>
          <w:noProof/>
          <w:lang w:val="ro-RO"/>
        </w:rPr>
        <w:t>05</w:t>
      </w:r>
      <w:r w:rsidR="00701633">
        <w:rPr>
          <w:rFonts w:ascii="Trebuchet MS" w:hAnsi="Trebuchet MS"/>
          <w:noProof/>
          <w:lang w:val="ro-RO"/>
        </w:rPr>
        <w:t>.0</w:t>
      </w:r>
      <w:r w:rsidR="00033196">
        <w:rPr>
          <w:rFonts w:ascii="Trebuchet MS" w:hAnsi="Trebuchet MS"/>
          <w:noProof/>
          <w:lang w:val="ro-RO"/>
        </w:rPr>
        <w:t>3</w:t>
      </w:r>
      <w:r w:rsidRPr="00C202D7">
        <w:rPr>
          <w:rFonts w:ascii="Trebuchet MS" w:hAnsi="Trebuchet MS"/>
          <w:noProof/>
          <w:lang w:val="ro-RO"/>
        </w:rPr>
        <w:t>.202</w:t>
      </w:r>
      <w:r w:rsidR="00033196">
        <w:rPr>
          <w:rFonts w:ascii="Trebuchet MS" w:hAnsi="Trebuchet MS"/>
          <w:noProof/>
          <w:lang w:val="ro-RO"/>
        </w:rPr>
        <w:t>4</w:t>
      </w:r>
      <w:r w:rsidRPr="00C202D7">
        <w:rPr>
          <w:rFonts w:ascii="Trebuchet MS" w:hAnsi="Trebuchet MS"/>
          <w:noProof/>
          <w:lang w:val="ro-RO"/>
        </w:rPr>
        <w:t>, că proiectul</w:t>
      </w:r>
      <w:r w:rsidRPr="00C202D7">
        <w:rPr>
          <w:rFonts w:ascii="Trebuchet MS" w:hAnsi="Trebuchet MS"/>
          <w:b/>
          <w:i/>
          <w:noProof/>
          <w:lang w:val="ro-RO"/>
        </w:rPr>
        <w:t xml:space="preserve"> </w:t>
      </w:r>
      <w:r w:rsidRPr="00033196">
        <w:rPr>
          <w:rFonts w:ascii="Trebuchet MS" w:hAnsi="Trebuchet MS"/>
          <w:b/>
          <w:i/>
          <w:lang w:val="ro-RO"/>
        </w:rPr>
        <w:t>,,</w:t>
      </w:r>
      <w:r w:rsidR="00701633" w:rsidRPr="00033196">
        <w:rPr>
          <w:rFonts w:ascii="Trebuchet MS" w:hAnsi="Trebuchet MS"/>
          <w:b/>
          <w:sz w:val="23"/>
          <w:szCs w:val="23"/>
          <w:lang w:val="ro-RO"/>
        </w:rPr>
        <w:t xml:space="preserve"> </w:t>
      </w:r>
      <w:r w:rsidR="00033196" w:rsidRPr="00033196">
        <w:rPr>
          <w:rFonts w:ascii="Trebuchet MS" w:hAnsi="Trebuchet MS"/>
          <w:b/>
          <w:lang w:val="ro-RO"/>
        </w:rPr>
        <w:t>Înființare rețea de canalizare în comuna Mănăstireni, județul Cluj</w:t>
      </w:r>
      <w:r w:rsidRPr="00033196">
        <w:rPr>
          <w:rFonts w:ascii="Trebuchet MS" w:hAnsi="Trebuchet MS"/>
          <w:b/>
          <w:i/>
        </w:rPr>
        <w:t>”</w:t>
      </w:r>
      <w:r w:rsidRPr="00C202D7">
        <w:rPr>
          <w:rFonts w:ascii="Trebuchet MS" w:hAnsi="Trebuchet MS"/>
          <w:b/>
          <w:i/>
        </w:rPr>
        <w:t xml:space="preserve"> </w:t>
      </w:r>
      <w:r w:rsidRPr="00C202D7">
        <w:rPr>
          <w:rFonts w:ascii="Trebuchet MS" w:hAnsi="Trebuchet MS"/>
          <w:spacing w:val="-2"/>
          <w:lang w:val="ro-RO"/>
        </w:rPr>
        <w:t xml:space="preserve"> </w:t>
      </w:r>
      <w:r w:rsidR="00701633" w:rsidRPr="00033196">
        <w:rPr>
          <w:rFonts w:ascii="Trebuchet MS" w:hAnsi="Trebuchet MS"/>
          <w:lang w:val="ro-RO"/>
        </w:rPr>
        <w:t xml:space="preserve">comuna </w:t>
      </w:r>
      <w:r w:rsidR="00033196" w:rsidRPr="00033196">
        <w:rPr>
          <w:rFonts w:ascii="Trebuchet MS" w:hAnsi="Trebuchet MS"/>
          <w:lang w:val="ro-RO"/>
        </w:rPr>
        <w:t>Mănăstireni</w:t>
      </w:r>
      <w:r w:rsidR="00701633" w:rsidRPr="00033196">
        <w:rPr>
          <w:rFonts w:ascii="Trebuchet MS" w:hAnsi="Trebuchet MS"/>
          <w:lang w:val="ro-RO"/>
        </w:rPr>
        <w:t xml:space="preserve">, satul </w:t>
      </w:r>
      <w:r w:rsidR="00033196">
        <w:rPr>
          <w:rFonts w:ascii="Trebuchet MS" w:hAnsi="Trebuchet MS"/>
          <w:lang w:val="ro-RO"/>
        </w:rPr>
        <w:t>Mămăstireni</w:t>
      </w:r>
      <w:r w:rsidR="00701633" w:rsidRPr="00033196">
        <w:rPr>
          <w:rFonts w:ascii="Trebuchet MS" w:hAnsi="Trebuchet MS"/>
          <w:lang w:val="ro-RO"/>
        </w:rPr>
        <w:t>, judeţul Cluj</w:t>
      </w:r>
      <w:r w:rsidRPr="00701633">
        <w:rPr>
          <w:rFonts w:ascii="Trebuchet MS" w:hAnsi="Trebuchet MS"/>
          <w:b/>
          <w:i/>
          <w:noProof/>
          <w:lang w:val="ro-RO"/>
        </w:rPr>
        <w:t>,</w:t>
      </w:r>
      <w:r w:rsidRPr="00C202D7">
        <w:rPr>
          <w:rFonts w:ascii="Trebuchet MS" w:hAnsi="Trebuchet MS"/>
          <w:noProof/>
          <w:lang w:val="ro-RO"/>
        </w:rPr>
        <w:t xml:space="preserve"> </w:t>
      </w:r>
      <w:r w:rsidRPr="00C202D7">
        <w:rPr>
          <w:rFonts w:ascii="Trebuchet MS" w:hAnsi="Trebuchet MS"/>
          <w:b/>
          <w:noProof/>
          <w:lang w:val="ro-RO"/>
        </w:rPr>
        <w:t>nu se supune evaluării impactului asupra mediului și nu se supune evaluării SEICA</w:t>
      </w:r>
      <w:r w:rsidRPr="00C202D7">
        <w:rPr>
          <w:rFonts w:ascii="Trebuchet MS" w:hAnsi="Trebuchet MS"/>
          <w:noProof/>
          <w:lang w:val="ro-RO"/>
        </w:rPr>
        <w:t>.</w:t>
      </w:r>
    </w:p>
    <w:p w:rsidR="005E34B7" w:rsidRPr="00C202D7" w:rsidRDefault="005E34B7" w:rsidP="005E34B7">
      <w:pPr>
        <w:autoSpaceDE w:val="0"/>
        <w:autoSpaceDN w:val="0"/>
        <w:adjustRightInd w:val="0"/>
        <w:spacing w:after="0"/>
        <w:ind w:right="108"/>
        <w:jc w:val="both"/>
        <w:rPr>
          <w:rFonts w:ascii="Trebuchet MS" w:hAnsi="Trebuchet MS"/>
          <w:noProof/>
          <w:lang w:val="ro-RO"/>
        </w:rPr>
      </w:pPr>
    </w:p>
    <w:p w:rsidR="005E34B7" w:rsidRPr="00C202D7" w:rsidRDefault="005E34B7" w:rsidP="002F6D70">
      <w:pPr>
        <w:autoSpaceDE w:val="0"/>
        <w:autoSpaceDN w:val="0"/>
        <w:adjustRightInd w:val="0"/>
        <w:spacing w:after="120" w:line="240" w:lineRule="auto"/>
        <w:ind w:right="115"/>
        <w:jc w:val="both"/>
        <w:rPr>
          <w:rFonts w:ascii="Trebuchet MS" w:hAnsi="Trebuchet MS"/>
          <w:noProof/>
          <w:lang w:val="ro-RO"/>
        </w:rPr>
      </w:pPr>
      <w:r w:rsidRPr="00C202D7">
        <w:rPr>
          <w:rFonts w:ascii="Trebuchet MS" w:hAnsi="Trebuchet MS"/>
          <w:noProof/>
          <w:lang w:val="ro-RO"/>
        </w:rPr>
        <w:t xml:space="preserve">    </w:t>
      </w:r>
      <w:r w:rsidRPr="00C202D7">
        <w:rPr>
          <w:rFonts w:ascii="Trebuchet MS" w:hAnsi="Trebuchet MS"/>
          <w:b/>
          <w:noProof/>
          <w:lang w:val="ro-RO"/>
        </w:rPr>
        <w:t>Justificarea prezentei decizii</w:t>
      </w:r>
      <w:r w:rsidRPr="00C202D7">
        <w:rPr>
          <w:rFonts w:ascii="Trebuchet MS" w:hAnsi="Trebuchet MS"/>
          <w:noProof/>
          <w:lang w:val="ro-RO"/>
        </w:rPr>
        <w:t>:</w:t>
      </w:r>
    </w:p>
    <w:p w:rsidR="005E34B7" w:rsidRPr="00C202D7" w:rsidRDefault="005E34B7" w:rsidP="005E34B7">
      <w:pPr>
        <w:autoSpaceDE w:val="0"/>
        <w:autoSpaceDN w:val="0"/>
        <w:adjustRightInd w:val="0"/>
        <w:spacing w:after="0" w:line="240" w:lineRule="auto"/>
        <w:ind w:right="108"/>
        <w:jc w:val="both"/>
        <w:rPr>
          <w:rFonts w:ascii="Trebuchet MS" w:hAnsi="Trebuchet MS"/>
          <w:b/>
          <w:noProof/>
          <w:lang w:val="ro-RO"/>
        </w:rPr>
      </w:pPr>
      <w:r w:rsidRPr="00C202D7">
        <w:rPr>
          <w:rFonts w:ascii="Trebuchet MS" w:hAnsi="Trebuchet MS"/>
          <w:b/>
          <w:noProof/>
          <w:lang w:val="ro-RO"/>
        </w:rPr>
        <w:t>I. Motivele pe baza carora s-a stabilit neefectuarea evaluarii impactului asupra mediului:</w:t>
      </w:r>
    </w:p>
    <w:p w:rsidR="005E34B7" w:rsidRDefault="005E34B7" w:rsidP="002F6D70">
      <w:pPr>
        <w:pStyle w:val="ListParagraph"/>
        <w:tabs>
          <w:tab w:val="left" w:pos="-180"/>
          <w:tab w:val="left" w:pos="360"/>
          <w:tab w:val="left" w:pos="9029"/>
        </w:tabs>
        <w:spacing w:after="120" w:line="240" w:lineRule="auto"/>
        <w:ind w:left="0" w:right="115"/>
        <w:jc w:val="both"/>
        <w:rPr>
          <w:rFonts w:ascii="Trebuchet MS" w:eastAsia="Times New Roman" w:hAnsi="Trebuchet MS" w:cs="Times New Roman"/>
          <w:noProof/>
          <w:sz w:val="12"/>
          <w:szCs w:val="12"/>
          <w:lang w:val="ro-RO"/>
        </w:rPr>
      </w:pPr>
      <w:r w:rsidRPr="00C202D7">
        <w:rPr>
          <w:rFonts w:ascii="Trebuchet MS" w:eastAsia="Times New Roman" w:hAnsi="Trebuchet MS" w:cs="Times New Roman"/>
          <w:noProof/>
          <w:lang w:val="ro-RO"/>
        </w:rPr>
        <w:t xml:space="preserve">a) proiectul </w:t>
      </w:r>
      <w:r w:rsidRPr="00C202D7">
        <w:rPr>
          <w:rFonts w:ascii="Trebuchet MS" w:eastAsia="Times New Roman" w:hAnsi="Trebuchet MS" w:cs="Times New Roman"/>
          <w:b/>
          <w:noProof/>
          <w:lang w:val="ro-RO"/>
        </w:rPr>
        <w:t xml:space="preserve">se incadreaza in prevederile Legii </w:t>
      </w:r>
      <w:r w:rsidRPr="00C202D7">
        <w:rPr>
          <w:rFonts w:ascii="Trebuchet MS" w:eastAsia="Times New Roman" w:hAnsi="Trebuchet MS" w:cs="Times New Roman"/>
          <w:b/>
          <w:noProof/>
          <w:u w:val="single"/>
          <w:lang w:val="ro-RO"/>
        </w:rPr>
        <w:t>nr. 292/2018</w:t>
      </w:r>
      <w:r w:rsidRPr="00C202D7">
        <w:rPr>
          <w:rFonts w:ascii="Trebuchet MS" w:eastAsia="Times New Roman" w:hAnsi="Trebuchet MS" w:cs="Times New Roman"/>
          <w:noProof/>
          <w:lang w:val="ro-RO"/>
        </w:rPr>
        <w:t xml:space="preserve"> privind evaluarea impactului anumitor proiecte publice şi private asupra mediului, fiind încadrat în anexa nr. 2, </w:t>
      </w:r>
      <w:r w:rsidRPr="00701633">
        <w:rPr>
          <w:rFonts w:ascii="Trebuchet MS" w:eastAsia="Times New Roman" w:hAnsi="Trebuchet MS" w:cs="Times New Roman"/>
          <w:noProof/>
          <w:lang w:val="ro-RO"/>
        </w:rPr>
        <w:t xml:space="preserve">la punctul </w:t>
      </w:r>
      <w:r w:rsidRPr="00701633">
        <w:rPr>
          <w:rFonts w:ascii="Trebuchet MS" w:hAnsi="Trebuchet MS" w:cs="Times New Roman"/>
          <w:b/>
          <w:noProof/>
          <w:lang w:val="ro-RO"/>
        </w:rPr>
        <w:t xml:space="preserve"> </w:t>
      </w:r>
      <w:r w:rsidR="00701633" w:rsidRPr="00701633">
        <w:rPr>
          <w:rFonts w:ascii="Trebuchet MS" w:hAnsi="Trebuchet MS"/>
          <w:b/>
          <w:lang w:val="ro-RO"/>
        </w:rPr>
        <w:t>13 a) - „</w:t>
      </w:r>
      <w:proofErr w:type="spellStart"/>
      <w:r w:rsidR="00701633" w:rsidRPr="00701633">
        <w:rPr>
          <w:rFonts w:ascii="Trebuchet MS" w:hAnsi="Trebuchet MS"/>
          <w:b/>
          <w:color w:val="000000"/>
          <w:shd w:val="clear" w:color="auto" w:fill="FFFFFF"/>
        </w:rPr>
        <w:t>Orice</w:t>
      </w:r>
      <w:proofErr w:type="spellEnd"/>
      <w:r w:rsidR="00701633" w:rsidRPr="00701633">
        <w:rPr>
          <w:rFonts w:ascii="Trebuchet MS" w:hAnsi="Trebuchet MS"/>
          <w:b/>
          <w:color w:val="000000"/>
          <w:shd w:val="clear" w:color="auto" w:fill="FFFFFF"/>
        </w:rPr>
        <w:t xml:space="preserve"> </w:t>
      </w:r>
      <w:proofErr w:type="spellStart"/>
      <w:r w:rsidR="00701633" w:rsidRPr="00701633">
        <w:rPr>
          <w:rFonts w:ascii="Trebuchet MS" w:hAnsi="Trebuchet MS"/>
          <w:b/>
          <w:color w:val="000000"/>
          <w:shd w:val="clear" w:color="auto" w:fill="FFFFFF"/>
        </w:rPr>
        <w:t>modificări</w:t>
      </w:r>
      <w:proofErr w:type="spellEnd"/>
      <w:r w:rsidR="00701633" w:rsidRPr="00701633">
        <w:rPr>
          <w:rFonts w:ascii="Trebuchet MS" w:hAnsi="Trebuchet MS"/>
          <w:b/>
          <w:color w:val="000000"/>
          <w:shd w:val="clear" w:color="auto" w:fill="FFFFFF"/>
        </w:rPr>
        <w:t xml:space="preserve"> </w:t>
      </w:r>
      <w:proofErr w:type="spellStart"/>
      <w:r w:rsidR="00701633" w:rsidRPr="00701633">
        <w:rPr>
          <w:rFonts w:ascii="Trebuchet MS" w:hAnsi="Trebuchet MS"/>
          <w:b/>
          <w:color w:val="000000"/>
          <w:shd w:val="clear" w:color="auto" w:fill="FFFFFF"/>
        </w:rPr>
        <w:t>sau</w:t>
      </w:r>
      <w:proofErr w:type="spellEnd"/>
      <w:r w:rsidR="00701633" w:rsidRPr="00701633">
        <w:rPr>
          <w:rFonts w:ascii="Trebuchet MS" w:hAnsi="Trebuchet MS"/>
          <w:b/>
          <w:color w:val="000000"/>
          <w:shd w:val="clear" w:color="auto" w:fill="FFFFFF"/>
        </w:rPr>
        <w:t xml:space="preserve"> </w:t>
      </w:r>
      <w:proofErr w:type="spellStart"/>
      <w:r w:rsidR="00701633" w:rsidRPr="00701633">
        <w:rPr>
          <w:rFonts w:ascii="Trebuchet MS" w:hAnsi="Trebuchet MS"/>
          <w:b/>
          <w:color w:val="000000"/>
          <w:shd w:val="clear" w:color="auto" w:fill="FFFFFF"/>
        </w:rPr>
        <w:t>extinderi</w:t>
      </w:r>
      <w:proofErr w:type="spellEnd"/>
      <w:r w:rsidR="00701633" w:rsidRPr="00701633">
        <w:rPr>
          <w:rFonts w:ascii="Trebuchet MS" w:hAnsi="Trebuchet MS"/>
          <w:b/>
          <w:color w:val="000000"/>
          <w:shd w:val="clear" w:color="auto" w:fill="FFFFFF"/>
        </w:rPr>
        <w:t xml:space="preserve">, </w:t>
      </w:r>
      <w:proofErr w:type="spellStart"/>
      <w:r w:rsidR="00701633" w:rsidRPr="00701633">
        <w:rPr>
          <w:rFonts w:ascii="Trebuchet MS" w:hAnsi="Trebuchet MS"/>
          <w:b/>
          <w:color w:val="000000"/>
          <w:shd w:val="clear" w:color="auto" w:fill="FFFFFF"/>
        </w:rPr>
        <w:t>altele</w:t>
      </w:r>
      <w:proofErr w:type="spellEnd"/>
      <w:r w:rsidR="00701633" w:rsidRPr="00701633">
        <w:rPr>
          <w:rFonts w:ascii="Trebuchet MS" w:hAnsi="Trebuchet MS"/>
          <w:b/>
          <w:color w:val="000000"/>
          <w:shd w:val="clear" w:color="auto" w:fill="FFFFFF"/>
        </w:rPr>
        <w:t xml:space="preserve"> </w:t>
      </w:r>
      <w:proofErr w:type="spellStart"/>
      <w:r w:rsidR="00701633" w:rsidRPr="00701633">
        <w:rPr>
          <w:rFonts w:ascii="Trebuchet MS" w:hAnsi="Trebuchet MS"/>
          <w:b/>
          <w:color w:val="000000"/>
          <w:shd w:val="clear" w:color="auto" w:fill="FFFFFF"/>
        </w:rPr>
        <w:t>decât</w:t>
      </w:r>
      <w:proofErr w:type="spellEnd"/>
      <w:r w:rsidR="00701633" w:rsidRPr="00701633">
        <w:rPr>
          <w:rFonts w:ascii="Trebuchet MS" w:hAnsi="Trebuchet MS"/>
          <w:b/>
          <w:color w:val="000000"/>
          <w:shd w:val="clear" w:color="auto" w:fill="FFFFFF"/>
        </w:rPr>
        <w:t xml:space="preserve"> </w:t>
      </w:r>
      <w:proofErr w:type="spellStart"/>
      <w:r w:rsidR="00701633" w:rsidRPr="00701633">
        <w:rPr>
          <w:rFonts w:ascii="Trebuchet MS" w:hAnsi="Trebuchet MS"/>
          <w:b/>
          <w:color w:val="000000"/>
          <w:shd w:val="clear" w:color="auto" w:fill="FFFFFF"/>
        </w:rPr>
        <w:t>cele</w:t>
      </w:r>
      <w:proofErr w:type="spellEnd"/>
      <w:r w:rsidR="00701633" w:rsidRPr="00701633">
        <w:rPr>
          <w:rFonts w:ascii="Trebuchet MS" w:hAnsi="Trebuchet MS"/>
          <w:b/>
          <w:color w:val="000000"/>
          <w:shd w:val="clear" w:color="auto" w:fill="FFFFFF"/>
        </w:rPr>
        <w:t xml:space="preserve"> </w:t>
      </w:r>
      <w:proofErr w:type="spellStart"/>
      <w:r w:rsidR="00701633" w:rsidRPr="00701633">
        <w:rPr>
          <w:rFonts w:ascii="Trebuchet MS" w:hAnsi="Trebuchet MS"/>
          <w:b/>
          <w:color w:val="000000"/>
          <w:shd w:val="clear" w:color="auto" w:fill="FFFFFF"/>
        </w:rPr>
        <w:t>prevăzute</w:t>
      </w:r>
      <w:proofErr w:type="spellEnd"/>
      <w:r w:rsidR="00701633" w:rsidRPr="00701633">
        <w:rPr>
          <w:rFonts w:ascii="Trebuchet MS" w:hAnsi="Trebuchet MS"/>
          <w:b/>
          <w:color w:val="000000"/>
          <w:shd w:val="clear" w:color="auto" w:fill="FFFFFF"/>
        </w:rPr>
        <w:t xml:space="preserve"> la </w:t>
      </w:r>
      <w:r w:rsidR="00701633" w:rsidRPr="00701633">
        <w:rPr>
          <w:rStyle w:val="slgi"/>
          <w:rFonts w:ascii="Trebuchet MS" w:hAnsi="Trebuchet MS"/>
          <w:b/>
          <w:color w:val="006400"/>
          <w:u w:val="single"/>
          <w:bdr w:val="none" w:sz="0" w:space="0" w:color="auto" w:frame="1"/>
          <w:shd w:val="clear" w:color="auto" w:fill="FFFFFF"/>
        </w:rPr>
        <w:t xml:space="preserve">pct. </w:t>
      </w:r>
      <w:proofErr w:type="gramStart"/>
      <w:r w:rsidR="00701633" w:rsidRPr="00701633">
        <w:rPr>
          <w:rStyle w:val="slgi"/>
          <w:rFonts w:ascii="Trebuchet MS" w:hAnsi="Trebuchet MS"/>
          <w:b/>
          <w:color w:val="006400"/>
          <w:u w:val="single"/>
          <w:bdr w:val="none" w:sz="0" w:space="0" w:color="auto" w:frame="1"/>
          <w:shd w:val="clear" w:color="auto" w:fill="FFFFFF"/>
        </w:rPr>
        <w:t>24</w:t>
      </w:r>
      <w:proofErr w:type="gramEnd"/>
      <w:r w:rsidR="00701633" w:rsidRPr="00701633">
        <w:rPr>
          <w:rStyle w:val="slgi"/>
          <w:rFonts w:ascii="Trebuchet MS" w:hAnsi="Trebuchet MS"/>
          <w:b/>
          <w:color w:val="006400"/>
          <w:u w:val="single"/>
          <w:bdr w:val="none" w:sz="0" w:space="0" w:color="auto" w:frame="1"/>
          <w:shd w:val="clear" w:color="auto" w:fill="FFFFFF"/>
        </w:rPr>
        <w:t xml:space="preserve"> din </w:t>
      </w:r>
      <w:proofErr w:type="spellStart"/>
      <w:r w:rsidR="00701633" w:rsidRPr="00701633">
        <w:rPr>
          <w:rStyle w:val="slgi"/>
          <w:rFonts w:ascii="Trebuchet MS" w:hAnsi="Trebuchet MS"/>
          <w:b/>
          <w:color w:val="006400"/>
          <w:u w:val="single"/>
          <w:bdr w:val="none" w:sz="0" w:space="0" w:color="auto" w:frame="1"/>
          <w:shd w:val="clear" w:color="auto" w:fill="FFFFFF"/>
        </w:rPr>
        <w:t>anexa</w:t>
      </w:r>
      <w:proofErr w:type="spellEnd"/>
      <w:r w:rsidR="00701633" w:rsidRPr="00701633">
        <w:rPr>
          <w:rStyle w:val="slgi"/>
          <w:rFonts w:ascii="Trebuchet MS" w:hAnsi="Trebuchet MS"/>
          <w:b/>
          <w:color w:val="006400"/>
          <w:u w:val="single"/>
          <w:bdr w:val="none" w:sz="0" w:space="0" w:color="auto" w:frame="1"/>
          <w:shd w:val="clear" w:color="auto" w:fill="FFFFFF"/>
        </w:rPr>
        <w:t xml:space="preserve"> </w:t>
      </w:r>
      <w:proofErr w:type="spellStart"/>
      <w:r w:rsidR="00701633" w:rsidRPr="00701633">
        <w:rPr>
          <w:rStyle w:val="slgi"/>
          <w:rFonts w:ascii="Trebuchet MS" w:hAnsi="Trebuchet MS"/>
          <w:b/>
          <w:color w:val="006400"/>
          <w:u w:val="single"/>
          <w:bdr w:val="none" w:sz="0" w:space="0" w:color="auto" w:frame="1"/>
          <w:shd w:val="clear" w:color="auto" w:fill="FFFFFF"/>
        </w:rPr>
        <w:t>nr</w:t>
      </w:r>
      <w:proofErr w:type="spellEnd"/>
      <w:r w:rsidR="00701633" w:rsidRPr="00701633">
        <w:rPr>
          <w:rStyle w:val="slgi"/>
          <w:rFonts w:ascii="Trebuchet MS" w:hAnsi="Trebuchet MS"/>
          <w:b/>
          <w:color w:val="006400"/>
          <w:u w:val="single"/>
          <w:bdr w:val="none" w:sz="0" w:space="0" w:color="auto" w:frame="1"/>
          <w:shd w:val="clear" w:color="auto" w:fill="FFFFFF"/>
        </w:rPr>
        <w:t xml:space="preserve">. </w:t>
      </w:r>
      <w:proofErr w:type="gramStart"/>
      <w:r w:rsidR="00701633" w:rsidRPr="00701633">
        <w:rPr>
          <w:rStyle w:val="slgi"/>
          <w:rFonts w:ascii="Trebuchet MS" w:hAnsi="Trebuchet MS"/>
          <w:b/>
          <w:color w:val="006400"/>
          <w:u w:val="single"/>
          <w:bdr w:val="none" w:sz="0" w:space="0" w:color="auto" w:frame="1"/>
          <w:shd w:val="clear" w:color="auto" w:fill="FFFFFF"/>
        </w:rPr>
        <w:t>1</w:t>
      </w:r>
      <w:proofErr w:type="gramEnd"/>
      <w:r w:rsidR="00701633" w:rsidRPr="00701633">
        <w:rPr>
          <w:rFonts w:ascii="Trebuchet MS" w:hAnsi="Trebuchet MS"/>
          <w:b/>
          <w:color w:val="000000"/>
          <w:shd w:val="clear" w:color="auto" w:fill="FFFFFF"/>
        </w:rPr>
        <w:t xml:space="preserve">, ale </w:t>
      </w:r>
      <w:proofErr w:type="spellStart"/>
      <w:r w:rsidR="00701633" w:rsidRPr="00701633">
        <w:rPr>
          <w:rFonts w:ascii="Trebuchet MS" w:hAnsi="Trebuchet MS"/>
          <w:b/>
          <w:color w:val="000000"/>
          <w:shd w:val="clear" w:color="auto" w:fill="FFFFFF"/>
        </w:rPr>
        <w:t>proiectelor</w:t>
      </w:r>
      <w:proofErr w:type="spellEnd"/>
      <w:r w:rsidR="00701633" w:rsidRPr="00701633">
        <w:rPr>
          <w:rFonts w:ascii="Trebuchet MS" w:hAnsi="Trebuchet MS"/>
          <w:b/>
          <w:color w:val="000000"/>
          <w:shd w:val="clear" w:color="auto" w:fill="FFFFFF"/>
        </w:rPr>
        <w:t xml:space="preserve"> </w:t>
      </w:r>
      <w:proofErr w:type="spellStart"/>
      <w:r w:rsidR="00701633" w:rsidRPr="00701633">
        <w:rPr>
          <w:rFonts w:ascii="Trebuchet MS" w:hAnsi="Trebuchet MS"/>
          <w:b/>
          <w:color w:val="000000"/>
          <w:shd w:val="clear" w:color="auto" w:fill="FFFFFF"/>
        </w:rPr>
        <w:t>prevăzute</w:t>
      </w:r>
      <w:proofErr w:type="spellEnd"/>
      <w:r w:rsidR="00701633" w:rsidRPr="00701633">
        <w:rPr>
          <w:rFonts w:ascii="Trebuchet MS" w:hAnsi="Trebuchet MS"/>
          <w:b/>
          <w:color w:val="000000"/>
          <w:shd w:val="clear" w:color="auto" w:fill="FFFFFF"/>
        </w:rPr>
        <w:t xml:space="preserve"> </w:t>
      </w:r>
      <w:proofErr w:type="spellStart"/>
      <w:r w:rsidR="00701633" w:rsidRPr="00701633">
        <w:rPr>
          <w:rFonts w:ascii="Trebuchet MS" w:hAnsi="Trebuchet MS"/>
          <w:b/>
          <w:color w:val="000000"/>
          <w:shd w:val="clear" w:color="auto" w:fill="FFFFFF"/>
        </w:rPr>
        <w:t>în</w:t>
      </w:r>
      <w:proofErr w:type="spellEnd"/>
      <w:r w:rsidR="00701633" w:rsidRPr="00701633">
        <w:rPr>
          <w:rFonts w:ascii="Trebuchet MS" w:hAnsi="Trebuchet MS"/>
          <w:b/>
          <w:color w:val="000000"/>
          <w:shd w:val="clear" w:color="auto" w:fill="FFFFFF"/>
        </w:rPr>
        <w:t> </w:t>
      </w:r>
      <w:proofErr w:type="spellStart"/>
      <w:r w:rsidR="00701633" w:rsidRPr="00701633">
        <w:rPr>
          <w:rStyle w:val="slgi"/>
          <w:rFonts w:ascii="Trebuchet MS" w:hAnsi="Trebuchet MS"/>
          <w:b/>
          <w:color w:val="006400"/>
          <w:u w:val="single"/>
          <w:bdr w:val="none" w:sz="0" w:space="0" w:color="auto" w:frame="1"/>
          <w:shd w:val="clear" w:color="auto" w:fill="FFFFFF"/>
        </w:rPr>
        <w:t>anexa</w:t>
      </w:r>
      <w:proofErr w:type="spellEnd"/>
      <w:r w:rsidR="00701633" w:rsidRPr="00701633">
        <w:rPr>
          <w:rStyle w:val="slgi"/>
          <w:rFonts w:ascii="Trebuchet MS" w:hAnsi="Trebuchet MS"/>
          <w:b/>
          <w:color w:val="006400"/>
          <w:u w:val="single"/>
          <w:bdr w:val="none" w:sz="0" w:space="0" w:color="auto" w:frame="1"/>
          <w:shd w:val="clear" w:color="auto" w:fill="FFFFFF"/>
        </w:rPr>
        <w:t xml:space="preserve"> </w:t>
      </w:r>
      <w:proofErr w:type="spellStart"/>
      <w:r w:rsidR="00701633" w:rsidRPr="00701633">
        <w:rPr>
          <w:rStyle w:val="slgi"/>
          <w:rFonts w:ascii="Trebuchet MS" w:hAnsi="Trebuchet MS"/>
          <w:b/>
          <w:color w:val="006400"/>
          <w:u w:val="single"/>
          <w:bdr w:val="none" w:sz="0" w:space="0" w:color="auto" w:frame="1"/>
          <w:shd w:val="clear" w:color="auto" w:fill="FFFFFF"/>
        </w:rPr>
        <w:t>nr</w:t>
      </w:r>
      <w:proofErr w:type="spellEnd"/>
      <w:r w:rsidR="00701633" w:rsidRPr="00701633">
        <w:rPr>
          <w:rStyle w:val="slgi"/>
          <w:rFonts w:ascii="Trebuchet MS" w:hAnsi="Trebuchet MS"/>
          <w:b/>
          <w:color w:val="006400"/>
          <w:u w:val="single"/>
          <w:bdr w:val="none" w:sz="0" w:space="0" w:color="auto" w:frame="1"/>
          <w:shd w:val="clear" w:color="auto" w:fill="FFFFFF"/>
        </w:rPr>
        <w:t>. 1</w:t>
      </w:r>
      <w:r w:rsidR="00701633" w:rsidRPr="00701633">
        <w:rPr>
          <w:rFonts w:ascii="Trebuchet MS" w:hAnsi="Trebuchet MS"/>
          <w:b/>
          <w:color w:val="000000"/>
          <w:shd w:val="clear" w:color="auto" w:fill="FFFFFF"/>
        </w:rPr>
        <w:t> </w:t>
      </w:r>
      <w:proofErr w:type="spellStart"/>
      <w:r w:rsidR="00701633" w:rsidRPr="00701633">
        <w:rPr>
          <w:rFonts w:ascii="Trebuchet MS" w:hAnsi="Trebuchet MS"/>
          <w:b/>
          <w:color w:val="000000"/>
          <w:shd w:val="clear" w:color="auto" w:fill="FFFFFF"/>
        </w:rPr>
        <w:t>sau</w:t>
      </w:r>
      <w:proofErr w:type="spellEnd"/>
      <w:r w:rsidR="00701633" w:rsidRPr="00701633">
        <w:rPr>
          <w:rFonts w:ascii="Trebuchet MS" w:hAnsi="Trebuchet MS"/>
          <w:b/>
          <w:color w:val="000000"/>
          <w:shd w:val="clear" w:color="auto" w:fill="FFFFFF"/>
        </w:rPr>
        <w:t xml:space="preserve"> </w:t>
      </w:r>
      <w:proofErr w:type="spellStart"/>
      <w:r w:rsidR="00701633" w:rsidRPr="00701633">
        <w:rPr>
          <w:rFonts w:ascii="Trebuchet MS" w:hAnsi="Trebuchet MS"/>
          <w:b/>
          <w:color w:val="000000"/>
          <w:shd w:val="clear" w:color="auto" w:fill="FFFFFF"/>
        </w:rPr>
        <w:t>în</w:t>
      </w:r>
      <w:proofErr w:type="spellEnd"/>
      <w:r w:rsidR="00701633" w:rsidRPr="00701633">
        <w:rPr>
          <w:rFonts w:ascii="Trebuchet MS" w:hAnsi="Trebuchet MS"/>
          <w:b/>
          <w:color w:val="000000"/>
          <w:shd w:val="clear" w:color="auto" w:fill="FFFFFF"/>
        </w:rPr>
        <w:t xml:space="preserve"> </w:t>
      </w:r>
      <w:proofErr w:type="spellStart"/>
      <w:r w:rsidR="00701633" w:rsidRPr="00701633">
        <w:rPr>
          <w:rFonts w:ascii="Trebuchet MS" w:hAnsi="Trebuchet MS"/>
          <w:b/>
          <w:color w:val="000000"/>
          <w:shd w:val="clear" w:color="auto" w:fill="FFFFFF"/>
        </w:rPr>
        <w:t>prezenta</w:t>
      </w:r>
      <w:proofErr w:type="spellEnd"/>
      <w:r w:rsidR="00701633" w:rsidRPr="00701633">
        <w:rPr>
          <w:rFonts w:ascii="Trebuchet MS" w:hAnsi="Trebuchet MS"/>
          <w:b/>
          <w:color w:val="000000"/>
          <w:shd w:val="clear" w:color="auto" w:fill="FFFFFF"/>
        </w:rPr>
        <w:t xml:space="preserve"> </w:t>
      </w:r>
      <w:proofErr w:type="spellStart"/>
      <w:r w:rsidR="00701633" w:rsidRPr="00701633">
        <w:rPr>
          <w:rFonts w:ascii="Trebuchet MS" w:hAnsi="Trebuchet MS"/>
          <w:b/>
          <w:color w:val="000000"/>
          <w:shd w:val="clear" w:color="auto" w:fill="FFFFFF"/>
        </w:rPr>
        <w:t>anexă</w:t>
      </w:r>
      <w:proofErr w:type="spellEnd"/>
      <w:r w:rsidR="00701633" w:rsidRPr="00701633">
        <w:rPr>
          <w:rFonts w:ascii="Trebuchet MS" w:hAnsi="Trebuchet MS"/>
          <w:b/>
          <w:color w:val="000000"/>
          <w:shd w:val="clear" w:color="auto" w:fill="FFFFFF"/>
        </w:rPr>
        <w:t xml:space="preserve">, </w:t>
      </w:r>
      <w:proofErr w:type="spellStart"/>
      <w:r w:rsidR="00701633" w:rsidRPr="00701633">
        <w:rPr>
          <w:rFonts w:ascii="Trebuchet MS" w:hAnsi="Trebuchet MS"/>
          <w:b/>
          <w:color w:val="000000"/>
          <w:shd w:val="clear" w:color="auto" w:fill="FFFFFF"/>
        </w:rPr>
        <w:t>deja</w:t>
      </w:r>
      <w:proofErr w:type="spellEnd"/>
      <w:r w:rsidR="00701633" w:rsidRPr="00701633">
        <w:rPr>
          <w:rFonts w:ascii="Trebuchet MS" w:hAnsi="Trebuchet MS"/>
          <w:b/>
          <w:color w:val="000000"/>
          <w:shd w:val="clear" w:color="auto" w:fill="FFFFFF"/>
        </w:rPr>
        <w:t xml:space="preserve"> </w:t>
      </w:r>
      <w:proofErr w:type="spellStart"/>
      <w:r w:rsidR="00701633" w:rsidRPr="00701633">
        <w:rPr>
          <w:rFonts w:ascii="Trebuchet MS" w:hAnsi="Trebuchet MS"/>
          <w:b/>
          <w:color w:val="000000"/>
          <w:shd w:val="clear" w:color="auto" w:fill="FFFFFF"/>
        </w:rPr>
        <w:t>autorizate</w:t>
      </w:r>
      <w:proofErr w:type="spellEnd"/>
      <w:r w:rsidR="00701633" w:rsidRPr="00701633">
        <w:rPr>
          <w:rFonts w:ascii="Trebuchet MS" w:hAnsi="Trebuchet MS"/>
          <w:b/>
          <w:color w:val="000000"/>
          <w:shd w:val="clear" w:color="auto" w:fill="FFFFFF"/>
        </w:rPr>
        <w:t xml:space="preserve">, </w:t>
      </w:r>
      <w:proofErr w:type="spellStart"/>
      <w:r w:rsidR="00701633" w:rsidRPr="00701633">
        <w:rPr>
          <w:rFonts w:ascii="Trebuchet MS" w:hAnsi="Trebuchet MS"/>
          <w:b/>
          <w:color w:val="000000"/>
          <w:shd w:val="clear" w:color="auto" w:fill="FFFFFF"/>
        </w:rPr>
        <w:t>executate</w:t>
      </w:r>
      <w:proofErr w:type="spellEnd"/>
      <w:r w:rsidR="00701633" w:rsidRPr="00701633">
        <w:rPr>
          <w:rFonts w:ascii="Trebuchet MS" w:hAnsi="Trebuchet MS"/>
          <w:b/>
          <w:color w:val="000000"/>
          <w:shd w:val="clear" w:color="auto" w:fill="FFFFFF"/>
        </w:rPr>
        <w:t xml:space="preserve"> </w:t>
      </w:r>
      <w:proofErr w:type="spellStart"/>
      <w:r w:rsidR="00701633" w:rsidRPr="00701633">
        <w:rPr>
          <w:rFonts w:ascii="Trebuchet MS" w:hAnsi="Trebuchet MS"/>
          <w:b/>
          <w:color w:val="000000"/>
          <w:shd w:val="clear" w:color="auto" w:fill="FFFFFF"/>
        </w:rPr>
        <w:t>sau</w:t>
      </w:r>
      <w:proofErr w:type="spellEnd"/>
      <w:r w:rsidR="00701633" w:rsidRPr="00701633">
        <w:rPr>
          <w:rFonts w:ascii="Trebuchet MS" w:hAnsi="Trebuchet MS"/>
          <w:b/>
          <w:color w:val="000000"/>
          <w:shd w:val="clear" w:color="auto" w:fill="FFFFFF"/>
        </w:rPr>
        <w:t xml:space="preserve"> </w:t>
      </w:r>
      <w:proofErr w:type="spellStart"/>
      <w:r w:rsidR="00701633" w:rsidRPr="00701633">
        <w:rPr>
          <w:rFonts w:ascii="Trebuchet MS" w:hAnsi="Trebuchet MS"/>
          <w:b/>
          <w:color w:val="000000"/>
          <w:shd w:val="clear" w:color="auto" w:fill="FFFFFF"/>
        </w:rPr>
        <w:t>în</w:t>
      </w:r>
      <w:proofErr w:type="spellEnd"/>
      <w:r w:rsidR="00701633" w:rsidRPr="00701633">
        <w:rPr>
          <w:rFonts w:ascii="Trebuchet MS" w:hAnsi="Trebuchet MS"/>
          <w:b/>
          <w:color w:val="000000"/>
          <w:shd w:val="clear" w:color="auto" w:fill="FFFFFF"/>
        </w:rPr>
        <w:t xml:space="preserve"> curs de a fi </w:t>
      </w:r>
      <w:proofErr w:type="spellStart"/>
      <w:r w:rsidR="00701633" w:rsidRPr="00701633">
        <w:rPr>
          <w:rFonts w:ascii="Trebuchet MS" w:hAnsi="Trebuchet MS"/>
          <w:b/>
          <w:color w:val="000000"/>
          <w:shd w:val="clear" w:color="auto" w:fill="FFFFFF"/>
        </w:rPr>
        <w:t>executate</w:t>
      </w:r>
      <w:proofErr w:type="spellEnd"/>
      <w:r w:rsidR="00701633" w:rsidRPr="00701633">
        <w:rPr>
          <w:rFonts w:ascii="Trebuchet MS" w:hAnsi="Trebuchet MS"/>
          <w:b/>
          <w:color w:val="000000"/>
          <w:shd w:val="clear" w:color="auto" w:fill="FFFFFF"/>
        </w:rPr>
        <w:t xml:space="preserve">, care pot </w:t>
      </w:r>
      <w:proofErr w:type="spellStart"/>
      <w:r w:rsidR="00701633" w:rsidRPr="00701633">
        <w:rPr>
          <w:rFonts w:ascii="Trebuchet MS" w:hAnsi="Trebuchet MS"/>
          <w:b/>
          <w:color w:val="000000"/>
          <w:shd w:val="clear" w:color="auto" w:fill="FFFFFF"/>
        </w:rPr>
        <w:t>avea</w:t>
      </w:r>
      <w:proofErr w:type="spellEnd"/>
      <w:r w:rsidR="00701633" w:rsidRPr="00701633">
        <w:rPr>
          <w:rFonts w:ascii="Trebuchet MS" w:hAnsi="Trebuchet MS"/>
          <w:b/>
          <w:color w:val="000000"/>
          <w:shd w:val="clear" w:color="auto" w:fill="FFFFFF"/>
        </w:rPr>
        <w:t xml:space="preserve"> </w:t>
      </w:r>
      <w:proofErr w:type="spellStart"/>
      <w:r w:rsidR="00701633" w:rsidRPr="00701633">
        <w:rPr>
          <w:rFonts w:ascii="Trebuchet MS" w:hAnsi="Trebuchet MS"/>
          <w:b/>
          <w:color w:val="000000"/>
          <w:shd w:val="clear" w:color="auto" w:fill="FFFFFF"/>
        </w:rPr>
        <w:t>efecte</w:t>
      </w:r>
      <w:proofErr w:type="spellEnd"/>
      <w:r w:rsidR="00701633" w:rsidRPr="00701633">
        <w:rPr>
          <w:rFonts w:ascii="Trebuchet MS" w:hAnsi="Trebuchet MS"/>
          <w:b/>
          <w:color w:val="000000"/>
          <w:shd w:val="clear" w:color="auto" w:fill="FFFFFF"/>
        </w:rPr>
        <w:t xml:space="preserve"> </w:t>
      </w:r>
      <w:proofErr w:type="spellStart"/>
      <w:r w:rsidR="00701633" w:rsidRPr="00701633">
        <w:rPr>
          <w:rFonts w:ascii="Trebuchet MS" w:hAnsi="Trebuchet MS"/>
          <w:b/>
          <w:color w:val="000000"/>
          <w:shd w:val="clear" w:color="auto" w:fill="FFFFFF"/>
        </w:rPr>
        <w:t>semnificative</w:t>
      </w:r>
      <w:proofErr w:type="spellEnd"/>
      <w:r w:rsidR="00701633" w:rsidRPr="00701633">
        <w:rPr>
          <w:rFonts w:ascii="Trebuchet MS" w:hAnsi="Trebuchet MS"/>
          <w:b/>
          <w:color w:val="000000"/>
          <w:shd w:val="clear" w:color="auto" w:fill="FFFFFF"/>
        </w:rPr>
        <w:t xml:space="preserve"> negative </w:t>
      </w:r>
      <w:proofErr w:type="spellStart"/>
      <w:r w:rsidR="00701633" w:rsidRPr="00701633">
        <w:rPr>
          <w:rFonts w:ascii="Trebuchet MS" w:hAnsi="Trebuchet MS"/>
          <w:b/>
          <w:color w:val="000000"/>
          <w:shd w:val="clear" w:color="auto" w:fill="FFFFFF"/>
        </w:rPr>
        <w:t>asupra</w:t>
      </w:r>
      <w:proofErr w:type="spellEnd"/>
      <w:r w:rsidR="00701633" w:rsidRPr="00701633">
        <w:rPr>
          <w:rFonts w:ascii="Trebuchet MS" w:hAnsi="Trebuchet MS"/>
          <w:b/>
          <w:color w:val="000000"/>
          <w:shd w:val="clear" w:color="auto" w:fill="FFFFFF"/>
        </w:rPr>
        <w:t xml:space="preserve"> </w:t>
      </w:r>
      <w:proofErr w:type="spellStart"/>
      <w:r w:rsidR="00701633" w:rsidRPr="00701633">
        <w:rPr>
          <w:rFonts w:ascii="Trebuchet MS" w:hAnsi="Trebuchet MS"/>
          <w:b/>
          <w:color w:val="000000"/>
          <w:shd w:val="clear" w:color="auto" w:fill="FFFFFF"/>
        </w:rPr>
        <w:t>mediului</w:t>
      </w:r>
      <w:proofErr w:type="spellEnd"/>
      <w:r w:rsidR="00701633" w:rsidRPr="00701633">
        <w:rPr>
          <w:rFonts w:ascii="Trebuchet MS" w:hAnsi="Trebuchet MS"/>
          <w:b/>
          <w:lang w:val="ro-RO"/>
        </w:rPr>
        <w:t>”</w:t>
      </w:r>
      <w:r w:rsidRPr="00701633">
        <w:rPr>
          <w:rFonts w:ascii="Trebuchet MS" w:hAnsi="Trebuchet MS" w:cs="Times New Roman"/>
          <w:b/>
          <w:i/>
          <w:lang w:val="ro-RO"/>
        </w:rPr>
        <w:t>,</w:t>
      </w:r>
      <w:r w:rsidR="00BF4EED">
        <w:rPr>
          <w:rFonts w:ascii="Trebuchet MS" w:hAnsi="Trebuchet MS" w:cs="Times New Roman"/>
          <w:b/>
          <w:i/>
          <w:lang w:val="ro-RO"/>
        </w:rPr>
        <w:t xml:space="preserve"> </w:t>
      </w:r>
      <w:r w:rsidRPr="00701633">
        <w:rPr>
          <w:rFonts w:ascii="Trebuchet MS" w:eastAsia="Times New Roman" w:hAnsi="Trebuchet MS" w:cs="Times New Roman"/>
          <w:noProof/>
          <w:lang w:val="ro-RO"/>
        </w:rPr>
        <w:t>în categoria proiectelor cu potenţial impact asupra mediului, pentru care trebuie stabilită necesitatea efectuării impactului asupra mediului.</w:t>
      </w:r>
    </w:p>
    <w:p w:rsidR="002F6D70" w:rsidRPr="002F6D70" w:rsidRDefault="002F6D70" w:rsidP="002F6D70">
      <w:pPr>
        <w:pStyle w:val="ListParagraph"/>
        <w:tabs>
          <w:tab w:val="left" w:pos="-180"/>
          <w:tab w:val="left" w:pos="360"/>
          <w:tab w:val="left" w:pos="9029"/>
        </w:tabs>
        <w:spacing w:after="120" w:line="240" w:lineRule="auto"/>
        <w:ind w:left="0" w:right="115"/>
        <w:jc w:val="both"/>
        <w:rPr>
          <w:rFonts w:ascii="Trebuchet MS" w:eastAsia="Times New Roman" w:hAnsi="Trebuchet MS" w:cs="Times New Roman"/>
          <w:noProof/>
          <w:sz w:val="12"/>
          <w:szCs w:val="12"/>
          <w:lang w:val="ro-RO"/>
        </w:rPr>
      </w:pPr>
    </w:p>
    <w:p w:rsidR="005E34B7" w:rsidRPr="00EA52C5" w:rsidRDefault="005E34B7" w:rsidP="002F6D70">
      <w:pPr>
        <w:pStyle w:val="ListParagraph"/>
        <w:tabs>
          <w:tab w:val="left" w:pos="-180"/>
          <w:tab w:val="left" w:pos="360"/>
        </w:tabs>
        <w:spacing w:after="120" w:line="240" w:lineRule="auto"/>
        <w:ind w:left="0" w:right="115"/>
        <w:jc w:val="both"/>
        <w:rPr>
          <w:rFonts w:ascii="Trebuchet MS" w:eastAsia="Times New Roman" w:hAnsi="Trebuchet MS" w:cs="Times New Roman"/>
          <w:noProof/>
          <w:lang w:val="ro-RO"/>
        </w:rPr>
      </w:pPr>
      <w:r w:rsidRPr="00EA52C5">
        <w:rPr>
          <w:rFonts w:ascii="Trebuchet MS" w:eastAsia="Times New Roman" w:hAnsi="Trebuchet MS" w:cs="Times New Roman"/>
          <w:noProof/>
          <w:lang w:val="ro-RO"/>
        </w:rPr>
        <w:t xml:space="preserve">b) </w:t>
      </w:r>
      <w:r w:rsidR="00BF4EED" w:rsidRPr="00EA52C5">
        <w:rPr>
          <w:rFonts w:ascii="Trebuchet MS" w:eastAsia="Times New Roman" w:hAnsi="Trebuchet MS" w:cs="Times New Roman"/>
          <w:noProof/>
          <w:lang w:val="ro-RO"/>
        </w:rPr>
        <w:t>Proiectul se î</w:t>
      </w:r>
      <w:r w:rsidRPr="00EA52C5">
        <w:rPr>
          <w:rFonts w:ascii="Trebuchet MS" w:eastAsia="Times New Roman" w:hAnsi="Trebuchet MS" w:cs="Times New Roman"/>
          <w:noProof/>
          <w:lang w:val="ro-RO"/>
        </w:rPr>
        <w:t>ncadreaz</w:t>
      </w:r>
      <w:r w:rsidR="00BF4EED" w:rsidRPr="00EA52C5">
        <w:rPr>
          <w:rFonts w:ascii="Trebuchet MS" w:eastAsia="Times New Roman" w:hAnsi="Trebuchet MS" w:cs="Times New Roman"/>
          <w:noProof/>
          <w:lang w:val="ro-RO"/>
        </w:rPr>
        <w:t>ă î</w:t>
      </w:r>
      <w:r w:rsidRPr="00EA52C5">
        <w:rPr>
          <w:rFonts w:ascii="Trebuchet MS" w:eastAsia="Times New Roman" w:hAnsi="Trebuchet MS" w:cs="Times New Roman"/>
          <w:noProof/>
          <w:lang w:val="ro-RO"/>
        </w:rPr>
        <w:t xml:space="preserve">n reglementările </w:t>
      </w:r>
      <w:r w:rsidR="00071FCB" w:rsidRPr="00EA52C5">
        <w:rPr>
          <w:rFonts w:ascii="Trebuchet MS" w:eastAsia="Times New Roman" w:hAnsi="Trebuchet MS" w:cs="Times New Roman"/>
          <w:noProof/>
          <w:lang w:val="ro-RO"/>
        </w:rPr>
        <w:t>documenta</w:t>
      </w:r>
      <w:r w:rsidR="00EA52C5" w:rsidRPr="00EA52C5">
        <w:rPr>
          <w:rFonts w:ascii="Trebuchet MS" w:eastAsia="Times New Roman" w:hAnsi="Trebuchet MS" w:cs="Times New Roman"/>
          <w:noProof/>
          <w:lang w:val="ro-RO"/>
        </w:rPr>
        <w:t xml:space="preserve">ției de urbanism </w:t>
      </w:r>
      <w:r w:rsidR="00071FCB" w:rsidRPr="00EA52C5">
        <w:rPr>
          <w:rFonts w:ascii="Trebuchet MS" w:eastAsia="Times New Roman" w:hAnsi="Trebuchet MS" w:cs="Times New Roman"/>
          <w:noProof/>
          <w:lang w:val="ro-RO"/>
        </w:rPr>
        <w:t xml:space="preserve">faza PUG, aprobată prin HCL </w:t>
      </w:r>
      <w:r w:rsidR="00EA52C5" w:rsidRPr="00EA52C5">
        <w:rPr>
          <w:rFonts w:ascii="Trebuchet MS" w:eastAsia="Times New Roman" w:hAnsi="Trebuchet MS" w:cs="Times New Roman"/>
          <w:noProof/>
          <w:lang w:val="ro-RO"/>
        </w:rPr>
        <w:t>Mănăstireni</w:t>
      </w:r>
      <w:r w:rsidR="00071FCB" w:rsidRPr="00EA52C5">
        <w:rPr>
          <w:rFonts w:ascii="Trebuchet MS" w:eastAsia="Times New Roman" w:hAnsi="Trebuchet MS" w:cs="Times New Roman"/>
          <w:noProof/>
          <w:lang w:val="ro-RO"/>
        </w:rPr>
        <w:t xml:space="preserve"> nr. </w:t>
      </w:r>
      <w:r w:rsidR="00EA52C5" w:rsidRPr="00EA52C5">
        <w:rPr>
          <w:rFonts w:ascii="Trebuchet MS" w:eastAsia="Times New Roman" w:hAnsi="Trebuchet MS" w:cs="Times New Roman"/>
          <w:noProof/>
          <w:lang w:val="ro-RO"/>
        </w:rPr>
        <w:t>1/2000, cu valabilitate prelungită prin HCL Mănăstireni nr. 77/2022</w:t>
      </w:r>
      <w:r w:rsidR="00EA52C5">
        <w:rPr>
          <w:rFonts w:ascii="Trebuchet MS" w:eastAsia="Times New Roman" w:hAnsi="Trebuchet MS" w:cs="Times New Roman"/>
          <w:noProof/>
          <w:lang w:val="ro-RO"/>
        </w:rPr>
        <w:t>;</w:t>
      </w:r>
    </w:p>
    <w:p w:rsidR="005E34B7" w:rsidRPr="00EA52C5" w:rsidRDefault="005E34B7" w:rsidP="002F6D70">
      <w:pPr>
        <w:pStyle w:val="ListParagraph"/>
        <w:numPr>
          <w:ilvl w:val="0"/>
          <w:numId w:val="31"/>
        </w:numPr>
        <w:tabs>
          <w:tab w:val="left" w:pos="-180"/>
          <w:tab w:val="left" w:pos="360"/>
        </w:tabs>
        <w:suppressAutoHyphens w:val="0"/>
        <w:spacing w:after="120" w:line="240" w:lineRule="auto"/>
        <w:ind w:left="426" w:right="108"/>
        <w:jc w:val="both"/>
        <w:rPr>
          <w:rFonts w:ascii="Trebuchet MS" w:eastAsia="Times New Roman" w:hAnsi="Trebuchet MS" w:cs="Times New Roman"/>
          <w:noProof/>
          <w:lang w:val="ro-RO"/>
        </w:rPr>
      </w:pPr>
      <w:r w:rsidRPr="00EA52C5">
        <w:rPr>
          <w:rFonts w:ascii="Trebuchet MS" w:eastAsia="Times New Roman" w:hAnsi="Trebuchet MS" w:cs="Times New Roman"/>
          <w:noProof/>
          <w:lang w:val="ro-RO"/>
        </w:rPr>
        <w:t xml:space="preserve">Conform Certificatului de Urbanism nr. </w:t>
      </w:r>
      <w:r w:rsidR="00EA52C5" w:rsidRPr="00EA52C5">
        <w:rPr>
          <w:rFonts w:ascii="Trebuchet MS" w:eastAsia="Times New Roman" w:hAnsi="Trebuchet MS" w:cs="Times New Roman"/>
          <w:noProof/>
          <w:lang w:val="ro-RO"/>
        </w:rPr>
        <w:t>779</w:t>
      </w:r>
      <w:r w:rsidRPr="00EA52C5">
        <w:rPr>
          <w:rFonts w:ascii="Trebuchet MS" w:eastAsia="Times New Roman" w:hAnsi="Trebuchet MS" w:cs="Times New Roman"/>
          <w:noProof/>
          <w:lang w:val="ro-RO"/>
        </w:rPr>
        <w:t>/</w:t>
      </w:r>
      <w:r w:rsidR="00EA52C5" w:rsidRPr="00EA52C5">
        <w:rPr>
          <w:rFonts w:ascii="Trebuchet MS" w:eastAsia="Times New Roman" w:hAnsi="Trebuchet MS" w:cs="Times New Roman"/>
          <w:noProof/>
          <w:lang w:val="ro-RO"/>
        </w:rPr>
        <w:t>31.05</w:t>
      </w:r>
      <w:r w:rsidRPr="00EA52C5">
        <w:rPr>
          <w:rFonts w:ascii="Trebuchet MS" w:eastAsia="Times New Roman" w:hAnsi="Trebuchet MS" w:cs="Times New Roman"/>
          <w:noProof/>
          <w:lang w:val="ro-RO"/>
        </w:rPr>
        <w:t>.202</w:t>
      </w:r>
      <w:r w:rsidR="00BF4EED" w:rsidRPr="00EA52C5">
        <w:rPr>
          <w:rFonts w:ascii="Trebuchet MS" w:eastAsia="Times New Roman" w:hAnsi="Trebuchet MS" w:cs="Times New Roman"/>
          <w:noProof/>
          <w:lang w:val="ro-RO"/>
        </w:rPr>
        <w:t>3</w:t>
      </w:r>
      <w:r w:rsidRPr="00EA52C5">
        <w:rPr>
          <w:rFonts w:ascii="Trebuchet MS" w:eastAsia="Times New Roman" w:hAnsi="Trebuchet MS" w:cs="Times New Roman"/>
          <w:noProof/>
          <w:lang w:val="ro-RO"/>
        </w:rPr>
        <w:t xml:space="preserve">, emis de </w:t>
      </w:r>
      <w:r w:rsidR="00EA52C5" w:rsidRPr="00EA52C5">
        <w:rPr>
          <w:rFonts w:ascii="Trebuchet MS" w:eastAsia="Times New Roman" w:hAnsi="Trebuchet MS" w:cs="Times New Roman"/>
          <w:noProof/>
          <w:lang w:val="ro-RO"/>
        </w:rPr>
        <w:t>Consiliul Județean Cluj</w:t>
      </w:r>
      <w:r w:rsidRPr="00EA52C5">
        <w:rPr>
          <w:rFonts w:ascii="Trebuchet MS" w:eastAsia="Times New Roman" w:hAnsi="Trebuchet MS" w:cs="Times New Roman"/>
          <w:noProof/>
          <w:lang w:val="ro-RO"/>
        </w:rPr>
        <w:t>:</w:t>
      </w:r>
    </w:p>
    <w:p w:rsidR="00E64D48" w:rsidRPr="00EA52C5" w:rsidRDefault="00E64D48" w:rsidP="002F6D70">
      <w:pPr>
        <w:pStyle w:val="ListParagraph"/>
        <w:numPr>
          <w:ilvl w:val="0"/>
          <w:numId w:val="30"/>
        </w:numPr>
        <w:tabs>
          <w:tab w:val="left" w:pos="-180"/>
        </w:tabs>
        <w:suppressAutoHyphens w:val="0"/>
        <w:spacing w:after="120" w:line="240" w:lineRule="auto"/>
        <w:ind w:left="851" w:right="108"/>
        <w:jc w:val="both"/>
        <w:rPr>
          <w:rFonts w:ascii="Trebuchet MS" w:eastAsia="Times New Roman" w:hAnsi="Trebuchet MS" w:cs="Times New Roman"/>
          <w:noProof/>
          <w:lang w:val="ro-RO"/>
        </w:rPr>
      </w:pPr>
      <w:r w:rsidRPr="00EA52C5">
        <w:rPr>
          <w:rFonts w:ascii="Trebuchet MS" w:eastAsia="Times New Roman" w:hAnsi="Trebuchet MS" w:cs="Times New Roman"/>
          <w:noProof/>
          <w:lang w:val="ro-RO"/>
        </w:rPr>
        <w:t>Imobilul este situat î</w:t>
      </w:r>
      <w:r w:rsidR="005E34B7" w:rsidRPr="00EA52C5">
        <w:rPr>
          <w:rFonts w:ascii="Trebuchet MS" w:eastAsia="Times New Roman" w:hAnsi="Trebuchet MS" w:cs="Times New Roman"/>
          <w:noProof/>
          <w:lang w:val="ro-RO"/>
        </w:rPr>
        <w:t>n intravilanul</w:t>
      </w:r>
      <w:r w:rsidRPr="00EA52C5">
        <w:rPr>
          <w:rFonts w:ascii="Trebuchet MS" w:eastAsia="Times New Roman" w:hAnsi="Trebuchet MS" w:cs="Times New Roman"/>
          <w:noProof/>
          <w:lang w:val="ro-RO"/>
        </w:rPr>
        <w:t xml:space="preserve"> </w:t>
      </w:r>
      <w:r w:rsidR="00EA52C5" w:rsidRPr="00EA52C5">
        <w:rPr>
          <w:rFonts w:ascii="Trebuchet MS" w:eastAsia="Times New Roman" w:hAnsi="Trebuchet MS" w:cs="Times New Roman"/>
          <w:noProof/>
          <w:lang w:val="ro-RO"/>
        </w:rPr>
        <w:t xml:space="preserve">și extravilanul </w:t>
      </w:r>
      <w:r w:rsidRPr="00EA52C5">
        <w:rPr>
          <w:rFonts w:ascii="Trebuchet MS" w:eastAsia="Times New Roman" w:hAnsi="Trebuchet MS" w:cs="Times New Roman"/>
          <w:noProof/>
          <w:lang w:val="ro-RO"/>
        </w:rPr>
        <w:t xml:space="preserve">comunei </w:t>
      </w:r>
      <w:r w:rsidR="00EA52C5" w:rsidRPr="00EA52C5">
        <w:rPr>
          <w:rFonts w:ascii="Trebuchet MS" w:eastAsia="Times New Roman" w:hAnsi="Trebuchet MS" w:cs="Times New Roman"/>
          <w:noProof/>
          <w:lang w:val="ro-RO"/>
        </w:rPr>
        <w:t>Mănăstireni;</w:t>
      </w:r>
      <w:r w:rsidR="005E34B7" w:rsidRPr="00EA52C5">
        <w:rPr>
          <w:rFonts w:ascii="Trebuchet MS" w:eastAsia="Times New Roman" w:hAnsi="Trebuchet MS" w:cs="Times New Roman"/>
          <w:noProof/>
          <w:lang w:val="ro-RO"/>
        </w:rPr>
        <w:t xml:space="preserve"> </w:t>
      </w:r>
    </w:p>
    <w:p w:rsidR="00E15393" w:rsidRPr="00EA52C5" w:rsidRDefault="00E15393" w:rsidP="002F6D70">
      <w:pPr>
        <w:pStyle w:val="ListParagraph"/>
        <w:numPr>
          <w:ilvl w:val="0"/>
          <w:numId w:val="30"/>
        </w:numPr>
        <w:tabs>
          <w:tab w:val="left" w:pos="-180"/>
        </w:tabs>
        <w:suppressAutoHyphens w:val="0"/>
        <w:spacing w:after="120" w:line="240" w:lineRule="auto"/>
        <w:ind w:left="851" w:right="108"/>
        <w:jc w:val="both"/>
        <w:rPr>
          <w:rFonts w:ascii="Trebuchet MS" w:eastAsia="Times New Roman" w:hAnsi="Trebuchet MS" w:cs="Times New Roman"/>
          <w:noProof/>
          <w:lang w:val="ro-RO"/>
        </w:rPr>
      </w:pPr>
      <w:r w:rsidRPr="00EA52C5">
        <w:rPr>
          <w:rFonts w:ascii="Trebuchet MS" w:eastAsia="Times New Roman" w:hAnsi="Trebuchet MS" w:cs="Times New Roman"/>
          <w:noProof/>
          <w:lang w:val="ro-RO"/>
        </w:rPr>
        <w:lastRenderedPageBreak/>
        <w:t>Conform PUG, amplasam</w:t>
      </w:r>
      <w:r w:rsidR="00EA52C5" w:rsidRPr="00EA52C5">
        <w:rPr>
          <w:rFonts w:ascii="Trebuchet MS" w:eastAsia="Times New Roman" w:hAnsi="Trebuchet MS" w:cs="Times New Roman"/>
          <w:noProof/>
          <w:lang w:val="ro-RO"/>
        </w:rPr>
        <w:t xml:space="preserve">entul lucrării aparține UTR </w:t>
      </w:r>
      <w:r w:rsidRPr="00EA52C5">
        <w:rPr>
          <w:rFonts w:ascii="Trebuchet MS" w:eastAsia="Times New Roman" w:hAnsi="Trebuchet MS" w:cs="Times New Roman"/>
          <w:noProof/>
          <w:lang w:val="ro-RO"/>
        </w:rPr>
        <w:t xml:space="preserve">– Zona </w:t>
      </w:r>
      <w:r w:rsidR="00EA52C5" w:rsidRPr="00EA52C5">
        <w:rPr>
          <w:rFonts w:ascii="Trebuchet MS" w:eastAsia="Times New Roman" w:hAnsi="Trebuchet MS" w:cs="Times New Roman"/>
          <w:noProof/>
          <w:lang w:val="ro-RO"/>
        </w:rPr>
        <w:t>de utilitate publică a drumurilor județene, a drumurilor comunale și străzilor localității, precum și a cursului de apă și a rețelelor tehnico-edilitare</w:t>
      </w:r>
      <w:r w:rsidRPr="00EA52C5">
        <w:rPr>
          <w:rFonts w:ascii="Trebuchet MS" w:eastAsia="Times New Roman" w:hAnsi="Trebuchet MS" w:cs="Times New Roman"/>
          <w:noProof/>
          <w:lang w:val="ro-RO"/>
        </w:rPr>
        <w:t>.</w:t>
      </w:r>
    </w:p>
    <w:p w:rsidR="005E34B7" w:rsidRPr="00EA52C5" w:rsidRDefault="005E34B7" w:rsidP="002F6D70">
      <w:pPr>
        <w:pStyle w:val="ListParagraph"/>
        <w:numPr>
          <w:ilvl w:val="0"/>
          <w:numId w:val="29"/>
        </w:numPr>
        <w:suppressAutoHyphens w:val="0"/>
        <w:spacing w:after="120" w:line="240" w:lineRule="auto"/>
        <w:ind w:left="851" w:right="108"/>
        <w:jc w:val="both"/>
        <w:rPr>
          <w:rFonts w:ascii="Trebuchet MS" w:eastAsia="Times New Roman" w:hAnsi="Trebuchet MS" w:cs="Times New Roman"/>
          <w:noProof/>
          <w:lang w:val="ro-RO"/>
        </w:rPr>
      </w:pPr>
      <w:r w:rsidRPr="00EA52C5">
        <w:rPr>
          <w:rFonts w:ascii="Trebuchet MS" w:eastAsia="Times New Roman" w:hAnsi="Trebuchet MS" w:cs="Times New Roman"/>
          <w:noProof/>
          <w:u w:val="single"/>
          <w:lang w:val="ro-RO"/>
        </w:rPr>
        <w:t>categoria de folosință</w:t>
      </w:r>
      <w:r w:rsidRPr="00EA52C5">
        <w:rPr>
          <w:rFonts w:ascii="Trebuchet MS" w:eastAsia="Times New Roman" w:hAnsi="Trebuchet MS" w:cs="Times New Roman"/>
          <w:noProof/>
          <w:lang w:val="ro-RO"/>
        </w:rPr>
        <w:t xml:space="preserve">: </w:t>
      </w:r>
      <w:r w:rsidR="00E15393" w:rsidRPr="00EA52C5">
        <w:rPr>
          <w:rFonts w:ascii="Trebuchet MS" w:eastAsia="Times New Roman" w:hAnsi="Trebuchet MS" w:cs="Times New Roman"/>
          <w:noProof/>
          <w:lang w:val="ro-RO"/>
        </w:rPr>
        <w:t>- drum</w:t>
      </w:r>
      <w:r w:rsidRPr="00EA52C5">
        <w:rPr>
          <w:rFonts w:ascii="Trebuchet MS" w:eastAsia="Times New Roman" w:hAnsi="Trebuchet MS" w:cs="Times New Roman"/>
          <w:noProof/>
          <w:lang w:val="ro-RO"/>
        </w:rPr>
        <w:t>;</w:t>
      </w:r>
    </w:p>
    <w:p w:rsidR="005E34B7" w:rsidRPr="00C202D7" w:rsidRDefault="005E34B7" w:rsidP="002F6D70">
      <w:pPr>
        <w:pStyle w:val="ListParagraph"/>
        <w:tabs>
          <w:tab w:val="left" w:pos="-180"/>
          <w:tab w:val="left" w:pos="360"/>
        </w:tabs>
        <w:spacing w:after="120" w:line="240" w:lineRule="auto"/>
        <w:ind w:left="0" w:right="108"/>
        <w:jc w:val="both"/>
        <w:rPr>
          <w:rFonts w:ascii="Trebuchet MS" w:hAnsi="Trebuchet MS" w:cs="Times New Roman"/>
          <w:noProof/>
          <w:lang w:val="ro-RO"/>
        </w:rPr>
      </w:pPr>
      <w:r w:rsidRPr="00C202D7">
        <w:rPr>
          <w:rFonts w:ascii="Trebuchet MS" w:hAnsi="Trebuchet MS" w:cs="Times New Roman"/>
          <w:noProof/>
          <w:lang w:val="ro-RO"/>
        </w:rPr>
        <w:t>c) la evaluarea proiectului au fost luate în considerare cr</w:t>
      </w:r>
      <w:r w:rsidR="00F96B50">
        <w:rPr>
          <w:rFonts w:ascii="Trebuchet MS" w:hAnsi="Trebuchet MS" w:cs="Times New Roman"/>
          <w:noProof/>
          <w:lang w:val="ro-RO"/>
        </w:rPr>
        <w:t>iteriile prevăzute în Anexa nr</w:t>
      </w:r>
      <w:r w:rsidRPr="00C202D7">
        <w:rPr>
          <w:rFonts w:ascii="Trebuchet MS" w:hAnsi="Trebuchet MS" w:cs="Times New Roman"/>
          <w:noProof/>
          <w:lang w:val="ro-RO"/>
        </w:rPr>
        <w:t xml:space="preserve">.3 din Legea nr. 292/2018 </w:t>
      </w:r>
      <w:r w:rsidRPr="00C202D7">
        <w:rPr>
          <w:rFonts w:ascii="Trebuchet MS" w:eastAsia="Times New Roman" w:hAnsi="Trebuchet MS" w:cs="Times New Roman"/>
          <w:noProof/>
          <w:lang w:val="ro-RO"/>
        </w:rPr>
        <w:t>privind evaluarea impactului anumitor proiecte publice şi private asupra mediului</w:t>
      </w:r>
      <w:r w:rsidRPr="00C202D7">
        <w:rPr>
          <w:rFonts w:ascii="Trebuchet MS" w:hAnsi="Trebuchet MS" w:cs="Times New Roman"/>
          <w:noProof/>
          <w:lang w:val="ro-RO"/>
        </w:rPr>
        <w:t>;</w:t>
      </w:r>
    </w:p>
    <w:p w:rsidR="005E34B7" w:rsidRPr="00C202D7" w:rsidRDefault="005E34B7" w:rsidP="002F6D70">
      <w:pPr>
        <w:pStyle w:val="ListParagraph"/>
        <w:tabs>
          <w:tab w:val="left" w:pos="-180"/>
          <w:tab w:val="left" w:pos="360"/>
        </w:tabs>
        <w:spacing w:after="120" w:line="240" w:lineRule="auto"/>
        <w:ind w:left="0" w:right="108"/>
        <w:jc w:val="both"/>
        <w:rPr>
          <w:rFonts w:ascii="Trebuchet MS" w:hAnsi="Trebuchet MS" w:cs="Times New Roman"/>
          <w:b/>
          <w:noProof/>
          <w:lang w:val="ro-RO"/>
        </w:rPr>
      </w:pPr>
      <w:r w:rsidRPr="00C202D7">
        <w:rPr>
          <w:rFonts w:ascii="Trebuchet MS" w:eastAsia="Times New Roman" w:hAnsi="Trebuchet MS" w:cs="Times New Roman"/>
          <w:noProof/>
          <w:lang w:val="ro-RO" w:eastAsia="pl-PL"/>
        </w:rPr>
        <w:t>d) realizarea şi utilizarea investiţiei propuse nu prevede utilizarea de substanţe toxice sau periculoase şi nu implică generarea de emisii semnificative în mediu;</w:t>
      </w:r>
    </w:p>
    <w:p w:rsidR="005E34B7" w:rsidRPr="00C202D7" w:rsidRDefault="005E34B7" w:rsidP="002F6D70">
      <w:pPr>
        <w:spacing w:after="120" w:line="240" w:lineRule="auto"/>
        <w:ind w:right="108"/>
        <w:jc w:val="both"/>
        <w:rPr>
          <w:rFonts w:ascii="Trebuchet MS" w:hAnsi="Trebuchet MS"/>
          <w:noProof/>
          <w:lang w:val="ro-RO" w:eastAsia="pl-PL"/>
        </w:rPr>
      </w:pPr>
      <w:r w:rsidRPr="00C202D7">
        <w:rPr>
          <w:rFonts w:ascii="Trebuchet MS" w:hAnsi="Trebuchet MS"/>
          <w:noProof/>
          <w:lang w:val="ro-RO" w:eastAsia="pl-PL"/>
        </w:rPr>
        <w:t xml:space="preserve">e) </w:t>
      </w:r>
      <w:r w:rsidRPr="00C202D7">
        <w:rPr>
          <w:rFonts w:ascii="Trebuchet MS" w:hAnsi="Trebuchet MS"/>
          <w:noProof/>
          <w:lang w:val="ro-RO"/>
        </w:rPr>
        <w:t>prin soluţiile constructive adoptate şi prin modul de operare se propun măsuri pentru protecţia factorilor de mediu;</w:t>
      </w:r>
    </w:p>
    <w:p w:rsidR="005E34B7" w:rsidRPr="00C202D7" w:rsidRDefault="005E34B7" w:rsidP="002F6D70">
      <w:pPr>
        <w:spacing w:after="120" w:line="240" w:lineRule="auto"/>
        <w:ind w:right="108"/>
        <w:jc w:val="both"/>
        <w:rPr>
          <w:rFonts w:ascii="Trebuchet MS" w:eastAsia="Times New Roman" w:hAnsi="Trebuchet MS"/>
          <w:b/>
          <w:noProof/>
          <w:lang w:val="ro-RO"/>
        </w:rPr>
      </w:pPr>
      <w:r w:rsidRPr="00C202D7">
        <w:rPr>
          <w:rFonts w:ascii="Trebuchet MS" w:eastAsia="Times New Roman" w:hAnsi="Trebuchet MS"/>
          <w:noProof/>
          <w:lang w:val="ro-RO"/>
        </w:rPr>
        <w:t>f) sunt prevăzute măsuri pentru gestionarea corespunzătoare a deşeurilor generate în perioada de realizare/funcţionare; deşeurile generate atât în faza de execuţie cât şi în perioada de funcţionare a proiectului vor fi în cantităţi reduse si se vor elimina cu firma autorizata;</w:t>
      </w:r>
    </w:p>
    <w:p w:rsidR="005E34B7" w:rsidRPr="00C202D7" w:rsidRDefault="005E34B7" w:rsidP="002F6D70">
      <w:pPr>
        <w:spacing w:after="120" w:line="240" w:lineRule="auto"/>
        <w:ind w:right="108"/>
        <w:jc w:val="both"/>
        <w:rPr>
          <w:rFonts w:ascii="Trebuchet MS" w:eastAsia="Times New Roman" w:hAnsi="Trebuchet MS"/>
          <w:noProof/>
          <w:lang w:val="ro-RO"/>
        </w:rPr>
      </w:pPr>
      <w:r w:rsidRPr="00C202D7">
        <w:rPr>
          <w:rFonts w:ascii="Trebuchet MS" w:eastAsia="Times New Roman" w:hAnsi="Trebuchet MS"/>
          <w:lang w:val="ro-RO"/>
        </w:rPr>
        <w:t>g) investiţia propusă nu se cumulează cu alte proiecte existente sau aprobate;</w:t>
      </w:r>
    </w:p>
    <w:p w:rsidR="005E34B7" w:rsidRPr="00C202D7" w:rsidRDefault="005E34B7" w:rsidP="002F6D70">
      <w:pPr>
        <w:spacing w:after="120" w:line="240" w:lineRule="auto"/>
        <w:ind w:right="108"/>
        <w:jc w:val="both"/>
        <w:rPr>
          <w:rFonts w:ascii="Trebuchet MS" w:eastAsia="Times New Roman" w:hAnsi="Trebuchet MS"/>
          <w:noProof/>
          <w:lang w:val="ro-RO"/>
        </w:rPr>
      </w:pPr>
      <w:r w:rsidRPr="00C202D7">
        <w:rPr>
          <w:rFonts w:ascii="Trebuchet MS" w:eastAsia="Times New Roman" w:hAnsi="Trebuchet MS"/>
          <w:noProof/>
          <w:lang w:val="ro-RO"/>
        </w:rPr>
        <w:t>h) proiectul este de amploare redusă;</w:t>
      </w:r>
    </w:p>
    <w:p w:rsidR="005E34B7" w:rsidRPr="00C202D7" w:rsidRDefault="005E34B7" w:rsidP="002F6D70">
      <w:pPr>
        <w:spacing w:after="120" w:line="240" w:lineRule="auto"/>
        <w:ind w:right="108"/>
        <w:jc w:val="both"/>
        <w:rPr>
          <w:rFonts w:ascii="Trebuchet MS" w:eastAsia="Times New Roman" w:hAnsi="Trebuchet MS"/>
          <w:noProof/>
          <w:lang w:val="ro-RO"/>
        </w:rPr>
      </w:pPr>
      <w:r w:rsidRPr="00C202D7">
        <w:rPr>
          <w:rFonts w:ascii="Trebuchet MS" w:eastAsia="Times New Roman" w:hAnsi="Trebuchet MS"/>
          <w:noProof/>
          <w:lang w:val="ro-RO"/>
        </w:rPr>
        <w:t>i) nu sunt afectate zone de pădure sau cu folosință specială (spațiu verde);</w:t>
      </w:r>
    </w:p>
    <w:p w:rsidR="005E34B7" w:rsidRPr="00C202D7" w:rsidRDefault="005E34B7" w:rsidP="002F6D70">
      <w:pPr>
        <w:spacing w:after="120" w:line="240" w:lineRule="auto"/>
        <w:ind w:right="108"/>
        <w:jc w:val="both"/>
        <w:rPr>
          <w:rFonts w:ascii="Trebuchet MS" w:eastAsia="Times New Roman" w:hAnsi="Trebuchet MS"/>
          <w:noProof/>
          <w:lang w:val="ro-RO"/>
        </w:rPr>
      </w:pPr>
      <w:r w:rsidRPr="00C202D7">
        <w:rPr>
          <w:rFonts w:ascii="Trebuchet MS" w:eastAsia="Times New Roman" w:hAnsi="Trebuchet MS"/>
          <w:noProof/>
          <w:lang w:val="ro-RO"/>
        </w:rPr>
        <w:t>j) amplasamentul nu este situat în interiorul sau vecinătatea niciunei arii naturale protejate;</w:t>
      </w:r>
    </w:p>
    <w:p w:rsidR="005E34B7" w:rsidRPr="00C202D7" w:rsidRDefault="005E34B7" w:rsidP="002F6D70">
      <w:pPr>
        <w:spacing w:after="120" w:line="240" w:lineRule="auto"/>
        <w:ind w:right="108"/>
        <w:jc w:val="both"/>
        <w:rPr>
          <w:rFonts w:ascii="Trebuchet MS" w:eastAsia="Times New Roman" w:hAnsi="Trebuchet MS"/>
          <w:noProof/>
          <w:lang w:val="ro-RO"/>
        </w:rPr>
      </w:pPr>
      <w:r w:rsidRPr="00C202D7">
        <w:rPr>
          <w:rFonts w:ascii="Trebuchet MS" w:eastAsia="Times New Roman" w:hAnsi="Trebuchet MS"/>
          <w:noProof/>
          <w:lang w:val="ro-RO"/>
        </w:rPr>
        <w:t>k) pe parcursul derulării procedurii nu au fost formulate observații din partea publicului referitoare la realizarea protectului.</w:t>
      </w:r>
    </w:p>
    <w:p w:rsidR="005E34B7" w:rsidRPr="00C202D7" w:rsidRDefault="005E34B7" w:rsidP="005E34B7">
      <w:pPr>
        <w:spacing w:after="0"/>
        <w:ind w:right="108"/>
        <w:jc w:val="both"/>
        <w:rPr>
          <w:rFonts w:ascii="Trebuchet MS" w:eastAsia="Times New Roman" w:hAnsi="Trebuchet MS"/>
          <w:noProof/>
          <w:color w:val="FF0000"/>
          <w:lang w:val="ro-RO"/>
        </w:rPr>
      </w:pPr>
    </w:p>
    <w:p w:rsidR="005E34B7" w:rsidRPr="00C202D7" w:rsidRDefault="005E34B7" w:rsidP="005E34B7">
      <w:pPr>
        <w:pStyle w:val="ListParagraph"/>
        <w:tabs>
          <w:tab w:val="left" w:pos="-180"/>
          <w:tab w:val="left" w:pos="360"/>
        </w:tabs>
        <w:spacing w:after="0" w:line="240" w:lineRule="auto"/>
        <w:ind w:left="0" w:right="108"/>
        <w:jc w:val="both"/>
        <w:rPr>
          <w:rFonts w:ascii="Trebuchet MS" w:hAnsi="Trebuchet MS" w:cs="Times New Roman"/>
          <w:b/>
          <w:noProof/>
          <w:lang w:val="ro-RO"/>
        </w:rPr>
      </w:pPr>
      <w:r w:rsidRPr="00C202D7">
        <w:rPr>
          <w:rFonts w:ascii="Trebuchet MS" w:eastAsia="Times New Roman" w:hAnsi="Trebuchet MS" w:cs="Times New Roman"/>
          <w:b/>
          <w:noProof/>
          <w:lang w:val="ro-RO"/>
        </w:rPr>
        <w:t>II. Motivele pe baza cărora s-a stabilit neefectuarea evaluării adecvate</w:t>
      </w:r>
      <w:r w:rsidRPr="00C202D7">
        <w:rPr>
          <w:rFonts w:ascii="Trebuchet MS" w:eastAsia="Times New Roman" w:hAnsi="Trebuchet MS" w:cs="Times New Roman"/>
          <w:noProof/>
          <w:lang w:val="ro-RO"/>
        </w:rPr>
        <w:t>:</w:t>
      </w:r>
    </w:p>
    <w:p w:rsidR="005E34B7" w:rsidRPr="00C202D7" w:rsidRDefault="005E34B7" w:rsidP="005E34B7">
      <w:pPr>
        <w:spacing w:after="0" w:line="240" w:lineRule="auto"/>
        <w:ind w:right="108"/>
        <w:jc w:val="both"/>
        <w:rPr>
          <w:rFonts w:ascii="Trebuchet MS" w:eastAsia="Times New Roman" w:hAnsi="Trebuchet MS"/>
          <w:lang w:val="ro-RO"/>
        </w:rPr>
      </w:pPr>
      <w:r w:rsidRPr="00C202D7">
        <w:rPr>
          <w:rFonts w:ascii="Trebuchet MS" w:eastAsia="Times New Roman" w:hAnsi="Trebuchet MS"/>
          <w:lang w:val="ro-RO"/>
        </w:rPr>
        <w:t xml:space="preserve">a) amplasamentul </w:t>
      </w:r>
      <w:r w:rsidRPr="00C202D7">
        <w:rPr>
          <w:rFonts w:ascii="Trebuchet MS" w:eastAsia="Times New Roman" w:hAnsi="Trebuchet MS"/>
          <w:b/>
          <w:lang w:val="ro-RO"/>
        </w:rPr>
        <w:t>nu intră</w:t>
      </w:r>
      <w:r w:rsidRPr="00C202D7">
        <w:rPr>
          <w:rFonts w:ascii="Trebuchet MS" w:eastAsia="Times New Roman" w:hAnsi="Trebuchet MS"/>
          <w:lang w:val="ro-RO"/>
        </w:rPr>
        <w:t xml:space="preserve"> </w:t>
      </w:r>
      <w:r w:rsidRPr="00C202D7">
        <w:rPr>
          <w:rFonts w:ascii="Trebuchet MS" w:eastAsia="Times New Roman" w:hAnsi="Trebuchet MS"/>
          <w:b/>
          <w:lang w:val="ro-RO"/>
        </w:rPr>
        <w:t>sub incidenţa art. 28 din Ordonanţa de urgenţă a Guvernului</w:t>
      </w:r>
      <w:r w:rsidRPr="00C202D7">
        <w:rPr>
          <w:rFonts w:ascii="Trebuchet MS" w:eastAsia="Times New Roman" w:hAnsi="Trebuchet MS"/>
          <w:lang w:val="ro-RO"/>
        </w:rPr>
        <w:t xml:space="preserve"> </w:t>
      </w:r>
      <w:hyperlink r:id="rId8" w:history="1">
        <w:r w:rsidRPr="00C202D7">
          <w:rPr>
            <w:rFonts w:ascii="Trebuchet MS" w:eastAsia="Times New Roman" w:hAnsi="Trebuchet MS"/>
            <w:b/>
            <w:u w:val="single"/>
            <w:lang w:val="ro-RO"/>
          </w:rPr>
          <w:t>nr. 57/2007</w:t>
        </w:r>
      </w:hyperlink>
      <w:r w:rsidRPr="00C202D7">
        <w:rPr>
          <w:rFonts w:ascii="Trebuchet MS" w:eastAsia="Times New Roman" w:hAnsi="Trebuchet MS"/>
          <w:lang w:val="ro-RO"/>
        </w:rPr>
        <w:t xml:space="preserve"> privind regimul ariilor naturale protejate, conservarea habitatelor naturale, a florei şi faunei sălbatice, aprobată cu modificări şi completări prin Legea nr. 49/2011, cu modificările şi completările ulterioare;</w:t>
      </w:r>
    </w:p>
    <w:p w:rsidR="005E34B7" w:rsidRPr="00C202D7" w:rsidRDefault="005E34B7" w:rsidP="005E34B7">
      <w:pPr>
        <w:pStyle w:val="ListParagraph"/>
        <w:tabs>
          <w:tab w:val="left" w:pos="360"/>
        </w:tabs>
        <w:spacing w:after="0"/>
        <w:ind w:left="0" w:right="108"/>
        <w:jc w:val="both"/>
        <w:rPr>
          <w:rFonts w:ascii="Trebuchet MS" w:hAnsi="Trebuchet MS" w:cs="Times New Roman"/>
          <w:b/>
          <w:noProof/>
          <w:lang w:val="ro-RO"/>
        </w:rPr>
      </w:pPr>
      <w:r w:rsidRPr="00C202D7">
        <w:rPr>
          <w:rFonts w:ascii="Trebuchet MS" w:hAnsi="Trebuchet MS" w:cs="Times New Roman"/>
          <w:b/>
          <w:noProof/>
          <w:lang w:val="ro-RO"/>
        </w:rPr>
        <w:t xml:space="preserve">   </w:t>
      </w:r>
    </w:p>
    <w:p w:rsidR="005E34B7" w:rsidRPr="00AC3D5E" w:rsidRDefault="005E34B7" w:rsidP="005E34B7">
      <w:pPr>
        <w:pStyle w:val="ListParagraph"/>
        <w:tabs>
          <w:tab w:val="left" w:pos="360"/>
        </w:tabs>
        <w:spacing w:after="0" w:line="240" w:lineRule="auto"/>
        <w:ind w:left="0" w:right="108"/>
        <w:jc w:val="both"/>
        <w:rPr>
          <w:rFonts w:ascii="Trebuchet MS" w:eastAsia="Times New Roman" w:hAnsi="Trebuchet MS" w:cs="Times New Roman"/>
          <w:b/>
          <w:noProof/>
          <w:lang w:val="ro-RO"/>
        </w:rPr>
      </w:pPr>
      <w:r w:rsidRPr="00AC3D5E">
        <w:rPr>
          <w:rFonts w:ascii="Trebuchet MS" w:eastAsia="Times New Roman" w:hAnsi="Trebuchet MS" w:cs="Times New Roman"/>
          <w:b/>
          <w:noProof/>
          <w:lang w:val="ro-RO"/>
        </w:rPr>
        <w:t>III. Motivele pe baza cărora s-a stabilit neefectuarea evaluării impactului asupra corpurilor de apă:</w:t>
      </w:r>
    </w:p>
    <w:p w:rsidR="005E34B7" w:rsidRPr="00AC3D5E" w:rsidRDefault="005E34B7" w:rsidP="005E34B7">
      <w:pPr>
        <w:spacing w:after="0" w:line="240" w:lineRule="auto"/>
        <w:ind w:right="108"/>
        <w:jc w:val="both"/>
        <w:rPr>
          <w:rFonts w:ascii="Trebuchet MS" w:hAnsi="Trebuchet MS"/>
          <w:b/>
          <w:lang w:val="ro-RO"/>
        </w:rPr>
      </w:pPr>
      <w:r w:rsidRPr="00AC3D5E">
        <w:rPr>
          <w:rFonts w:ascii="Trebuchet MS" w:eastAsia="Times New Roman" w:hAnsi="Trebuchet MS"/>
          <w:lang w:val="ro-RO"/>
        </w:rPr>
        <w:t xml:space="preserve">a) proiectul propus </w:t>
      </w:r>
      <w:r w:rsidRPr="00AC3D5E">
        <w:rPr>
          <w:rFonts w:ascii="Trebuchet MS" w:eastAsia="Times New Roman" w:hAnsi="Trebuchet MS"/>
          <w:b/>
          <w:lang w:val="ro-RO"/>
        </w:rPr>
        <w:t>intră sub incidenta prevederilor art.48 si 54 din Legea apelor nr. 107/1996</w:t>
      </w:r>
      <w:r w:rsidRPr="00AC3D5E">
        <w:rPr>
          <w:rFonts w:ascii="Trebuchet MS" w:eastAsia="Times New Roman" w:hAnsi="Trebuchet MS"/>
          <w:lang w:val="ro-RO"/>
        </w:rPr>
        <w:t>, cu modificarile si completarile ulterioare;</w:t>
      </w:r>
    </w:p>
    <w:p w:rsidR="005E34B7" w:rsidRPr="00C202D7" w:rsidRDefault="005E34B7" w:rsidP="005E34B7">
      <w:pPr>
        <w:spacing w:after="0" w:line="240" w:lineRule="auto"/>
        <w:ind w:right="108"/>
        <w:jc w:val="both"/>
        <w:rPr>
          <w:rFonts w:ascii="Trebuchet MS" w:hAnsi="Trebuchet MS"/>
          <w:lang w:val="ro-RO"/>
        </w:rPr>
      </w:pPr>
      <w:r w:rsidRPr="00F96B50">
        <w:rPr>
          <w:rFonts w:ascii="Trebuchet MS" w:hAnsi="Trebuchet MS"/>
          <w:lang w:val="ro-RO"/>
        </w:rPr>
        <w:t xml:space="preserve">Conform </w:t>
      </w:r>
      <w:r w:rsidR="00F96B50" w:rsidRPr="00F96B50">
        <w:rPr>
          <w:rFonts w:ascii="Trebuchet MS" w:hAnsi="Trebuchet MS"/>
          <w:lang w:val="ro-RO"/>
        </w:rPr>
        <w:t>deciziei nr. 2</w:t>
      </w:r>
      <w:r w:rsidR="00F96B50" w:rsidRPr="00F96B50">
        <w:rPr>
          <w:rFonts w:ascii="Trebuchet MS" w:hAnsi="Trebuchet MS"/>
          <w:lang w:val="ro-RO"/>
        </w:rPr>
        <w:t>73/CJ din 10.10</w:t>
      </w:r>
      <w:r w:rsidR="00F96B50" w:rsidRPr="00F96B50">
        <w:rPr>
          <w:rFonts w:ascii="Trebuchet MS" w:hAnsi="Trebuchet MS"/>
          <w:lang w:val="ro-RO"/>
        </w:rPr>
        <w:t>.2023</w:t>
      </w:r>
      <w:r w:rsidR="00AC3D5E" w:rsidRPr="00F96B50">
        <w:rPr>
          <w:rFonts w:ascii="Trebuchet MS" w:hAnsi="Trebuchet MS"/>
          <w:lang w:val="ro-RO"/>
        </w:rPr>
        <w:t>,</w:t>
      </w:r>
      <w:r w:rsidRPr="00F96B50">
        <w:rPr>
          <w:rFonts w:ascii="Trebuchet MS" w:hAnsi="Trebuchet MS"/>
          <w:lang w:val="ro-RO"/>
        </w:rPr>
        <w:t xml:space="preserve"> emisă de AN Apele Române, </w:t>
      </w:r>
      <w:r w:rsidR="00F96B50" w:rsidRPr="00F96B50">
        <w:rPr>
          <w:rFonts w:ascii="Trebuchet MS" w:hAnsi="Trebuchet MS"/>
          <w:lang w:val="ro-RO"/>
        </w:rPr>
        <w:t>Someș-Tisa</w:t>
      </w:r>
      <w:r w:rsidRPr="00F96B50">
        <w:rPr>
          <w:rFonts w:ascii="Trebuchet MS" w:hAnsi="Trebuchet MS"/>
          <w:lang w:val="ro-RO"/>
        </w:rPr>
        <w:t>,</w:t>
      </w:r>
      <w:r w:rsidR="00F96B50" w:rsidRPr="00F96B50">
        <w:rPr>
          <w:rFonts w:ascii="Trebuchet MS" w:hAnsi="Trebuchet MS"/>
          <w:lang w:val="ro-RO"/>
        </w:rPr>
        <w:t>SGA Cluj,</w:t>
      </w:r>
      <w:r w:rsidRPr="00F96B50">
        <w:rPr>
          <w:rFonts w:ascii="Trebuchet MS" w:hAnsi="Trebuchet MS"/>
          <w:lang w:val="ro-RO"/>
        </w:rPr>
        <w:t xml:space="preserve"> lucrările prevăzute </w:t>
      </w:r>
      <w:r w:rsidR="000E56A4">
        <w:rPr>
          <w:rFonts w:ascii="Trebuchet MS" w:hAnsi="Trebuchet MS"/>
          <w:lang w:val="ro-RO"/>
        </w:rPr>
        <w:t>vor fi cu</w:t>
      </w:r>
      <w:r w:rsidR="00AC3D5E" w:rsidRPr="00F96B50">
        <w:rPr>
          <w:rFonts w:ascii="Trebuchet MS" w:hAnsi="Trebuchet MS"/>
          <w:lang w:val="ro-RO"/>
        </w:rPr>
        <w:t xml:space="preserve"> impact</w:t>
      </w:r>
      <w:r w:rsidRPr="00F96B50">
        <w:rPr>
          <w:rFonts w:ascii="Trebuchet MS" w:hAnsi="Trebuchet MS"/>
          <w:lang w:val="ro-RO"/>
        </w:rPr>
        <w:t xml:space="preserve"> </w:t>
      </w:r>
      <w:r w:rsidR="000E56A4">
        <w:rPr>
          <w:rFonts w:ascii="Trebuchet MS" w:hAnsi="Trebuchet MS"/>
          <w:lang w:val="ro-RO"/>
        </w:rPr>
        <w:t xml:space="preserve">localk pe perioada </w:t>
      </w:r>
      <w:r w:rsidR="00F96B50" w:rsidRPr="00F96B50">
        <w:rPr>
          <w:rFonts w:ascii="Trebuchet MS" w:hAnsi="Trebuchet MS"/>
          <w:lang w:val="ro-RO"/>
        </w:rPr>
        <w:t>desfășurării lucrărilor</w:t>
      </w:r>
      <w:r w:rsidR="000E56A4">
        <w:rPr>
          <w:rFonts w:ascii="Trebuchet MS" w:hAnsi="Trebuchet MS"/>
          <w:lang w:val="ro-RO"/>
        </w:rPr>
        <w:t xml:space="preserve"> asupra corpului de apă de suprafață Capuș și afluențiiȘ RORW2.1.31.10_B1</w:t>
      </w:r>
      <w:r w:rsidR="00F96B50" w:rsidRPr="00F96B50">
        <w:rPr>
          <w:rFonts w:ascii="Trebuchet MS" w:hAnsi="Trebuchet MS"/>
          <w:lang w:val="ro-RO"/>
        </w:rPr>
        <w:t>.</w:t>
      </w:r>
      <w:r w:rsidRPr="00C202D7">
        <w:rPr>
          <w:rFonts w:ascii="Trebuchet MS" w:hAnsi="Trebuchet MS"/>
          <w:lang w:val="ro-RO"/>
        </w:rPr>
        <w:t xml:space="preserve"> </w:t>
      </w:r>
    </w:p>
    <w:p w:rsidR="005E34B7" w:rsidRPr="00C202D7" w:rsidRDefault="005E34B7" w:rsidP="005E34B7">
      <w:pPr>
        <w:pStyle w:val="ListParagraph"/>
        <w:tabs>
          <w:tab w:val="left" w:pos="360"/>
        </w:tabs>
        <w:spacing w:after="0"/>
        <w:ind w:left="0" w:right="108"/>
        <w:jc w:val="both"/>
        <w:rPr>
          <w:rFonts w:ascii="Trebuchet MS" w:eastAsia="Times New Roman" w:hAnsi="Trebuchet MS" w:cs="Times New Roman"/>
          <w:noProof/>
          <w:color w:val="FF0000"/>
          <w:lang w:val="ro-RO"/>
        </w:rPr>
      </w:pPr>
    </w:p>
    <w:p w:rsidR="005E34B7" w:rsidRPr="00626164" w:rsidRDefault="005E34B7" w:rsidP="005E34B7">
      <w:pPr>
        <w:pStyle w:val="ListParagraph"/>
        <w:tabs>
          <w:tab w:val="left" w:pos="0"/>
          <w:tab w:val="left" w:pos="360"/>
        </w:tabs>
        <w:spacing w:after="0" w:line="240" w:lineRule="auto"/>
        <w:ind w:left="0" w:right="108"/>
        <w:jc w:val="both"/>
        <w:rPr>
          <w:rFonts w:ascii="Trebuchet MS" w:hAnsi="Trebuchet MS" w:cs="Times New Roman"/>
          <w:b/>
          <w:noProof/>
          <w:lang w:val="ro-RO"/>
        </w:rPr>
      </w:pPr>
      <w:r w:rsidRPr="00626164">
        <w:rPr>
          <w:rFonts w:ascii="Trebuchet MS" w:hAnsi="Trebuchet MS" w:cs="Times New Roman"/>
          <w:b/>
          <w:noProof/>
          <w:lang w:val="ro-RO"/>
        </w:rPr>
        <w:t>IV.</w:t>
      </w:r>
      <w:r w:rsidRPr="00626164">
        <w:rPr>
          <w:rFonts w:ascii="Trebuchet MS" w:hAnsi="Trebuchet MS" w:cs="Times New Roman"/>
          <w:noProof/>
          <w:lang w:val="ro-RO"/>
        </w:rPr>
        <w:t xml:space="preserve"> </w:t>
      </w:r>
      <w:r w:rsidRPr="00626164">
        <w:rPr>
          <w:rFonts w:ascii="Trebuchet MS" w:hAnsi="Trebuchet MS" w:cs="Times New Roman"/>
          <w:b/>
          <w:noProof/>
          <w:lang w:val="ro-RO"/>
        </w:rPr>
        <w:t>Caracteristicile proiectului</w:t>
      </w:r>
    </w:p>
    <w:p w:rsidR="00626164" w:rsidRDefault="00626164" w:rsidP="00626164">
      <w:pPr>
        <w:spacing w:after="0"/>
        <w:ind w:firstLine="720"/>
        <w:jc w:val="both"/>
        <w:rPr>
          <w:rFonts w:ascii="Trebuchet MS" w:hAnsi="Trebuchet MS" w:cs="Arial"/>
          <w:lang w:val="it-IT"/>
        </w:rPr>
      </w:pPr>
      <w:r>
        <w:rPr>
          <w:rFonts w:ascii="Trebuchet MS" w:hAnsi="Trebuchet MS" w:cs="Arial"/>
          <w:lang w:val="it-IT"/>
        </w:rPr>
        <w:t xml:space="preserve">Obiectivul propus este o investitie noua si nu a mai fost reglementat anterior din punct de vedere a gospodaririi apelor. </w:t>
      </w:r>
    </w:p>
    <w:p w:rsidR="00626164" w:rsidRDefault="00626164" w:rsidP="00626164">
      <w:pPr>
        <w:spacing w:after="0"/>
        <w:ind w:firstLine="708"/>
        <w:jc w:val="both"/>
        <w:rPr>
          <w:rFonts w:ascii="Trebuchet MS" w:hAnsi="Trebuchet MS" w:cs="Arial"/>
          <w:lang w:val="es-CR"/>
        </w:rPr>
      </w:pPr>
      <w:r>
        <w:rPr>
          <w:rFonts w:ascii="Trebuchet MS" w:hAnsi="Trebuchet MS" w:cs="Arial"/>
          <w:lang w:val="it-IT"/>
        </w:rPr>
        <w:t xml:space="preserve">Investitia prevede realizarea unei retele de canalizare menajera cu statie de epurare care sa colecteze apa uzata menajera de la imobilele care in prezent nu beneficiaza de un sistem centralizat de colectare a apelor uzate menajere din </w:t>
      </w:r>
      <w:r>
        <w:rPr>
          <w:rFonts w:ascii="Trebuchet MS" w:hAnsi="Trebuchet MS" w:cs="Arial"/>
          <w:lang w:val="es-CR"/>
        </w:rPr>
        <w:t xml:space="preserve">comuna </w:t>
      </w:r>
      <w:proofErr w:type="spellStart"/>
      <w:r>
        <w:rPr>
          <w:rFonts w:ascii="Trebuchet MS" w:hAnsi="Trebuchet MS" w:cs="Arial"/>
          <w:lang w:val="es-CR"/>
        </w:rPr>
        <w:t>Mnastireni</w:t>
      </w:r>
      <w:proofErr w:type="spellEnd"/>
      <w:r>
        <w:rPr>
          <w:rFonts w:ascii="Trebuchet MS" w:hAnsi="Trebuchet MS" w:cs="Arial"/>
          <w:lang w:val="es-CR"/>
        </w:rPr>
        <w:t xml:space="preserve">, </w:t>
      </w:r>
      <w:proofErr w:type="spellStart"/>
      <w:r>
        <w:rPr>
          <w:rFonts w:ascii="Trebuchet MS" w:hAnsi="Trebuchet MS" w:cs="Arial"/>
          <w:lang w:val="es-CR"/>
        </w:rPr>
        <w:t>jud</w:t>
      </w:r>
      <w:proofErr w:type="spellEnd"/>
      <w:r>
        <w:rPr>
          <w:rFonts w:ascii="Trebuchet MS" w:hAnsi="Trebuchet MS" w:cs="Arial"/>
          <w:lang w:val="es-CR"/>
        </w:rPr>
        <w:t>. Cluj.</w:t>
      </w:r>
    </w:p>
    <w:p w:rsidR="002F6D70" w:rsidRDefault="002F6D70" w:rsidP="002F6D70">
      <w:pPr>
        <w:jc w:val="both"/>
        <w:rPr>
          <w:rFonts w:ascii="Trebuchet MS" w:hAnsi="Trebuchet MS" w:cs="Arial"/>
          <w:lang w:val="es-CR"/>
        </w:rPr>
      </w:pPr>
      <w:r>
        <w:rPr>
          <w:rFonts w:ascii="Trebuchet MS" w:hAnsi="Trebuchet MS" w:cs="Arial"/>
          <w:lang w:val="it-IT"/>
        </w:rPr>
        <w:t xml:space="preserve">Conform documentatiei </w:t>
      </w:r>
      <w:r>
        <w:rPr>
          <w:rFonts w:ascii="Trebuchet MS" w:hAnsi="Trebuchet MS" w:cs="Arial"/>
          <w:lang w:val="it-IT"/>
        </w:rPr>
        <w:t>d</w:t>
      </w:r>
      <w:r>
        <w:rPr>
          <w:rFonts w:ascii="Trebuchet MS" w:hAnsi="Trebuchet MS" w:cs="Arial"/>
          <w:lang w:val="it-IT"/>
        </w:rPr>
        <w:t xml:space="preserve">ebitele caracteristice pentru reteaua de canalizare din </w:t>
      </w:r>
      <w:r>
        <w:rPr>
          <w:rFonts w:ascii="Trebuchet MS" w:hAnsi="Trebuchet MS" w:cs="Arial"/>
          <w:lang w:val="es-CR"/>
        </w:rPr>
        <w:t xml:space="preserve">comuna </w:t>
      </w:r>
      <w:proofErr w:type="spellStart"/>
      <w:r>
        <w:rPr>
          <w:rFonts w:ascii="Trebuchet MS" w:hAnsi="Trebuchet MS" w:cs="Arial"/>
          <w:lang w:val="es-CR"/>
        </w:rPr>
        <w:t>Manastireni</w:t>
      </w:r>
      <w:proofErr w:type="spellEnd"/>
      <w:r>
        <w:rPr>
          <w:rFonts w:ascii="Trebuchet MS" w:hAnsi="Trebuchet MS" w:cs="Arial"/>
          <w:lang w:val="es-CR"/>
        </w:rPr>
        <w:t xml:space="preserve">, </w:t>
      </w:r>
      <w:proofErr w:type="spellStart"/>
      <w:r>
        <w:rPr>
          <w:rFonts w:ascii="Trebuchet MS" w:hAnsi="Trebuchet MS" w:cs="Arial"/>
          <w:lang w:val="es-CR"/>
        </w:rPr>
        <w:t>jud</w:t>
      </w:r>
      <w:proofErr w:type="spellEnd"/>
      <w:r>
        <w:rPr>
          <w:rFonts w:ascii="Trebuchet MS" w:hAnsi="Trebuchet MS" w:cs="Arial"/>
          <w:lang w:val="es-CR"/>
        </w:rPr>
        <w:t xml:space="preserve">. Cluj </w:t>
      </w:r>
      <w:proofErr w:type="spellStart"/>
      <w:r>
        <w:rPr>
          <w:rFonts w:ascii="Trebuchet MS" w:hAnsi="Trebuchet MS" w:cs="Arial"/>
          <w:lang w:val="es-CR"/>
        </w:rPr>
        <w:t>vor</w:t>
      </w:r>
      <w:proofErr w:type="spellEnd"/>
      <w:r>
        <w:rPr>
          <w:rFonts w:ascii="Trebuchet MS" w:hAnsi="Trebuchet MS" w:cs="Arial"/>
          <w:lang w:val="es-CR"/>
        </w:rPr>
        <w:t xml:space="preserve"> fi:</w:t>
      </w:r>
    </w:p>
    <w:p w:rsidR="002F6D70" w:rsidRDefault="002F6D70" w:rsidP="002F6D70">
      <w:pPr>
        <w:spacing w:after="0"/>
        <w:jc w:val="both"/>
        <w:rPr>
          <w:rFonts w:ascii="Trebuchet MS" w:hAnsi="Trebuchet MS" w:cs="Arial"/>
          <w:lang w:val="es-CR"/>
        </w:rPr>
      </w:pPr>
      <w:r>
        <w:rPr>
          <w:rFonts w:ascii="Trebuchet MS" w:hAnsi="Trebuchet MS" w:cs="Arial"/>
          <w:lang w:val="es-CR"/>
        </w:rPr>
        <w:tab/>
      </w:r>
      <w:r>
        <w:rPr>
          <w:rFonts w:ascii="Trebuchet MS" w:hAnsi="Trebuchet MS" w:cs="Arial"/>
          <w:lang w:val="es-CR"/>
        </w:rPr>
        <w:tab/>
      </w:r>
      <w:proofErr w:type="spellStart"/>
      <w:r>
        <w:rPr>
          <w:rFonts w:ascii="Trebuchet MS" w:hAnsi="Trebuchet MS" w:cs="Arial"/>
          <w:lang w:val="es-CR"/>
        </w:rPr>
        <w:t>Quz</w:t>
      </w:r>
      <w:proofErr w:type="spellEnd"/>
      <w:r>
        <w:rPr>
          <w:rFonts w:ascii="Trebuchet MS" w:hAnsi="Trebuchet MS" w:cs="Arial"/>
          <w:lang w:val="es-CR"/>
        </w:rPr>
        <w:t xml:space="preserve"> </w:t>
      </w:r>
      <w:proofErr w:type="spellStart"/>
      <w:r>
        <w:rPr>
          <w:rFonts w:ascii="Trebuchet MS" w:hAnsi="Trebuchet MS" w:cs="Arial"/>
          <w:lang w:val="es-CR"/>
        </w:rPr>
        <w:t>zi</w:t>
      </w:r>
      <w:proofErr w:type="spellEnd"/>
      <w:r>
        <w:rPr>
          <w:rFonts w:ascii="Trebuchet MS" w:hAnsi="Trebuchet MS" w:cs="Arial"/>
          <w:lang w:val="es-CR"/>
        </w:rPr>
        <w:t xml:space="preserve"> </w:t>
      </w:r>
      <w:proofErr w:type="spellStart"/>
      <w:r>
        <w:rPr>
          <w:rFonts w:ascii="Trebuchet MS" w:hAnsi="Trebuchet MS" w:cs="Arial"/>
          <w:lang w:val="es-CR"/>
        </w:rPr>
        <w:t>max</w:t>
      </w:r>
      <w:proofErr w:type="spellEnd"/>
      <w:r>
        <w:rPr>
          <w:rFonts w:ascii="Trebuchet MS" w:hAnsi="Trebuchet MS" w:cs="Arial"/>
          <w:lang w:val="es-CR"/>
        </w:rPr>
        <w:t>= 103,97 mc/</w:t>
      </w:r>
      <w:proofErr w:type="spellStart"/>
      <w:r>
        <w:rPr>
          <w:rFonts w:ascii="Trebuchet MS" w:hAnsi="Trebuchet MS" w:cs="Arial"/>
          <w:lang w:val="es-CR"/>
        </w:rPr>
        <w:t>zi</w:t>
      </w:r>
      <w:proofErr w:type="spellEnd"/>
      <w:r>
        <w:rPr>
          <w:rFonts w:ascii="Trebuchet MS" w:hAnsi="Trebuchet MS" w:cs="Arial"/>
          <w:lang w:val="es-CR"/>
        </w:rPr>
        <w:t xml:space="preserve"> (1.20 l/s)</w:t>
      </w:r>
    </w:p>
    <w:p w:rsidR="002F6D70" w:rsidRDefault="002F6D70" w:rsidP="002F6D70">
      <w:pPr>
        <w:spacing w:after="0"/>
        <w:jc w:val="both"/>
        <w:rPr>
          <w:rFonts w:ascii="Trebuchet MS" w:hAnsi="Trebuchet MS" w:cs="Arial"/>
          <w:lang w:val="es-CR"/>
        </w:rPr>
      </w:pPr>
      <w:r>
        <w:rPr>
          <w:rFonts w:ascii="Trebuchet MS" w:hAnsi="Trebuchet MS" w:cs="Arial"/>
          <w:lang w:val="es-CR"/>
        </w:rPr>
        <w:tab/>
      </w:r>
      <w:r>
        <w:rPr>
          <w:rFonts w:ascii="Trebuchet MS" w:hAnsi="Trebuchet MS" w:cs="Arial"/>
          <w:lang w:val="es-CR"/>
        </w:rPr>
        <w:tab/>
      </w:r>
      <w:proofErr w:type="spellStart"/>
      <w:r>
        <w:rPr>
          <w:rFonts w:ascii="Trebuchet MS" w:hAnsi="Trebuchet MS" w:cs="Arial"/>
          <w:lang w:val="es-CR"/>
        </w:rPr>
        <w:t>Quz</w:t>
      </w:r>
      <w:proofErr w:type="spellEnd"/>
      <w:r>
        <w:rPr>
          <w:rFonts w:ascii="Trebuchet MS" w:hAnsi="Trebuchet MS" w:cs="Arial"/>
          <w:lang w:val="es-CR"/>
        </w:rPr>
        <w:t xml:space="preserve"> </w:t>
      </w:r>
      <w:proofErr w:type="spellStart"/>
      <w:r>
        <w:rPr>
          <w:rFonts w:ascii="Trebuchet MS" w:hAnsi="Trebuchet MS" w:cs="Arial"/>
          <w:lang w:val="es-CR"/>
        </w:rPr>
        <w:t>zi</w:t>
      </w:r>
      <w:proofErr w:type="spellEnd"/>
      <w:r>
        <w:rPr>
          <w:rFonts w:ascii="Trebuchet MS" w:hAnsi="Trebuchet MS" w:cs="Arial"/>
          <w:lang w:val="es-CR"/>
        </w:rPr>
        <w:t xml:space="preserve"> </w:t>
      </w:r>
      <w:proofErr w:type="spellStart"/>
      <w:r>
        <w:rPr>
          <w:rFonts w:ascii="Trebuchet MS" w:hAnsi="Trebuchet MS" w:cs="Arial"/>
          <w:lang w:val="es-CR"/>
        </w:rPr>
        <w:t>med</w:t>
      </w:r>
      <w:proofErr w:type="spellEnd"/>
      <w:r>
        <w:rPr>
          <w:rFonts w:ascii="Trebuchet MS" w:hAnsi="Trebuchet MS" w:cs="Arial"/>
          <w:lang w:val="es-CR"/>
        </w:rPr>
        <w:t>= 79.97 mc/</w:t>
      </w:r>
      <w:proofErr w:type="spellStart"/>
      <w:r>
        <w:rPr>
          <w:rFonts w:ascii="Trebuchet MS" w:hAnsi="Trebuchet MS" w:cs="Arial"/>
          <w:lang w:val="es-CR"/>
        </w:rPr>
        <w:t>zi</w:t>
      </w:r>
      <w:proofErr w:type="spellEnd"/>
      <w:r>
        <w:rPr>
          <w:rFonts w:ascii="Trebuchet MS" w:hAnsi="Trebuchet MS" w:cs="Arial"/>
          <w:lang w:val="es-CR"/>
        </w:rPr>
        <w:t xml:space="preserve"> (0.93 l/s)</w:t>
      </w:r>
    </w:p>
    <w:p w:rsidR="002F6D70" w:rsidRDefault="002F6D70" w:rsidP="002F6D70">
      <w:pPr>
        <w:spacing w:after="0"/>
        <w:jc w:val="both"/>
        <w:rPr>
          <w:rFonts w:ascii="Trebuchet MS" w:hAnsi="Trebuchet MS" w:cs="Arial"/>
        </w:rPr>
      </w:pPr>
      <w:r>
        <w:rPr>
          <w:rFonts w:ascii="Trebuchet MS" w:hAnsi="Trebuchet MS" w:cs="Arial"/>
          <w:lang w:val="es-CR"/>
        </w:rPr>
        <w:tab/>
      </w:r>
      <w:r>
        <w:rPr>
          <w:rFonts w:ascii="Trebuchet MS" w:hAnsi="Trebuchet MS" w:cs="Arial"/>
          <w:lang w:val="es-CR"/>
        </w:rPr>
        <w:tab/>
      </w:r>
      <w:r>
        <w:rPr>
          <w:rFonts w:ascii="Trebuchet MS" w:hAnsi="Trebuchet MS" w:cs="Arial"/>
        </w:rPr>
        <w:t xml:space="preserve">Q </w:t>
      </w:r>
      <w:proofErr w:type="spellStart"/>
      <w:r>
        <w:rPr>
          <w:rFonts w:ascii="Trebuchet MS" w:hAnsi="Trebuchet MS" w:cs="Arial"/>
        </w:rPr>
        <w:t>orar</w:t>
      </w:r>
      <w:proofErr w:type="spellEnd"/>
      <w:r>
        <w:rPr>
          <w:rFonts w:ascii="Trebuchet MS" w:hAnsi="Trebuchet MS" w:cs="Arial"/>
        </w:rPr>
        <w:t xml:space="preserve"> max= 8.66 mc/h (2.41 l/s)</w:t>
      </w:r>
    </w:p>
    <w:p w:rsidR="002F6D70" w:rsidRDefault="002F6D70" w:rsidP="002F6D70">
      <w:pPr>
        <w:spacing w:after="0"/>
        <w:jc w:val="both"/>
        <w:rPr>
          <w:rFonts w:ascii="Trebuchet MS" w:hAnsi="Trebuchet MS" w:cs="Arial"/>
          <w:lang w:val="it-IT"/>
        </w:rPr>
      </w:pPr>
      <w:r>
        <w:rPr>
          <w:rFonts w:ascii="Trebuchet MS" w:hAnsi="Trebuchet MS" w:cs="Arial"/>
        </w:rPr>
        <w:tab/>
      </w:r>
      <w:r>
        <w:rPr>
          <w:rFonts w:ascii="Trebuchet MS" w:hAnsi="Trebuchet MS" w:cs="Arial"/>
          <w:lang w:val="it-IT"/>
        </w:rPr>
        <w:t xml:space="preserve">Sistemul de canalizare dimensionat pentru 727 locuitori din </w:t>
      </w:r>
      <w:r>
        <w:rPr>
          <w:rFonts w:ascii="Trebuchet MS" w:hAnsi="Trebuchet MS" w:cs="Arial"/>
          <w:lang w:val="es-CR"/>
        </w:rPr>
        <w:t xml:space="preserve">comuna </w:t>
      </w:r>
      <w:proofErr w:type="spellStart"/>
      <w:r>
        <w:rPr>
          <w:rFonts w:ascii="Trebuchet MS" w:hAnsi="Trebuchet MS" w:cs="Arial"/>
          <w:lang w:val="es-CR"/>
        </w:rPr>
        <w:t>Manastireni</w:t>
      </w:r>
      <w:proofErr w:type="spellEnd"/>
      <w:r>
        <w:rPr>
          <w:rFonts w:ascii="Trebuchet MS" w:hAnsi="Trebuchet MS" w:cs="Arial"/>
          <w:lang w:val="it-IT"/>
        </w:rPr>
        <w:t xml:space="preserve"> va avea urmatoarele componente:</w:t>
      </w:r>
    </w:p>
    <w:p w:rsidR="002F6D70" w:rsidRDefault="002F6D70" w:rsidP="002F6D70">
      <w:pPr>
        <w:spacing w:after="0"/>
        <w:ind w:firstLine="720"/>
        <w:jc w:val="both"/>
        <w:rPr>
          <w:rFonts w:ascii="Trebuchet MS" w:hAnsi="Trebuchet MS" w:cs="Arial"/>
        </w:rPr>
      </w:pPr>
      <w:r>
        <w:rPr>
          <w:rFonts w:ascii="Trebuchet MS" w:hAnsi="Trebuchet MS" w:cs="Arial"/>
        </w:rPr>
        <w:lastRenderedPageBreak/>
        <w:t xml:space="preserve">- </w:t>
      </w:r>
      <w:proofErr w:type="spellStart"/>
      <w:r>
        <w:rPr>
          <w:rFonts w:ascii="Trebuchet MS" w:hAnsi="Trebuchet MS" w:cs="Arial"/>
        </w:rPr>
        <w:t>retea</w:t>
      </w:r>
      <w:proofErr w:type="spellEnd"/>
      <w:r>
        <w:rPr>
          <w:rFonts w:ascii="Trebuchet MS" w:hAnsi="Trebuchet MS" w:cs="Arial"/>
        </w:rPr>
        <w:t xml:space="preserve"> de </w:t>
      </w:r>
      <w:proofErr w:type="spellStart"/>
      <w:r>
        <w:rPr>
          <w:rFonts w:ascii="Trebuchet MS" w:hAnsi="Trebuchet MS" w:cs="Arial"/>
        </w:rPr>
        <w:t>canalizare</w:t>
      </w:r>
      <w:proofErr w:type="spellEnd"/>
      <w:r>
        <w:rPr>
          <w:rFonts w:ascii="Trebuchet MS" w:hAnsi="Trebuchet MS" w:cs="Arial"/>
        </w:rPr>
        <w:t xml:space="preserve"> </w:t>
      </w:r>
      <w:proofErr w:type="spellStart"/>
      <w:r>
        <w:rPr>
          <w:rFonts w:ascii="Trebuchet MS" w:hAnsi="Trebuchet MS" w:cs="Arial"/>
        </w:rPr>
        <w:t>va</w:t>
      </w:r>
      <w:proofErr w:type="spellEnd"/>
      <w:r>
        <w:rPr>
          <w:rFonts w:ascii="Trebuchet MS" w:hAnsi="Trebuchet MS" w:cs="Arial"/>
        </w:rPr>
        <w:t xml:space="preserve"> fi </w:t>
      </w:r>
      <w:proofErr w:type="spellStart"/>
      <w:r>
        <w:rPr>
          <w:rFonts w:ascii="Trebuchet MS" w:hAnsi="Trebuchet MS" w:cs="Arial"/>
        </w:rPr>
        <w:t>realizata</w:t>
      </w:r>
      <w:proofErr w:type="spellEnd"/>
      <w:r>
        <w:rPr>
          <w:rFonts w:ascii="Trebuchet MS" w:hAnsi="Trebuchet MS" w:cs="Arial"/>
        </w:rPr>
        <w:t xml:space="preserve"> din </w:t>
      </w:r>
      <w:proofErr w:type="spellStart"/>
      <w:r>
        <w:rPr>
          <w:rFonts w:ascii="Trebuchet MS" w:hAnsi="Trebuchet MS" w:cs="Arial"/>
        </w:rPr>
        <w:t>conducte</w:t>
      </w:r>
      <w:proofErr w:type="spellEnd"/>
      <w:r>
        <w:rPr>
          <w:rFonts w:ascii="Trebuchet MS" w:hAnsi="Trebuchet MS" w:cs="Arial"/>
        </w:rPr>
        <w:t xml:space="preserve"> </w:t>
      </w:r>
      <w:proofErr w:type="spellStart"/>
      <w:r>
        <w:rPr>
          <w:rFonts w:ascii="Trebuchet MS" w:hAnsi="Trebuchet MS" w:cs="Arial"/>
        </w:rPr>
        <w:t>corugate</w:t>
      </w:r>
      <w:proofErr w:type="spellEnd"/>
      <w:r>
        <w:rPr>
          <w:rFonts w:ascii="Trebuchet MS" w:hAnsi="Trebuchet MS" w:cs="Arial"/>
        </w:rPr>
        <w:t xml:space="preserve"> din </w:t>
      </w:r>
      <w:proofErr w:type="spellStart"/>
      <w:r>
        <w:rPr>
          <w:rFonts w:ascii="Trebuchet MS" w:hAnsi="Trebuchet MS" w:cs="Arial"/>
        </w:rPr>
        <w:t>polipropilena</w:t>
      </w:r>
      <w:proofErr w:type="spellEnd"/>
      <w:r>
        <w:rPr>
          <w:rFonts w:ascii="Trebuchet MS" w:hAnsi="Trebuchet MS" w:cs="Arial"/>
        </w:rPr>
        <w:t xml:space="preserve"> SN10, </w:t>
      </w:r>
      <w:proofErr w:type="spellStart"/>
      <w:r>
        <w:rPr>
          <w:rFonts w:ascii="Trebuchet MS" w:hAnsi="Trebuchet MS" w:cs="Arial"/>
        </w:rPr>
        <w:t>Dn</w:t>
      </w:r>
      <w:proofErr w:type="spellEnd"/>
      <w:r>
        <w:rPr>
          <w:rFonts w:ascii="Trebuchet MS" w:hAnsi="Trebuchet MS" w:cs="Arial"/>
        </w:rPr>
        <w:t xml:space="preserve"> 250 mm, </w:t>
      </w:r>
      <w:proofErr w:type="spellStart"/>
      <w:r>
        <w:rPr>
          <w:rFonts w:ascii="Trebuchet MS" w:hAnsi="Trebuchet MS" w:cs="Arial"/>
        </w:rPr>
        <w:t>lungime</w:t>
      </w:r>
      <w:proofErr w:type="spellEnd"/>
      <w:r>
        <w:rPr>
          <w:rFonts w:ascii="Trebuchet MS" w:hAnsi="Trebuchet MS" w:cs="Arial"/>
        </w:rPr>
        <w:t xml:space="preserve"> </w:t>
      </w:r>
      <w:proofErr w:type="spellStart"/>
      <w:r>
        <w:rPr>
          <w:rFonts w:ascii="Trebuchet MS" w:hAnsi="Trebuchet MS" w:cs="Arial"/>
        </w:rPr>
        <w:t>totala</w:t>
      </w:r>
      <w:proofErr w:type="spellEnd"/>
      <w:r>
        <w:rPr>
          <w:rFonts w:ascii="Trebuchet MS" w:hAnsi="Trebuchet MS" w:cs="Arial"/>
        </w:rPr>
        <w:t xml:space="preserve"> de 6043 m.</w:t>
      </w:r>
    </w:p>
    <w:p w:rsidR="002F6D70" w:rsidRDefault="002F6D70" w:rsidP="002F6D70">
      <w:pPr>
        <w:spacing w:after="0"/>
        <w:ind w:firstLine="720"/>
        <w:jc w:val="both"/>
        <w:rPr>
          <w:rFonts w:ascii="Trebuchet MS" w:hAnsi="Trebuchet MS" w:cs="Arial"/>
        </w:rPr>
      </w:pPr>
      <w:r>
        <w:rPr>
          <w:rFonts w:ascii="Trebuchet MS" w:hAnsi="Trebuchet MS" w:cs="Arial"/>
          <w:lang w:val="it-IT"/>
        </w:rPr>
        <w:t xml:space="preserve">- conductele pentru sistemul de refulare vor fi din teava </w:t>
      </w:r>
      <w:r>
        <w:rPr>
          <w:rFonts w:ascii="Trebuchet MS" w:hAnsi="Trebuchet MS" w:cs="Arial"/>
        </w:rPr>
        <w:t xml:space="preserve">PEHD PE100 SDR17 PN10 cu </w:t>
      </w:r>
      <w:proofErr w:type="spellStart"/>
      <w:r>
        <w:rPr>
          <w:rFonts w:ascii="Trebuchet MS" w:hAnsi="Trebuchet MS" w:cs="Arial"/>
        </w:rPr>
        <w:t>diametrul</w:t>
      </w:r>
      <w:proofErr w:type="spellEnd"/>
      <w:r>
        <w:rPr>
          <w:rFonts w:ascii="Trebuchet MS" w:hAnsi="Trebuchet MS" w:cs="Arial"/>
        </w:rPr>
        <w:t xml:space="preserve"> de 90 mm </w:t>
      </w:r>
      <w:proofErr w:type="spellStart"/>
      <w:r>
        <w:rPr>
          <w:rFonts w:ascii="Trebuchet MS" w:hAnsi="Trebuchet MS" w:cs="Arial"/>
        </w:rPr>
        <w:t>iar</w:t>
      </w:r>
      <w:proofErr w:type="spellEnd"/>
      <w:r>
        <w:rPr>
          <w:rFonts w:ascii="Trebuchet MS" w:hAnsi="Trebuchet MS" w:cs="Arial"/>
        </w:rPr>
        <w:t xml:space="preserve">  </w:t>
      </w:r>
      <w:proofErr w:type="spellStart"/>
      <w:r>
        <w:rPr>
          <w:rFonts w:ascii="Trebuchet MS" w:hAnsi="Trebuchet MS" w:cs="Arial"/>
        </w:rPr>
        <w:t>lungimea</w:t>
      </w:r>
      <w:proofErr w:type="spellEnd"/>
      <w:r>
        <w:rPr>
          <w:rFonts w:ascii="Trebuchet MS" w:hAnsi="Trebuchet MS" w:cs="Arial"/>
        </w:rPr>
        <w:t xml:space="preserve"> </w:t>
      </w:r>
      <w:proofErr w:type="spellStart"/>
      <w:r>
        <w:rPr>
          <w:rFonts w:ascii="Trebuchet MS" w:hAnsi="Trebuchet MS" w:cs="Arial"/>
        </w:rPr>
        <w:t>totata</w:t>
      </w:r>
      <w:proofErr w:type="spellEnd"/>
      <w:r>
        <w:rPr>
          <w:rFonts w:ascii="Trebuchet MS" w:hAnsi="Trebuchet MS" w:cs="Arial"/>
        </w:rPr>
        <w:t xml:space="preserve"> a </w:t>
      </w:r>
      <w:proofErr w:type="spellStart"/>
      <w:r>
        <w:rPr>
          <w:rFonts w:ascii="Trebuchet MS" w:hAnsi="Trebuchet MS" w:cs="Arial"/>
        </w:rPr>
        <w:t>conductelor</w:t>
      </w:r>
      <w:proofErr w:type="spellEnd"/>
      <w:r>
        <w:rPr>
          <w:rFonts w:ascii="Trebuchet MS" w:hAnsi="Trebuchet MS" w:cs="Arial"/>
        </w:rPr>
        <w:t xml:space="preserve"> de </w:t>
      </w:r>
      <w:proofErr w:type="spellStart"/>
      <w:r>
        <w:rPr>
          <w:rFonts w:ascii="Trebuchet MS" w:hAnsi="Trebuchet MS" w:cs="Arial"/>
        </w:rPr>
        <w:t>refulare</w:t>
      </w:r>
      <w:proofErr w:type="spellEnd"/>
      <w:r>
        <w:rPr>
          <w:rFonts w:ascii="Trebuchet MS" w:hAnsi="Trebuchet MS" w:cs="Arial"/>
        </w:rPr>
        <w:t xml:space="preserve"> </w:t>
      </w:r>
      <w:proofErr w:type="spellStart"/>
      <w:r>
        <w:rPr>
          <w:rFonts w:ascii="Trebuchet MS" w:hAnsi="Trebuchet MS" w:cs="Arial"/>
        </w:rPr>
        <w:t>va</w:t>
      </w:r>
      <w:proofErr w:type="spellEnd"/>
      <w:r>
        <w:rPr>
          <w:rFonts w:ascii="Trebuchet MS" w:hAnsi="Trebuchet MS" w:cs="Arial"/>
        </w:rPr>
        <w:t xml:space="preserve"> fi de 1737 m.</w:t>
      </w:r>
    </w:p>
    <w:p w:rsidR="002F6D70" w:rsidRDefault="002F6D70" w:rsidP="002F6D70">
      <w:pPr>
        <w:spacing w:after="0"/>
        <w:ind w:firstLine="720"/>
        <w:jc w:val="both"/>
        <w:rPr>
          <w:rFonts w:ascii="Trebuchet MS" w:hAnsi="Trebuchet MS" w:cs="Arial"/>
          <w:lang w:val="it-IT"/>
        </w:rPr>
      </w:pPr>
      <w:r>
        <w:rPr>
          <w:rFonts w:ascii="Trebuchet MS" w:hAnsi="Trebuchet MS" w:cs="Arial"/>
          <w:lang w:val="it-IT"/>
        </w:rPr>
        <w:t>- 185 buc camine de vizitare prevazute pe intreg traseul de canalizare</w:t>
      </w:r>
    </w:p>
    <w:p w:rsidR="002F6D70" w:rsidRDefault="002F6D70" w:rsidP="002F6D70">
      <w:pPr>
        <w:spacing w:after="0"/>
        <w:ind w:firstLine="720"/>
        <w:jc w:val="both"/>
        <w:rPr>
          <w:rFonts w:ascii="Trebuchet MS" w:hAnsi="Trebuchet MS" w:cs="Arial"/>
          <w:lang w:val="it-IT"/>
        </w:rPr>
      </w:pPr>
      <w:r>
        <w:rPr>
          <w:rFonts w:ascii="Trebuchet MS" w:hAnsi="Trebuchet MS" w:cs="Arial"/>
          <w:lang w:val="it-IT"/>
        </w:rPr>
        <w:t>- 250 racorduri realizate din conducta PVC cu capac Dn 400 mm SN 10</w:t>
      </w:r>
    </w:p>
    <w:p w:rsidR="002F6D70" w:rsidRDefault="002F6D70" w:rsidP="002F6D70">
      <w:pPr>
        <w:spacing w:after="0"/>
        <w:ind w:firstLine="720"/>
        <w:jc w:val="both"/>
        <w:rPr>
          <w:rFonts w:ascii="Trebuchet MS" w:hAnsi="Trebuchet MS" w:cs="Arial"/>
          <w:lang w:val="it-IT"/>
        </w:rPr>
      </w:pPr>
      <w:r>
        <w:rPr>
          <w:rFonts w:ascii="Trebuchet MS" w:hAnsi="Trebuchet MS" w:cs="Arial"/>
          <w:lang w:val="it-IT"/>
        </w:rPr>
        <w:t>- conductele de racord vor avea lungimea totala de 1750 m, PVC SN10, Dn 160 mm.</w:t>
      </w:r>
    </w:p>
    <w:p w:rsidR="002F6D70" w:rsidRPr="00313B49" w:rsidRDefault="002F6D70" w:rsidP="002F6D70">
      <w:pPr>
        <w:spacing w:after="0"/>
        <w:ind w:firstLine="720"/>
        <w:jc w:val="both"/>
        <w:rPr>
          <w:rFonts w:ascii="Trebuchet MS" w:hAnsi="Trebuchet MS" w:cs="Arial"/>
          <w:lang w:val="it-IT"/>
        </w:rPr>
      </w:pPr>
      <w:r>
        <w:rPr>
          <w:rFonts w:ascii="Trebuchet MS" w:hAnsi="Trebuchet MS" w:cs="Arial"/>
          <w:lang w:val="it-IT"/>
        </w:rPr>
        <w:t xml:space="preserve">- 7 statii de pompare apa uzata echipate fiecare cu grup de pompare(1A+1R) cu debitul </w:t>
      </w:r>
      <w:r>
        <w:rPr>
          <w:rFonts w:ascii="Trebuchet MS" w:hAnsi="Trebuchet MS"/>
        </w:rPr>
        <w:t>Q=1,2</w:t>
      </w:r>
      <w:r w:rsidRPr="00313B49">
        <w:rPr>
          <w:rFonts w:ascii="Trebuchet MS" w:hAnsi="Trebuchet MS"/>
        </w:rPr>
        <w:t xml:space="preserve">l/s </w:t>
      </w:r>
      <w:proofErr w:type="spellStart"/>
      <w:r w:rsidRPr="00313B49">
        <w:rPr>
          <w:rFonts w:ascii="Trebuchet MS" w:hAnsi="Trebuchet MS"/>
        </w:rPr>
        <w:t>si</w:t>
      </w:r>
      <w:proofErr w:type="spellEnd"/>
      <w:r w:rsidRPr="00313B49">
        <w:rPr>
          <w:rFonts w:ascii="Trebuchet MS" w:hAnsi="Trebuchet MS"/>
        </w:rPr>
        <w:t xml:space="preserve"> H=15 </w:t>
      </w:r>
      <w:proofErr w:type="spellStart"/>
      <w:r w:rsidRPr="00313B49">
        <w:rPr>
          <w:rFonts w:ascii="Trebuchet MS" w:hAnsi="Trebuchet MS"/>
        </w:rPr>
        <w:t>mCA</w:t>
      </w:r>
      <w:proofErr w:type="spellEnd"/>
      <w:r w:rsidRPr="00313B49">
        <w:rPr>
          <w:rFonts w:ascii="Trebuchet MS" w:hAnsi="Trebuchet MS"/>
        </w:rPr>
        <w:t>.</w:t>
      </w:r>
      <w:r w:rsidRPr="00313B49">
        <w:rPr>
          <w:rFonts w:ascii="Trebuchet MS" w:hAnsi="Trebuchet MS" w:cs="Arial"/>
          <w:lang w:val="it-IT"/>
        </w:rPr>
        <w:t xml:space="preserve"> </w:t>
      </w:r>
    </w:p>
    <w:p w:rsidR="002F6D70" w:rsidRDefault="002F6D70" w:rsidP="002F6D70">
      <w:pPr>
        <w:spacing w:after="0"/>
        <w:ind w:firstLine="720"/>
        <w:jc w:val="both"/>
        <w:rPr>
          <w:rFonts w:ascii="Trebuchet MS" w:hAnsi="Trebuchet MS" w:cs="Arial"/>
          <w:lang w:val="it-IT"/>
        </w:rPr>
      </w:pPr>
      <w:r>
        <w:rPr>
          <w:rFonts w:ascii="Trebuchet MS" w:hAnsi="Trebuchet MS" w:cs="Arial"/>
          <w:lang w:val="it-IT"/>
        </w:rPr>
        <w:t>- statie de epurare proiectata Qmax= 150 mc/zi.</w:t>
      </w:r>
    </w:p>
    <w:p w:rsidR="002F6D70" w:rsidRDefault="002F6D70" w:rsidP="002F6D70">
      <w:pPr>
        <w:spacing w:after="0"/>
        <w:ind w:firstLine="720"/>
        <w:jc w:val="both"/>
        <w:rPr>
          <w:rFonts w:ascii="Trebuchet MS" w:hAnsi="Trebuchet MS" w:cs="Arial"/>
          <w:lang w:val="it-IT"/>
        </w:rPr>
      </w:pPr>
      <w:r>
        <w:rPr>
          <w:rFonts w:ascii="Trebuchet MS" w:hAnsi="Trebuchet MS" w:cs="Arial"/>
          <w:lang w:val="it-IT"/>
        </w:rPr>
        <w:t>- conducta pentru fluxul tehnologic al statiei de epurare va fi din PEID PE100 PN 10, SDR17, Dn 110 mm si L= 1065 m, pe care vor fi prevazuti 2 hidranti supraterani de incendiu Dn 80 mm si 2 camine de vane.</w:t>
      </w:r>
    </w:p>
    <w:p w:rsidR="002F6D70" w:rsidRDefault="002F6D70" w:rsidP="002F6D70">
      <w:pPr>
        <w:spacing w:after="0"/>
        <w:ind w:firstLine="720"/>
        <w:jc w:val="both"/>
        <w:rPr>
          <w:rFonts w:ascii="Trebuchet MS" w:hAnsi="Trebuchet MS" w:cs="Arial"/>
        </w:rPr>
      </w:pPr>
      <w:proofErr w:type="spellStart"/>
      <w:r>
        <w:rPr>
          <w:rFonts w:ascii="Trebuchet MS" w:hAnsi="Trebuchet MS" w:cs="Arial"/>
        </w:rPr>
        <w:t>Infiintarea</w:t>
      </w:r>
      <w:proofErr w:type="spellEnd"/>
      <w:r>
        <w:rPr>
          <w:rFonts w:ascii="Trebuchet MS" w:hAnsi="Trebuchet MS" w:cs="Arial"/>
        </w:rPr>
        <w:t xml:space="preserve"> </w:t>
      </w:r>
      <w:proofErr w:type="spellStart"/>
      <w:r>
        <w:rPr>
          <w:rFonts w:ascii="Trebuchet MS" w:hAnsi="Trebuchet MS" w:cs="Arial"/>
        </w:rPr>
        <w:t>sistemului</w:t>
      </w:r>
      <w:proofErr w:type="spellEnd"/>
      <w:r>
        <w:rPr>
          <w:rFonts w:ascii="Trebuchet MS" w:hAnsi="Trebuchet MS" w:cs="Arial"/>
        </w:rPr>
        <w:t xml:space="preserve"> </w:t>
      </w:r>
      <w:proofErr w:type="spellStart"/>
      <w:r>
        <w:rPr>
          <w:rFonts w:ascii="Trebuchet MS" w:hAnsi="Trebuchet MS" w:cs="Arial"/>
        </w:rPr>
        <w:t>centralizat</w:t>
      </w:r>
      <w:proofErr w:type="spellEnd"/>
      <w:r>
        <w:rPr>
          <w:rFonts w:ascii="Trebuchet MS" w:hAnsi="Trebuchet MS" w:cs="Arial"/>
        </w:rPr>
        <w:t xml:space="preserve"> de </w:t>
      </w:r>
      <w:proofErr w:type="spellStart"/>
      <w:r>
        <w:rPr>
          <w:rFonts w:ascii="Trebuchet MS" w:hAnsi="Trebuchet MS" w:cs="Arial"/>
        </w:rPr>
        <w:t>colectare</w:t>
      </w:r>
      <w:proofErr w:type="spellEnd"/>
      <w:r>
        <w:rPr>
          <w:rFonts w:ascii="Trebuchet MS" w:hAnsi="Trebuchet MS" w:cs="Arial"/>
        </w:rPr>
        <w:t xml:space="preserve"> a </w:t>
      </w:r>
      <w:proofErr w:type="spellStart"/>
      <w:r>
        <w:rPr>
          <w:rFonts w:ascii="Trebuchet MS" w:hAnsi="Trebuchet MS" w:cs="Arial"/>
        </w:rPr>
        <w:t>apelor</w:t>
      </w:r>
      <w:proofErr w:type="spellEnd"/>
      <w:r>
        <w:rPr>
          <w:rFonts w:ascii="Trebuchet MS" w:hAnsi="Trebuchet MS" w:cs="Arial"/>
        </w:rPr>
        <w:t xml:space="preserve"> </w:t>
      </w:r>
      <w:proofErr w:type="spellStart"/>
      <w:r>
        <w:rPr>
          <w:rFonts w:ascii="Trebuchet MS" w:hAnsi="Trebuchet MS" w:cs="Arial"/>
        </w:rPr>
        <w:t>uzate</w:t>
      </w:r>
      <w:proofErr w:type="spellEnd"/>
      <w:r>
        <w:rPr>
          <w:rFonts w:ascii="Trebuchet MS" w:hAnsi="Trebuchet MS" w:cs="Arial"/>
        </w:rPr>
        <w:t xml:space="preserve"> </w:t>
      </w:r>
      <w:proofErr w:type="spellStart"/>
      <w:r>
        <w:rPr>
          <w:rFonts w:ascii="Trebuchet MS" w:hAnsi="Trebuchet MS" w:cs="Arial"/>
        </w:rPr>
        <w:t>menajere</w:t>
      </w:r>
      <w:proofErr w:type="spellEnd"/>
      <w:r>
        <w:rPr>
          <w:rFonts w:ascii="Trebuchet MS" w:hAnsi="Trebuchet MS" w:cs="Arial"/>
        </w:rPr>
        <w:t xml:space="preserve"> din </w:t>
      </w:r>
      <w:proofErr w:type="spellStart"/>
      <w:r>
        <w:rPr>
          <w:rFonts w:ascii="Trebuchet MS" w:hAnsi="Trebuchet MS" w:cs="Arial"/>
        </w:rPr>
        <w:t>comuna</w:t>
      </w:r>
      <w:proofErr w:type="spellEnd"/>
      <w:r>
        <w:rPr>
          <w:rFonts w:ascii="Trebuchet MS" w:hAnsi="Trebuchet MS" w:cs="Arial"/>
        </w:rPr>
        <w:t xml:space="preserve"> </w:t>
      </w:r>
      <w:proofErr w:type="spellStart"/>
      <w:r>
        <w:rPr>
          <w:rFonts w:ascii="Trebuchet MS" w:hAnsi="Trebuchet MS" w:cs="Arial"/>
        </w:rPr>
        <w:t>Manastireni</w:t>
      </w:r>
      <w:proofErr w:type="spellEnd"/>
      <w:r>
        <w:rPr>
          <w:rFonts w:ascii="Trebuchet MS" w:hAnsi="Trebuchet MS" w:cs="Arial"/>
        </w:rPr>
        <w:t xml:space="preserve"> </w:t>
      </w:r>
      <w:proofErr w:type="spellStart"/>
      <w:proofErr w:type="gramStart"/>
      <w:r>
        <w:rPr>
          <w:rFonts w:ascii="Trebuchet MS" w:hAnsi="Trebuchet MS" w:cs="Arial"/>
        </w:rPr>
        <w:t>va</w:t>
      </w:r>
      <w:proofErr w:type="spellEnd"/>
      <w:proofErr w:type="gramEnd"/>
      <w:r>
        <w:rPr>
          <w:rFonts w:ascii="Trebuchet MS" w:hAnsi="Trebuchet MS" w:cs="Arial"/>
        </w:rPr>
        <w:t xml:space="preserve"> fi </w:t>
      </w:r>
      <w:proofErr w:type="spellStart"/>
      <w:r>
        <w:rPr>
          <w:rFonts w:ascii="Trebuchet MS" w:hAnsi="Trebuchet MS" w:cs="Arial"/>
        </w:rPr>
        <w:t>amplasat</w:t>
      </w:r>
      <w:proofErr w:type="spellEnd"/>
      <w:r>
        <w:rPr>
          <w:rFonts w:ascii="Trebuchet MS" w:hAnsi="Trebuchet MS" w:cs="Arial"/>
        </w:rPr>
        <w:t xml:space="preserve"> in </w:t>
      </w:r>
      <w:proofErr w:type="spellStart"/>
      <w:r>
        <w:rPr>
          <w:rFonts w:ascii="Trebuchet MS" w:hAnsi="Trebuchet MS" w:cs="Arial"/>
        </w:rPr>
        <w:t>totalitate</w:t>
      </w:r>
      <w:proofErr w:type="spellEnd"/>
      <w:r>
        <w:rPr>
          <w:rFonts w:ascii="Trebuchet MS" w:hAnsi="Trebuchet MS" w:cs="Arial"/>
        </w:rPr>
        <w:t xml:space="preserve"> </w:t>
      </w:r>
      <w:proofErr w:type="spellStart"/>
      <w:r>
        <w:rPr>
          <w:rFonts w:ascii="Trebuchet MS" w:hAnsi="Trebuchet MS" w:cs="Arial"/>
        </w:rPr>
        <w:t>pe</w:t>
      </w:r>
      <w:proofErr w:type="spellEnd"/>
      <w:r>
        <w:rPr>
          <w:rFonts w:ascii="Trebuchet MS" w:hAnsi="Trebuchet MS" w:cs="Arial"/>
        </w:rPr>
        <w:t xml:space="preserve"> </w:t>
      </w:r>
      <w:proofErr w:type="spellStart"/>
      <w:r>
        <w:rPr>
          <w:rFonts w:ascii="Trebuchet MS" w:hAnsi="Trebuchet MS" w:cs="Arial"/>
        </w:rPr>
        <w:t>terenul</w:t>
      </w:r>
      <w:proofErr w:type="spellEnd"/>
      <w:r>
        <w:rPr>
          <w:rFonts w:ascii="Trebuchet MS" w:hAnsi="Trebuchet MS" w:cs="Arial"/>
        </w:rPr>
        <w:t xml:space="preserve"> </w:t>
      </w:r>
      <w:proofErr w:type="spellStart"/>
      <w:r>
        <w:rPr>
          <w:rFonts w:ascii="Trebuchet MS" w:hAnsi="Trebuchet MS" w:cs="Arial"/>
        </w:rPr>
        <w:t>ce</w:t>
      </w:r>
      <w:proofErr w:type="spellEnd"/>
      <w:r>
        <w:rPr>
          <w:rFonts w:ascii="Trebuchet MS" w:hAnsi="Trebuchet MS" w:cs="Arial"/>
        </w:rPr>
        <w:t xml:space="preserve"> </w:t>
      </w:r>
      <w:proofErr w:type="spellStart"/>
      <w:r>
        <w:rPr>
          <w:rFonts w:ascii="Trebuchet MS" w:hAnsi="Trebuchet MS" w:cs="Arial"/>
        </w:rPr>
        <w:t>apartine</w:t>
      </w:r>
      <w:proofErr w:type="spellEnd"/>
      <w:r>
        <w:rPr>
          <w:rFonts w:ascii="Trebuchet MS" w:hAnsi="Trebuchet MS" w:cs="Arial"/>
        </w:rPr>
        <w:t xml:space="preserve"> </w:t>
      </w:r>
      <w:proofErr w:type="spellStart"/>
      <w:r>
        <w:rPr>
          <w:rFonts w:ascii="Trebuchet MS" w:hAnsi="Trebuchet MS" w:cs="Arial"/>
        </w:rPr>
        <w:t>domeniului</w:t>
      </w:r>
      <w:proofErr w:type="spellEnd"/>
      <w:r>
        <w:rPr>
          <w:rFonts w:ascii="Trebuchet MS" w:hAnsi="Trebuchet MS" w:cs="Arial"/>
        </w:rPr>
        <w:t xml:space="preserve"> public, </w:t>
      </w:r>
      <w:proofErr w:type="spellStart"/>
      <w:r>
        <w:rPr>
          <w:rFonts w:ascii="Trebuchet MS" w:hAnsi="Trebuchet MS" w:cs="Arial"/>
        </w:rPr>
        <w:t>aflat</w:t>
      </w:r>
      <w:proofErr w:type="spellEnd"/>
      <w:r>
        <w:rPr>
          <w:rFonts w:ascii="Trebuchet MS" w:hAnsi="Trebuchet MS" w:cs="Arial"/>
        </w:rPr>
        <w:t xml:space="preserve"> in </w:t>
      </w:r>
      <w:proofErr w:type="spellStart"/>
      <w:r>
        <w:rPr>
          <w:rFonts w:ascii="Trebuchet MS" w:hAnsi="Trebuchet MS" w:cs="Arial"/>
        </w:rPr>
        <w:t>administrarea</w:t>
      </w:r>
      <w:proofErr w:type="spellEnd"/>
      <w:r>
        <w:rPr>
          <w:rFonts w:ascii="Trebuchet MS" w:hAnsi="Trebuchet MS" w:cs="Arial"/>
        </w:rPr>
        <w:t xml:space="preserve"> </w:t>
      </w:r>
      <w:proofErr w:type="spellStart"/>
      <w:r>
        <w:rPr>
          <w:rFonts w:ascii="Trebuchet MS" w:hAnsi="Trebuchet MS" w:cs="Arial"/>
        </w:rPr>
        <w:t>comunei</w:t>
      </w:r>
      <w:proofErr w:type="spellEnd"/>
      <w:r>
        <w:rPr>
          <w:rFonts w:ascii="Trebuchet MS" w:hAnsi="Trebuchet MS" w:cs="Arial"/>
        </w:rPr>
        <w:t>.</w:t>
      </w:r>
    </w:p>
    <w:p w:rsidR="002F6D70" w:rsidRDefault="002F6D70" w:rsidP="002F6D70">
      <w:pPr>
        <w:spacing w:after="0"/>
        <w:ind w:firstLine="708"/>
        <w:jc w:val="both"/>
        <w:rPr>
          <w:rFonts w:ascii="Trebuchet MS" w:hAnsi="Trebuchet MS" w:cs="Arial"/>
          <w:lang w:val="it-IT"/>
        </w:rPr>
      </w:pPr>
      <w:r>
        <w:rPr>
          <w:rFonts w:ascii="Trebuchet MS" w:hAnsi="Trebuchet MS" w:cs="Arial"/>
          <w:b/>
          <w:i/>
          <w:lang w:val="it-IT"/>
        </w:rPr>
        <w:t>Statia de epurare</w:t>
      </w:r>
      <w:r>
        <w:rPr>
          <w:rFonts w:ascii="Trebuchet MS" w:hAnsi="Trebuchet MS" w:cs="Arial"/>
          <w:lang w:val="it-IT"/>
        </w:rPr>
        <w:t xml:space="preserve"> dimensionata pentru Q uz max=150 mc/zi.</w:t>
      </w:r>
    </w:p>
    <w:p w:rsidR="002F6D70" w:rsidRDefault="002F6D70" w:rsidP="002F6D70">
      <w:pPr>
        <w:spacing w:after="0"/>
        <w:ind w:firstLine="720"/>
        <w:jc w:val="both"/>
        <w:rPr>
          <w:rFonts w:ascii="Trebuchet MS" w:hAnsi="Trebuchet MS" w:cs="Arial"/>
        </w:rPr>
      </w:pPr>
      <w:proofErr w:type="spellStart"/>
      <w:r>
        <w:rPr>
          <w:rFonts w:ascii="Trebuchet MS" w:hAnsi="Trebuchet MS" w:cs="Arial"/>
        </w:rPr>
        <w:t>Pentru</w:t>
      </w:r>
      <w:proofErr w:type="spellEnd"/>
      <w:r>
        <w:rPr>
          <w:rFonts w:ascii="Trebuchet MS" w:hAnsi="Trebuchet MS" w:cs="Arial"/>
        </w:rPr>
        <w:t xml:space="preserve"> </w:t>
      </w:r>
      <w:proofErr w:type="spellStart"/>
      <w:r>
        <w:rPr>
          <w:rFonts w:ascii="Trebuchet MS" w:hAnsi="Trebuchet MS" w:cs="Arial"/>
        </w:rPr>
        <w:t>alimentarea</w:t>
      </w:r>
      <w:proofErr w:type="spellEnd"/>
      <w:r>
        <w:rPr>
          <w:rFonts w:ascii="Trebuchet MS" w:hAnsi="Trebuchet MS" w:cs="Arial"/>
        </w:rPr>
        <w:t xml:space="preserve"> </w:t>
      </w:r>
      <w:proofErr w:type="spellStart"/>
      <w:r>
        <w:rPr>
          <w:rFonts w:ascii="Trebuchet MS" w:hAnsi="Trebuchet MS" w:cs="Arial"/>
        </w:rPr>
        <w:t>statiei</w:t>
      </w:r>
      <w:proofErr w:type="spellEnd"/>
      <w:r>
        <w:rPr>
          <w:rFonts w:ascii="Trebuchet MS" w:hAnsi="Trebuchet MS" w:cs="Arial"/>
        </w:rPr>
        <w:t xml:space="preserve"> de </w:t>
      </w:r>
      <w:proofErr w:type="spellStart"/>
      <w:r>
        <w:rPr>
          <w:rFonts w:ascii="Trebuchet MS" w:hAnsi="Trebuchet MS" w:cs="Arial"/>
        </w:rPr>
        <w:t>epurare</w:t>
      </w:r>
      <w:proofErr w:type="spellEnd"/>
      <w:r>
        <w:rPr>
          <w:rFonts w:ascii="Trebuchet MS" w:hAnsi="Trebuchet MS" w:cs="Arial"/>
        </w:rPr>
        <w:t xml:space="preserve"> cu </w:t>
      </w:r>
      <w:proofErr w:type="spellStart"/>
      <w:proofErr w:type="gramStart"/>
      <w:r>
        <w:rPr>
          <w:rFonts w:ascii="Trebuchet MS" w:hAnsi="Trebuchet MS" w:cs="Arial"/>
        </w:rPr>
        <w:t>apa</w:t>
      </w:r>
      <w:proofErr w:type="spellEnd"/>
      <w:proofErr w:type="gramEnd"/>
      <w:r>
        <w:rPr>
          <w:rFonts w:ascii="Trebuchet MS" w:hAnsi="Trebuchet MS" w:cs="Arial"/>
        </w:rPr>
        <w:t xml:space="preserve"> </w:t>
      </w:r>
      <w:proofErr w:type="spellStart"/>
      <w:r>
        <w:rPr>
          <w:rFonts w:ascii="Trebuchet MS" w:hAnsi="Trebuchet MS" w:cs="Arial"/>
        </w:rPr>
        <w:t>necesara</w:t>
      </w:r>
      <w:proofErr w:type="spellEnd"/>
      <w:r>
        <w:rPr>
          <w:rFonts w:ascii="Trebuchet MS" w:hAnsi="Trebuchet MS" w:cs="Arial"/>
        </w:rPr>
        <w:t xml:space="preserve"> </w:t>
      </w:r>
      <w:proofErr w:type="spellStart"/>
      <w:r>
        <w:rPr>
          <w:rFonts w:ascii="Trebuchet MS" w:hAnsi="Trebuchet MS" w:cs="Arial"/>
        </w:rPr>
        <w:t>procesului</w:t>
      </w:r>
      <w:proofErr w:type="spellEnd"/>
      <w:r>
        <w:rPr>
          <w:rFonts w:ascii="Trebuchet MS" w:hAnsi="Trebuchet MS" w:cs="Arial"/>
        </w:rPr>
        <w:t xml:space="preserve"> </w:t>
      </w:r>
      <w:proofErr w:type="spellStart"/>
      <w:r>
        <w:rPr>
          <w:rFonts w:ascii="Trebuchet MS" w:hAnsi="Trebuchet MS" w:cs="Arial"/>
        </w:rPr>
        <w:t>tehnologic</w:t>
      </w:r>
      <w:proofErr w:type="spellEnd"/>
      <w:r>
        <w:rPr>
          <w:rFonts w:ascii="Trebuchet MS" w:hAnsi="Trebuchet MS" w:cs="Arial"/>
        </w:rPr>
        <w:t xml:space="preserve"> se </w:t>
      </w:r>
      <w:proofErr w:type="spellStart"/>
      <w:r>
        <w:rPr>
          <w:rFonts w:ascii="Trebuchet MS" w:hAnsi="Trebuchet MS" w:cs="Arial"/>
        </w:rPr>
        <w:t>va</w:t>
      </w:r>
      <w:proofErr w:type="spellEnd"/>
      <w:r>
        <w:rPr>
          <w:rFonts w:ascii="Trebuchet MS" w:hAnsi="Trebuchet MS" w:cs="Arial"/>
        </w:rPr>
        <w:t xml:space="preserve"> </w:t>
      </w:r>
      <w:proofErr w:type="spellStart"/>
      <w:r>
        <w:rPr>
          <w:rFonts w:ascii="Trebuchet MS" w:hAnsi="Trebuchet MS" w:cs="Arial"/>
        </w:rPr>
        <w:t>realiza</w:t>
      </w:r>
      <w:proofErr w:type="spellEnd"/>
      <w:r>
        <w:rPr>
          <w:rFonts w:ascii="Trebuchet MS" w:hAnsi="Trebuchet MS" w:cs="Arial"/>
        </w:rPr>
        <w:t xml:space="preserve"> o </w:t>
      </w:r>
      <w:proofErr w:type="spellStart"/>
      <w:r>
        <w:rPr>
          <w:rFonts w:ascii="Trebuchet MS" w:hAnsi="Trebuchet MS" w:cs="Arial"/>
        </w:rPr>
        <w:t>extindere</w:t>
      </w:r>
      <w:proofErr w:type="spellEnd"/>
      <w:r>
        <w:rPr>
          <w:rFonts w:ascii="Trebuchet MS" w:hAnsi="Trebuchet MS" w:cs="Arial"/>
        </w:rPr>
        <w:t xml:space="preserve"> a </w:t>
      </w:r>
      <w:proofErr w:type="spellStart"/>
      <w:r>
        <w:rPr>
          <w:rFonts w:ascii="Trebuchet MS" w:hAnsi="Trebuchet MS" w:cs="Arial"/>
        </w:rPr>
        <w:t>retelei</w:t>
      </w:r>
      <w:proofErr w:type="spellEnd"/>
      <w:r>
        <w:rPr>
          <w:rFonts w:ascii="Trebuchet MS" w:hAnsi="Trebuchet MS" w:cs="Arial"/>
        </w:rPr>
        <w:t xml:space="preserve"> </w:t>
      </w:r>
      <w:proofErr w:type="spellStart"/>
      <w:r>
        <w:rPr>
          <w:rFonts w:ascii="Trebuchet MS" w:hAnsi="Trebuchet MS" w:cs="Arial"/>
        </w:rPr>
        <w:t>existente</w:t>
      </w:r>
      <w:proofErr w:type="spellEnd"/>
      <w:r>
        <w:rPr>
          <w:rFonts w:ascii="Trebuchet MS" w:hAnsi="Trebuchet MS" w:cs="Arial"/>
        </w:rPr>
        <w:t xml:space="preserve"> de </w:t>
      </w:r>
      <w:proofErr w:type="spellStart"/>
      <w:r>
        <w:rPr>
          <w:rFonts w:ascii="Trebuchet MS" w:hAnsi="Trebuchet MS" w:cs="Arial"/>
        </w:rPr>
        <w:t>alimentare</w:t>
      </w:r>
      <w:proofErr w:type="spellEnd"/>
      <w:r>
        <w:rPr>
          <w:rFonts w:ascii="Trebuchet MS" w:hAnsi="Trebuchet MS" w:cs="Arial"/>
        </w:rPr>
        <w:t xml:space="preserve"> cu </w:t>
      </w:r>
      <w:proofErr w:type="spellStart"/>
      <w:r>
        <w:rPr>
          <w:rFonts w:ascii="Trebuchet MS" w:hAnsi="Trebuchet MS" w:cs="Arial"/>
        </w:rPr>
        <w:t>apa</w:t>
      </w:r>
      <w:proofErr w:type="spellEnd"/>
      <w:r>
        <w:rPr>
          <w:rFonts w:ascii="Trebuchet MS" w:hAnsi="Trebuchet MS" w:cs="Arial"/>
        </w:rPr>
        <w:t xml:space="preserve"> din </w:t>
      </w:r>
      <w:proofErr w:type="spellStart"/>
      <w:r>
        <w:rPr>
          <w:rFonts w:ascii="Trebuchet MS" w:hAnsi="Trebuchet MS" w:cs="Arial"/>
        </w:rPr>
        <w:t>comuna</w:t>
      </w:r>
      <w:proofErr w:type="spellEnd"/>
      <w:r>
        <w:rPr>
          <w:rFonts w:ascii="Trebuchet MS" w:hAnsi="Trebuchet MS" w:cs="Arial"/>
        </w:rPr>
        <w:t xml:space="preserve"> </w:t>
      </w:r>
      <w:proofErr w:type="spellStart"/>
      <w:r>
        <w:rPr>
          <w:rFonts w:ascii="Trebuchet MS" w:hAnsi="Trebuchet MS" w:cs="Arial"/>
        </w:rPr>
        <w:t>Manastireni</w:t>
      </w:r>
      <w:proofErr w:type="spellEnd"/>
      <w:r>
        <w:rPr>
          <w:rFonts w:ascii="Trebuchet MS" w:hAnsi="Trebuchet MS" w:cs="Arial"/>
        </w:rPr>
        <w:t>.</w:t>
      </w:r>
    </w:p>
    <w:p w:rsidR="002F6D70" w:rsidRDefault="002F6D70" w:rsidP="002F6D70">
      <w:pPr>
        <w:spacing w:after="0"/>
        <w:ind w:firstLine="720"/>
        <w:jc w:val="both"/>
        <w:rPr>
          <w:rFonts w:ascii="Trebuchet MS" w:hAnsi="Trebuchet MS" w:cs="Arial"/>
        </w:rPr>
      </w:pPr>
      <w:r>
        <w:rPr>
          <w:rFonts w:ascii="Trebuchet MS" w:hAnsi="Trebuchet MS" w:cs="Arial"/>
          <w:lang w:val="it-IT"/>
        </w:rPr>
        <w:t xml:space="preserve">Coordonate STEREO 70 ale statiei de epurare: </w:t>
      </w:r>
    </w:p>
    <w:p w:rsidR="002F6D70" w:rsidRDefault="002F6D70" w:rsidP="002F6D70">
      <w:pPr>
        <w:spacing w:after="0"/>
        <w:ind w:firstLine="720"/>
        <w:jc w:val="both"/>
        <w:rPr>
          <w:rFonts w:ascii="Trebuchet MS" w:hAnsi="Trebuchet MS" w:cs="Arial"/>
        </w:rPr>
      </w:pPr>
      <w:r>
        <w:rPr>
          <w:rFonts w:ascii="Trebuchet MS" w:hAnsi="Trebuchet MS" w:cs="Arial"/>
        </w:rPr>
        <w:t xml:space="preserve">X=589041.7598  </w:t>
      </w:r>
      <w:r>
        <w:rPr>
          <w:rFonts w:ascii="Trebuchet MS" w:hAnsi="Trebuchet MS" w:cs="Arial"/>
        </w:rPr>
        <w:tab/>
        <w:t xml:space="preserve">Y=354957.5777 </w:t>
      </w:r>
    </w:p>
    <w:p w:rsidR="002F6D70" w:rsidRDefault="002F6D70" w:rsidP="002F6D70">
      <w:pPr>
        <w:spacing w:after="0"/>
        <w:ind w:firstLine="720"/>
        <w:jc w:val="both"/>
        <w:rPr>
          <w:rFonts w:ascii="Trebuchet MS" w:hAnsi="Trebuchet MS" w:cs="Arial"/>
        </w:rPr>
      </w:pPr>
      <w:r>
        <w:rPr>
          <w:rFonts w:ascii="Trebuchet MS" w:hAnsi="Trebuchet MS" w:cs="Arial"/>
        </w:rPr>
        <w:t xml:space="preserve">X=589051.8959 </w:t>
      </w:r>
      <w:r>
        <w:rPr>
          <w:rFonts w:ascii="Trebuchet MS" w:hAnsi="Trebuchet MS" w:cs="Arial"/>
        </w:rPr>
        <w:tab/>
        <w:t>Y= 354981.5206</w:t>
      </w:r>
    </w:p>
    <w:p w:rsidR="002F6D70" w:rsidRDefault="002F6D70" w:rsidP="002F6D70">
      <w:pPr>
        <w:spacing w:after="0"/>
        <w:ind w:firstLine="720"/>
        <w:jc w:val="both"/>
        <w:rPr>
          <w:rFonts w:ascii="Trebuchet MS" w:hAnsi="Trebuchet MS" w:cs="Arial"/>
        </w:rPr>
      </w:pPr>
      <w:r>
        <w:rPr>
          <w:rFonts w:ascii="Trebuchet MS" w:hAnsi="Trebuchet MS" w:cs="Arial"/>
        </w:rPr>
        <w:t xml:space="preserve">X=589037.9243 </w:t>
      </w:r>
      <w:r>
        <w:rPr>
          <w:rFonts w:ascii="Trebuchet MS" w:hAnsi="Trebuchet MS" w:cs="Arial"/>
        </w:rPr>
        <w:tab/>
        <w:t>Y=354987.4353</w:t>
      </w:r>
    </w:p>
    <w:p w:rsidR="002F6D70" w:rsidRDefault="002F6D70" w:rsidP="002F6D70">
      <w:pPr>
        <w:spacing w:after="0"/>
        <w:ind w:firstLine="720"/>
        <w:jc w:val="both"/>
        <w:rPr>
          <w:rFonts w:ascii="Trebuchet MS" w:hAnsi="Trebuchet MS" w:cs="Arial"/>
        </w:rPr>
      </w:pPr>
      <w:r>
        <w:rPr>
          <w:rFonts w:ascii="Trebuchet MS" w:hAnsi="Trebuchet MS" w:cs="Arial"/>
        </w:rPr>
        <w:t xml:space="preserve">X=589027.7882 </w:t>
      </w:r>
      <w:r>
        <w:rPr>
          <w:rFonts w:ascii="Trebuchet MS" w:hAnsi="Trebuchet MS" w:cs="Arial"/>
        </w:rPr>
        <w:tab/>
        <w:t>Y=354963.4925</w:t>
      </w:r>
    </w:p>
    <w:p w:rsidR="002F6D70" w:rsidRDefault="002F6D70" w:rsidP="002F6D70">
      <w:pPr>
        <w:spacing w:after="0"/>
        <w:jc w:val="both"/>
        <w:rPr>
          <w:rFonts w:ascii="Trebuchet MS" w:hAnsi="Trebuchet MS" w:cs="Arial"/>
          <w:lang w:val="it-IT"/>
        </w:rPr>
      </w:pPr>
      <w:r>
        <w:rPr>
          <w:rFonts w:ascii="Trebuchet MS" w:hAnsi="Trebuchet MS" w:cs="Arial"/>
          <w:lang w:val="it-IT"/>
        </w:rPr>
        <w:t>Fluxul tehnologic de epurare al apelor uzate consta in:</w:t>
      </w:r>
    </w:p>
    <w:p w:rsidR="002F6D70" w:rsidRPr="002F6D70" w:rsidRDefault="002F6D70" w:rsidP="002F6D70">
      <w:pPr>
        <w:pStyle w:val="ListParagraph"/>
        <w:numPr>
          <w:ilvl w:val="0"/>
          <w:numId w:val="39"/>
        </w:numPr>
        <w:suppressAutoHyphens w:val="0"/>
        <w:spacing w:after="0"/>
        <w:jc w:val="both"/>
        <w:rPr>
          <w:rFonts w:ascii="Trebuchet MS" w:hAnsi="Trebuchet MS" w:cs="Arial"/>
          <w:lang w:val="it-IT"/>
        </w:rPr>
      </w:pPr>
      <w:r w:rsidRPr="002F6D70">
        <w:rPr>
          <w:rFonts w:ascii="Trebuchet MS" w:hAnsi="Trebuchet MS" w:cs="Arial"/>
          <w:lang w:val="it-IT"/>
        </w:rPr>
        <w:t>Treapta de epurare mecanica dota cu :</w:t>
      </w:r>
    </w:p>
    <w:p w:rsidR="002F6D70" w:rsidRDefault="002F6D70" w:rsidP="002F6D70">
      <w:pPr>
        <w:spacing w:after="0"/>
        <w:jc w:val="both"/>
        <w:rPr>
          <w:rFonts w:ascii="Trebuchet MS" w:hAnsi="Trebuchet MS" w:cs="Arial"/>
          <w:lang w:val="it-IT"/>
        </w:rPr>
      </w:pPr>
      <w:r>
        <w:rPr>
          <w:rFonts w:ascii="Trebuchet MS" w:hAnsi="Trebuchet MS" w:cs="Arial"/>
          <w:lang w:val="it-IT"/>
        </w:rPr>
        <w:t>- camin gratar manual</w:t>
      </w:r>
    </w:p>
    <w:p w:rsidR="002F6D70" w:rsidRDefault="002F6D70" w:rsidP="002F6D70">
      <w:pPr>
        <w:spacing w:after="0"/>
        <w:jc w:val="both"/>
        <w:rPr>
          <w:rFonts w:ascii="Trebuchet MS" w:hAnsi="Trebuchet MS" w:cs="Arial"/>
          <w:lang w:val="it-IT"/>
        </w:rPr>
      </w:pPr>
      <w:r>
        <w:rPr>
          <w:rFonts w:ascii="Trebuchet MS" w:hAnsi="Trebuchet MS" w:cs="Arial"/>
          <w:lang w:val="it-IT"/>
        </w:rPr>
        <w:t>- sita mecanica rotativa</w:t>
      </w:r>
    </w:p>
    <w:p w:rsidR="002F6D70" w:rsidRDefault="002F6D70" w:rsidP="002F6D70">
      <w:pPr>
        <w:spacing w:after="0"/>
        <w:jc w:val="both"/>
        <w:rPr>
          <w:rFonts w:ascii="Trebuchet MS" w:hAnsi="Trebuchet MS" w:cs="Arial"/>
          <w:lang w:val="it-IT"/>
        </w:rPr>
      </w:pPr>
      <w:r>
        <w:rPr>
          <w:rFonts w:ascii="Trebuchet MS" w:hAnsi="Trebuchet MS" w:cs="Arial"/>
          <w:lang w:val="it-IT"/>
        </w:rPr>
        <w:t>- deznisipator si separator de grasimi cu V= 12 mc, dotat cu pompa sumersibila vortex cu  Qmax= 8 mc/h pentru eliminarea nisipului</w:t>
      </w:r>
    </w:p>
    <w:p w:rsidR="002F6D70" w:rsidRDefault="002F6D70" w:rsidP="002F6D70">
      <w:pPr>
        <w:spacing w:after="0"/>
        <w:jc w:val="both"/>
        <w:rPr>
          <w:rFonts w:ascii="Trebuchet MS" w:hAnsi="Trebuchet MS"/>
        </w:rPr>
      </w:pPr>
      <w:r>
        <w:rPr>
          <w:rFonts w:ascii="Trebuchet MS" w:hAnsi="Trebuchet MS" w:cs="Arial"/>
        </w:rPr>
        <w:t xml:space="preserve">- </w:t>
      </w:r>
      <w:proofErr w:type="spellStart"/>
      <w:proofErr w:type="gramStart"/>
      <w:r w:rsidRPr="00167FCF">
        <w:rPr>
          <w:rFonts w:ascii="Trebuchet MS" w:hAnsi="Trebuchet MS" w:cs="Arial"/>
        </w:rPr>
        <w:t>bazin</w:t>
      </w:r>
      <w:proofErr w:type="spellEnd"/>
      <w:proofErr w:type="gramEnd"/>
      <w:r w:rsidRPr="00167FCF">
        <w:rPr>
          <w:rFonts w:ascii="Trebuchet MS" w:hAnsi="Trebuchet MS" w:cs="Arial"/>
        </w:rPr>
        <w:t xml:space="preserve"> de </w:t>
      </w:r>
      <w:proofErr w:type="spellStart"/>
      <w:r w:rsidRPr="00167FCF">
        <w:rPr>
          <w:rFonts w:ascii="Trebuchet MS" w:hAnsi="Trebuchet MS" w:cs="Arial"/>
        </w:rPr>
        <w:t>omogenizare</w:t>
      </w:r>
      <w:proofErr w:type="spellEnd"/>
      <w:r w:rsidRPr="00167FCF">
        <w:rPr>
          <w:rFonts w:ascii="Trebuchet MS" w:hAnsi="Trebuchet MS" w:cs="Arial"/>
        </w:rPr>
        <w:t xml:space="preserve"> </w:t>
      </w:r>
      <w:proofErr w:type="spellStart"/>
      <w:r w:rsidRPr="00167FCF">
        <w:rPr>
          <w:rFonts w:ascii="Trebuchet MS" w:hAnsi="Trebuchet MS" w:cs="Arial"/>
        </w:rPr>
        <w:t>si</w:t>
      </w:r>
      <w:proofErr w:type="spellEnd"/>
      <w:r w:rsidRPr="00167FCF">
        <w:rPr>
          <w:rFonts w:ascii="Trebuchet MS" w:hAnsi="Trebuchet MS" w:cs="Arial"/>
        </w:rPr>
        <w:t xml:space="preserve"> </w:t>
      </w:r>
      <w:proofErr w:type="spellStart"/>
      <w:r w:rsidRPr="00167FCF">
        <w:rPr>
          <w:rFonts w:ascii="Trebuchet MS" w:hAnsi="Trebuchet MS" w:cs="Arial"/>
        </w:rPr>
        <w:t>pompare</w:t>
      </w:r>
      <w:proofErr w:type="spellEnd"/>
      <w:r w:rsidRPr="00167FCF">
        <w:rPr>
          <w:rFonts w:ascii="Trebuchet MS" w:hAnsi="Trebuchet MS" w:cs="Arial"/>
        </w:rPr>
        <w:t xml:space="preserve"> a </w:t>
      </w:r>
      <w:proofErr w:type="spellStart"/>
      <w:r w:rsidRPr="00167FCF">
        <w:rPr>
          <w:rFonts w:ascii="Trebuchet MS" w:hAnsi="Trebuchet MS" w:cs="Arial"/>
        </w:rPr>
        <w:t>apelor</w:t>
      </w:r>
      <w:proofErr w:type="spellEnd"/>
      <w:r w:rsidRPr="00167FCF">
        <w:rPr>
          <w:rFonts w:ascii="Trebuchet MS" w:hAnsi="Trebuchet MS" w:cs="Arial"/>
        </w:rPr>
        <w:t xml:space="preserve"> </w:t>
      </w:r>
      <w:proofErr w:type="spellStart"/>
      <w:r w:rsidRPr="00167FCF">
        <w:rPr>
          <w:rFonts w:ascii="Trebuchet MS" w:hAnsi="Trebuchet MS" w:cs="Arial"/>
        </w:rPr>
        <w:t>uzate</w:t>
      </w:r>
      <w:proofErr w:type="spellEnd"/>
      <w:r w:rsidRPr="00167FCF">
        <w:rPr>
          <w:rFonts w:ascii="Trebuchet MS" w:hAnsi="Trebuchet MS" w:cs="Arial"/>
        </w:rPr>
        <w:t xml:space="preserve"> cu V= 87.5 mc </w:t>
      </w:r>
      <w:proofErr w:type="spellStart"/>
      <w:r w:rsidRPr="00167FCF">
        <w:rPr>
          <w:rFonts w:ascii="Trebuchet MS" w:hAnsi="Trebuchet MS" w:cs="Arial"/>
        </w:rPr>
        <w:t>si</w:t>
      </w:r>
      <w:proofErr w:type="spellEnd"/>
      <w:r w:rsidRPr="00167FCF">
        <w:rPr>
          <w:rFonts w:ascii="Trebuchet MS" w:hAnsi="Trebuchet MS" w:cs="Arial"/>
        </w:rPr>
        <w:t xml:space="preserve"> </w:t>
      </w:r>
      <w:r w:rsidRPr="00FD26F5">
        <w:rPr>
          <w:rFonts w:ascii="Trebuchet MS" w:hAnsi="Trebuchet MS" w:cs="Arial"/>
        </w:rPr>
        <w:t xml:space="preserve">o </w:t>
      </w:r>
      <w:proofErr w:type="spellStart"/>
      <w:r w:rsidRPr="00FD26F5">
        <w:rPr>
          <w:rFonts w:ascii="Trebuchet MS" w:hAnsi="Trebuchet MS" w:cs="Arial"/>
        </w:rPr>
        <w:t>pompa</w:t>
      </w:r>
      <w:proofErr w:type="spellEnd"/>
      <w:r w:rsidRPr="00FD26F5">
        <w:rPr>
          <w:rFonts w:ascii="Trebuchet MS" w:hAnsi="Trebuchet MS" w:cs="Arial"/>
        </w:rPr>
        <w:t xml:space="preserve"> </w:t>
      </w:r>
      <w:proofErr w:type="spellStart"/>
      <w:r w:rsidRPr="00FD26F5">
        <w:rPr>
          <w:rFonts w:ascii="Trebuchet MS" w:hAnsi="Trebuchet MS" w:cs="Arial"/>
        </w:rPr>
        <w:t>sumersibile</w:t>
      </w:r>
      <w:proofErr w:type="spellEnd"/>
      <w:r w:rsidRPr="00FD26F5">
        <w:rPr>
          <w:rFonts w:ascii="Trebuchet MS" w:hAnsi="Trebuchet MS" w:cs="Arial"/>
        </w:rPr>
        <w:t xml:space="preserve"> (1A+1R), </w:t>
      </w:r>
      <w:r>
        <w:rPr>
          <w:rFonts w:ascii="Trebuchet MS" w:hAnsi="Trebuchet MS"/>
        </w:rPr>
        <w:t>Q=1</w:t>
      </w:r>
      <w:r w:rsidRPr="00167FCF">
        <w:rPr>
          <w:rFonts w:ascii="Trebuchet MS" w:hAnsi="Trebuchet MS"/>
        </w:rPr>
        <w:t xml:space="preserve">l/s </w:t>
      </w:r>
      <w:proofErr w:type="spellStart"/>
      <w:r w:rsidRPr="00167FCF">
        <w:rPr>
          <w:rFonts w:ascii="Trebuchet MS" w:hAnsi="Trebuchet MS"/>
        </w:rPr>
        <w:t>si</w:t>
      </w:r>
      <w:proofErr w:type="spellEnd"/>
      <w:r w:rsidRPr="00167FCF">
        <w:rPr>
          <w:rFonts w:ascii="Trebuchet MS" w:hAnsi="Trebuchet MS"/>
        </w:rPr>
        <w:t xml:space="preserve"> H=10 </w:t>
      </w:r>
      <w:proofErr w:type="spellStart"/>
      <w:r w:rsidRPr="00167FCF">
        <w:rPr>
          <w:rFonts w:ascii="Trebuchet MS" w:hAnsi="Trebuchet MS"/>
        </w:rPr>
        <w:t>mCA</w:t>
      </w:r>
      <w:proofErr w:type="spellEnd"/>
    </w:p>
    <w:p w:rsidR="002F6D70" w:rsidRPr="002F6D70" w:rsidRDefault="002F6D70" w:rsidP="002F6D70">
      <w:pPr>
        <w:pStyle w:val="ListParagraph"/>
        <w:numPr>
          <w:ilvl w:val="0"/>
          <w:numId w:val="39"/>
        </w:numPr>
        <w:suppressAutoHyphens w:val="0"/>
        <w:spacing w:after="0" w:line="259" w:lineRule="auto"/>
        <w:jc w:val="both"/>
        <w:rPr>
          <w:rFonts w:ascii="Trebuchet MS" w:hAnsi="Trebuchet MS" w:cs="Arial"/>
          <w:lang w:val="it-IT"/>
        </w:rPr>
      </w:pPr>
      <w:r w:rsidRPr="002F6D70">
        <w:rPr>
          <w:rFonts w:ascii="Trebuchet MS" w:hAnsi="Trebuchet MS" w:cs="Arial"/>
          <w:lang w:val="it-IT"/>
        </w:rPr>
        <w:t>Treapta biologica este compusa din:</w:t>
      </w:r>
    </w:p>
    <w:p w:rsidR="002F6D70" w:rsidRDefault="002F6D70" w:rsidP="002F6D70">
      <w:pPr>
        <w:spacing w:after="0"/>
        <w:jc w:val="both"/>
        <w:rPr>
          <w:rFonts w:ascii="Trebuchet MS" w:hAnsi="Trebuchet MS" w:cs="Arial"/>
          <w:lang w:val="it-IT"/>
        </w:rPr>
      </w:pPr>
      <w:r>
        <w:rPr>
          <w:rFonts w:ascii="Trebuchet MS" w:hAnsi="Trebuchet MS" w:cs="Arial"/>
          <w:lang w:val="it-IT"/>
        </w:rPr>
        <w:t>- treapta biologica anoxica</w:t>
      </w:r>
    </w:p>
    <w:p w:rsidR="002F6D70" w:rsidRDefault="002F6D70" w:rsidP="002F6D70">
      <w:pPr>
        <w:spacing w:after="0"/>
        <w:jc w:val="both"/>
        <w:rPr>
          <w:rFonts w:ascii="Trebuchet MS" w:hAnsi="Trebuchet MS" w:cs="Arial"/>
          <w:lang w:val="it-IT"/>
        </w:rPr>
      </w:pPr>
      <w:r>
        <w:rPr>
          <w:rFonts w:ascii="Trebuchet MS" w:hAnsi="Trebuchet MS" w:cs="Arial"/>
          <w:lang w:val="it-IT"/>
        </w:rPr>
        <w:t>- treapta biologica aeroba</w:t>
      </w:r>
    </w:p>
    <w:p w:rsidR="002F6D70" w:rsidRDefault="002F6D70" w:rsidP="002F6D70">
      <w:pPr>
        <w:spacing w:after="0"/>
        <w:jc w:val="both"/>
        <w:rPr>
          <w:rFonts w:ascii="Trebuchet MS" w:hAnsi="Trebuchet MS" w:cs="Arial"/>
          <w:lang w:val="it-IT"/>
        </w:rPr>
      </w:pPr>
      <w:r>
        <w:rPr>
          <w:rFonts w:ascii="Trebuchet MS" w:hAnsi="Trebuchet MS" w:cs="Arial"/>
          <w:lang w:val="it-IT"/>
        </w:rPr>
        <w:t xml:space="preserve">- decantor secundar </w:t>
      </w:r>
    </w:p>
    <w:p w:rsidR="002F6D70" w:rsidRPr="002F6D70" w:rsidRDefault="002F6D70" w:rsidP="002F6D70">
      <w:pPr>
        <w:pStyle w:val="ListParagraph"/>
        <w:numPr>
          <w:ilvl w:val="0"/>
          <w:numId w:val="39"/>
        </w:numPr>
        <w:suppressAutoHyphens w:val="0"/>
        <w:spacing w:after="0"/>
        <w:jc w:val="both"/>
        <w:rPr>
          <w:rFonts w:ascii="Trebuchet MS" w:hAnsi="Trebuchet MS" w:cs="Arial"/>
          <w:lang w:val="it-IT"/>
        </w:rPr>
      </w:pPr>
      <w:r w:rsidRPr="002F6D70">
        <w:rPr>
          <w:rFonts w:ascii="Trebuchet MS" w:hAnsi="Trebuchet MS" w:cs="Arial"/>
          <w:lang w:val="it-IT"/>
        </w:rPr>
        <w:t>Treapta de deshidratare namol (V= 35.0 mc)</w:t>
      </w:r>
    </w:p>
    <w:p w:rsidR="002F6D70" w:rsidRPr="002F6D70" w:rsidRDefault="002F6D70" w:rsidP="002F6D70">
      <w:pPr>
        <w:pStyle w:val="ListParagraph"/>
        <w:numPr>
          <w:ilvl w:val="0"/>
          <w:numId w:val="39"/>
        </w:numPr>
        <w:suppressAutoHyphens w:val="0"/>
        <w:spacing w:after="0"/>
        <w:jc w:val="both"/>
        <w:rPr>
          <w:rFonts w:ascii="Trebuchet MS" w:hAnsi="Trebuchet MS" w:cs="Arial"/>
          <w:lang w:val="it-IT"/>
        </w:rPr>
      </w:pPr>
      <w:r w:rsidRPr="002F6D70">
        <w:rPr>
          <w:rFonts w:ascii="Trebuchet MS" w:hAnsi="Trebuchet MS" w:cs="Arial"/>
          <w:lang w:val="it-IT"/>
        </w:rPr>
        <w:t>Treapta de masurare a debitului -masurare a debitului se va realiza prin montarea unui debitmetru electromagnetic</w:t>
      </w:r>
    </w:p>
    <w:p w:rsidR="002F6D70" w:rsidRDefault="002F6D70" w:rsidP="002F6D70">
      <w:pPr>
        <w:spacing w:after="0"/>
        <w:ind w:firstLine="720"/>
        <w:jc w:val="both"/>
        <w:rPr>
          <w:rFonts w:ascii="Trebuchet MS" w:hAnsi="Trebuchet MS" w:cs="Arial"/>
        </w:rPr>
      </w:pPr>
      <w:proofErr w:type="spellStart"/>
      <w:proofErr w:type="gramStart"/>
      <w:r>
        <w:rPr>
          <w:rFonts w:ascii="Trebuchet MS" w:hAnsi="Trebuchet MS" w:cs="Arial"/>
        </w:rPr>
        <w:t>Apa</w:t>
      </w:r>
      <w:proofErr w:type="spellEnd"/>
      <w:proofErr w:type="gramEnd"/>
      <w:r>
        <w:rPr>
          <w:rFonts w:ascii="Trebuchet MS" w:hAnsi="Trebuchet MS" w:cs="Arial"/>
        </w:rPr>
        <w:t xml:space="preserve"> </w:t>
      </w:r>
      <w:proofErr w:type="spellStart"/>
      <w:r>
        <w:rPr>
          <w:rFonts w:ascii="Trebuchet MS" w:hAnsi="Trebuchet MS" w:cs="Arial"/>
        </w:rPr>
        <w:t>epurata</w:t>
      </w:r>
      <w:proofErr w:type="spellEnd"/>
      <w:r>
        <w:rPr>
          <w:rFonts w:ascii="Trebuchet MS" w:hAnsi="Trebuchet MS" w:cs="Arial"/>
        </w:rPr>
        <w:t xml:space="preserve"> </w:t>
      </w:r>
      <w:proofErr w:type="spellStart"/>
      <w:r>
        <w:rPr>
          <w:rFonts w:ascii="Trebuchet MS" w:hAnsi="Trebuchet MS" w:cs="Arial"/>
        </w:rPr>
        <w:t>va</w:t>
      </w:r>
      <w:proofErr w:type="spellEnd"/>
      <w:r>
        <w:rPr>
          <w:rFonts w:ascii="Trebuchet MS" w:hAnsi="Trebuchet MS" w:cs="Arial"/>
        </w:rPr>
        <w:t xml:space="preserve"> </w:t>
      </w:r>
      <w:proofErr w:type="spellStart"/>
      <w:r>
        <w:rPr>
          <w:rFonts w:ascii="Trebuchet MS" w:hAnsi="Trebuchet MS" w:cs="Arial"/>
        </w:rPr>
        <w:t>ajunge</w:t>
      </w:r>
      <w:proofErr w:type="spellEnd"/>
      <w:r>
        <w:rPr>
          <w:rFonts w:ascii="Trebuchet MS" w:hAnsi="Trebuchet MS" w:cs="Arial"/>
        </w:rPr>
        <w:t xml:space="preserve"> in </w:t>
      </w:r>
      <w:proofErr w:type="spellStart"/>
      <w:r>
        <w:rPr>
          <w:rFonts w:ascii="Trebuchet MS" w:hAnsi="Trebuchet MS" w:cs="Arial"/>
        </w:rPr>
        <w:t>emisarul</w:t>
      </w:r>
      <w:proofErr w:type="spellEnd"/>
      <w:r>
        <w:rPr>
          <w:rFonts w:ascii="Trebuchet MS" w:hAnsi="Trebuchet MS" w:cs="Arial"/>
        </w:rPr>
        <w:t xml:space="preserve">, </w:t>
      </w:r>
      <w:proofErr w:type="spellStart"/>
      <w:r>
        <w:rPr>
          <w:rFonts w:ascii="Trebuchet MS" w:hAnsi="Trebuchet MS" w:cs="Arial"/>
        </w:rPr>
        <w:t>raul</w:t>
      </w:r>
      <w:proofErr w:type="spellEnd"/>
      <w:r>
        <w:rPr>
          <w:rFonts w:ascii="Trebuchet MS" w:hAnsi="Trebuchet MS" w:cs="Arial"/>
        </w:rPr>
        <w:t xml:space="preserve"> </w:t>
      </w:r>
      <w:proofErr w:type="spellStart"/>
      <w:r>
        <w:rPr>
          <w:rFonts w:ascii="Trebuchet MS" w:hAnsi="Trebuchet MS" w:cs="Arial"/>
        </w:rPr>
        <w:t>Capus</w:t>
      </w:r>
      <w:proofErr w:type="spellEnd"/>
      <w:r>
        <w:rPr>
          <w:rFonts w:ascii="Trebuchet MS" w:hAnsi="Trebuchet MS" w:cs="Arial"/>
        </w:rPr>
        <w:t xml:space="preserve"> </w:t>
      </w:r>
      <w:proofErr w:type="spellStart"/>
      <w:r>
        <w:rPr>
          <w:rFonts w:ascii="Trebuchet MS" w:hAnsi="Trebuchet MS" w:cs="Arial"/>
        </w:rPr>
        <w:t>prin</w:t>
      </w:r>
      <w:proofErr w:type="spellEnd"/>
      <w:r>
        <w:rPr>
          <w:rFonts w:ascii="Trebuchet MS" w:hAnsi="Trebuchet MS" w:cs="Arial"/>
        </w:rPr>
        <w:t xml:space="preserve"> </w:t>
      </w:r>
      <w:proofErr w:type="spellStart"/>
      <w:r>
        <w:rPr>
          <w:rFonts w:ascii="Trebuchet MS" w:hAnsi="Trebuchet MS" w:cs="Arial"/>
        </w:rPr>
        <w:t>punctul</w:t>
      </w:r>
      <w:proofErr w:type="spellEnd"/>
      <w:r>
        <w:rPr>
          <w:rFonts w:ascii="Trebuchet MS" w:hAnsi="Trebuchet MS" w:cs="Arial"/>
        </w:rPr>
        <w:t xml:space="preserve"> de </w:t>
      </w:r>
      <w:proofErr w:type="spellStart"/>
      <w:r>
        <w:rPr>
          <w:rFonts w:ascii="Trebuchet MS" w:hAnsi="Trebuchet MS" w:cs="Arial"/>
        </w:rPr>
        <w:t>coordonate</w:t>
      </w:r>
      <w:proofErr w:type="spellEnd"/>
      <w:r>
        <w:rPr>
          <w:rFonts w:ascii="Trebuchet MS" w:hAnsi="Trebuchet MS" w:cs="Arial"/>
        </w:rPr>
        <w:t xml:space="preserve"> STEREO 70: X=589046.3237, Y=349538.866</w:t>
      </w:r>
    </w:p>
    <w:p w:rsidR="002F6D70" w:rsidRPr="00FD26F5" w:rsidRDefault="002F6D70" w:rsidP="002F6D70">
      <w:pPr>
        <w:autoSpaceDE w:val="0"/>
        <w:autoSpaceDN w:val="0"/>
        <w:adjustRightInd w:val="0"/>
        <w:ind w:firstLine="720"/>
        <w:jc w:val="both"/>
        <w:rPr>
          <w:rFonts w:ascii="Trebuchet MS" w:hAnsi="Trebuchet MS" w:cs="Arial"/>
          <w:spacing w:val="-2"/>
          <w:lang w:val="fr-FR"/>
        </w:rPr>
      </w:pPr>
      <w:proofErr w:type="spellStart"/>
      <w:r>
        <w:rPr>
          <w:rFonts w:ascii="Trebuchet MS" w:hAnsi="Trebuchet MS" w:cs="Arial"/>
          <w:spacing w:val="-2"/>
          <w:lang w:val="fr-FR"/>
        </w:rPr>
        <w:t>Indicatorii</w:t>
      </w:r>
      <w:proofErr w:type="spellEnd"/>
      <w:r>
        <w:rPr>
          <w:rFonts w:ascii="Trebuchet MS" w:hAnsi="Trebuchet MS" w:cs="Arial"/>
          <w:spacing w:val="-2"/>
          <w:lang w:val="fr-FR"/>
        </w:rPr>
        <w:t xml:space="preserve"> </w:t>
      </w:r>
      <w:proofErr w:type="spellStart"/>
      <w:r>
        <w:rPr>
          <w:rFonts w:ascii="Trebuchet MS" w:hAnsi="Trebuchet MS" w:cs="Arial"/>
          <w:spacing w:val="-2"/>
          <w:lang w:val="fr-FR"/>
        </w:rPr>
        <w:t>fizico-chimici</w:t>
      </w:r>
      <w:proofErr w:type="spellEnd"/>
      <w:r>
        <w:rPr>
          <w:rFonts w:ascii="Trebuchet MS" w:hAnsi="Trebuchet MS" w:cs="Arial"/>
          <w:spacing w:val="-2"/>
          <w:lang w:val="fr-FR"/>
        </w:rPr>
        <w:t xml:space="preserve"> </w:t>
      </w:r>
      <w:proofErr w:type="spellStart"/>
      <w:r>
        <w:rPr>
          <w:rFonts w:ascii="Trebuchet MS" w:hAnsi="Trebuchet MS" w:cs="Arial"/>
          <w:spacing w:val="-2"/>
          <w:lang w:val="fr-FR"/>
        </w:rPr>
        <w:t>generali</w:t>
      </w:r>
      <w:proofErr w:type="spellEnd"/>
      <w:r>
        <w:rPr>
          <w:rFonts w:ascii="Trebuchet MS" w:hAnsi="Trebuchet MS" w:cs="Arial"/>
          <w:spacing w:val="-2"/>
          <w:lang w:val="fr-FR"/>
        </w:rPr>
        <w:t xml:space="preserve"> ai </w:t>
      </w:r>
      <w:proofErr w:type="spellStart"/>
      <w:r>
        <w:rPr>
          <w:rFonts w:ascii="Trebuchet MS" w:hAnsi="Trebuchet MS" w:cs="Arial"/>
          <w:spacing w:val="-2"/>
          <w:lang w:val="fr-FR"/>
        </w:rPr>
        <w:t>apelor</w:t>
      </w:r>
      <w:proofErr w:type="spellEnd"/>
      <w:r>
        <w:rPr>
          <w:rFonts w:ascii="Trebuchet MS" w:hAnsi="Trebuchet MS" w:cs="Arial"/>
          <w:spacing w:val="-2"/>
          <w:lang w:val="fr-FR"/>
        </w:rPr>
        <w:t xml:space="preserve"> </w:t>
      </w:r>
      <w:proofErr w:type="spellStart"/>
      <w:r>
        <w:rPr>
          <w:rFonts w:ascii="Trebuchet MS" w:hAnsi="Trebuchet MS" w:cs="Arial"/>
          <w:spacing w:val="-2"/>
          <w:lang w:val="fr-FR"/>
        </w:rPr>
        <w:t>uzate</w:t>
      </w:r>
      <w:proofErr w:type="spellEnd"/>
      <w:r>
        <w:rPr>
          <w:rFonts w:ascii="Trebuchet MS" w:hAnsi="Trebuchet MS" w:cs="Arial"/>
          <w:spacing w:val="-2"/>
          <w:lang w:val="fr-FR"/>
        </w:rPr>
        <w:t xml:space="preserve"> </w:t>
      </w:r>
      <w:proofErr w:type="spellStart"/>
      <w:r>
        <w:rPr>
          <w:rFonts w:ascii="Trebuchet MS" w:hAnsi="Trebuchet MS" w:cs="Arial"/>
          <w:spacing w:val="-2"/>
          <w:lang w:val="fr-FR"/>
        </w:rPr>
        <w:t>epurate</w:t>
      </w:r>
      <w:proofErr w:type="spellEnd"/>
      <w:r>
        <w:rPr>
          <w:rFonts w:ascii="Trebuchet MS" w:hAnsi="Trebuchet MS" w:cs="Arial"/>
          <w:spacing w:val="-2"/>
          <w:lang w:val="fr-FR"/>
        </w:rPr>
        <w:t xml:space="preserve"> </w:t>
      </w:r>
      <w:proofErr w:type="spellStart"/>
      <w:r>
        <w:rPr>
          <w:rFonts w:ascii="Trebuchet MS" w:hAnsi="Trebuchet MS" w:cs="Arial"/>
          <w:spacing w:val="-2"/>
          <w:lang w:val="fr-FR"/>
        </w:rPr>
        <w:t>evacuate</w:t>
      </w:r>
      <w:proofErr w:type="spellEnd"/>
      <w:r>
        <w:rPr>
          <w:rFonts w:ascii="Trebuchet MS" w:hAnsi="Trebuchet MS" w:cs="Arial"/>
          <w:spacing w:val="-2"/>
          <w:lang w:val="fr-FR"/>
        </w:rPr>
        <w:t xml:space="preserve"> in </w:t>
      </w:r>
      <w:proofErr w:type="spellStart"/>
      <w:proofErr w:type="gramStart"/>
      <w:r>
        <w:rPr>
          <w:rFonts w:ascii="Trebuchet MS" w:hAnsi="Trebuchet MS" w:cs="Arial"/>
          <w:spacing w:val="-2"/>
          <w:lang w:val="fr-FR"/>
        </w:rPr>
        <w:t>emisar</w:t>
      </w:r>
      <w:proofErr w:type="spellEnd"/>
      <w:r>
        <w:rPr>
          <w:rFonts w:ascii="Trebuchet MS" w:hAnsi="Trebuchet MS" w:cs="Arial"/>
          <w:spacing w:val="-2"/>
          <w:lang w:val="fr-FR"/>
        </w:rPr>
        <w:t xml:space="preserve">  vor</w:t>
      </w:r>
      <w:proofErr w:type="gramEnd"/>
      <w:r>
        <w:rPr>
          <w:rFonts w:ascii="Trebuchet MS" w:hAnsi="Trebuchet MS" w:cs="Arial"/>
          <w:spacing w:val="-2"/>
          <w:lang w:val="fr-FR"/>
        </w:rPr>
        <w:t xml:space="preserve"> respecta </w:t>
      </w:r>
      <w:proofErr w:type="spellStart"/>
      <w:r>
        <w:rPr>
          <w:rFonts w:ascii="Trebuchet MS" w:hAnsi="Trebuchet MS" w:cs="Arial"/>
          <w:spacing w:val="-2"/>
          <w:lang w:val="fr-FR"/>
        </w:rPr>
        <w:t>prevederile</w:t>
      </w:r>
      <w:proofErr w:type="spellEnd"/>
      <w:r>
        <w:rPr>
          <w:rFonts w:ascii="Trebuchet MS" w:hAnsi="Trebuchet MS" w:cs="Arial"/>
          <w:spacing w:val="-2"/>
          <w:lang w:val="fr-FR"/>
        </w:rPr>
        <w:t xml:space="preserve"> HG nr. 352/2005 (NTPA 001/</w:t>
      </w:r>
      <w:proofErr w:type="gramStart"/>
      <w:r>
        <w:rPr>
          <w:rFonts w:ascii="Trebuchet MS" w:hAnsi="Trebuchet MS" w:cs="Arial"/>
          <w:spacing w:val="-2"/>
          <w:lang w:val="fr-FR"/>
        </w:rPr>
        <w:t>2005 )</w:t>
      </w:r>
      <w:proofErr w:type="gramEnd"/>
      <w:r>
        <w:rPr>
          <w:rFonts w:ascii="Trebuchet MS" w:hAnsi="Trebuchet MS" w:cs="Arial"/>
          <w:spacing w:val="-2"/>
          <w:lang w:val="fr-FR"/>
        </w:rPr>
        <w:t xml:space="preserve"> </w:t>
      </w:r>
      <w:proofErr w:type="spellStart"/>
      <w:r>
        <w:rPr>
          <w:rFonts w:ascii="Trebuchet MS" w:hAnsi="Trebuchet MS" w:cs="Arial"/>
          <w:spacing w:val="-2"/>
          <w:lang w:val="fr-FR"/>
        </w:rPr>
        <w:t>pentru</w:t>
      </w:r>
      <w:proofErr w:type="spellEnd"/>
      <w:r>
        <w:rPr>
          <w:rFonts w:ascii="Trebuchet MS" w:hAnsi="Trebuchet MS" w:cs="Arial"/>
          <w:spacing w:val="-2"/>
          <w:lang w:val="fr-FR"/>
        </w:rPr>
        <w:t xml:space="preserve"> </w:t>
      </w:r>
      <w:proofErr w:type="spellStart"/>
      <w:r>
        <w:rPr>
          <w:rFonts w:ascii="Trebuchet MS" w:hAnsi="Trebuchet MS" w:cs="Arial"/>
          <w:spacing w:val="-2"/>
          <w:lang w:val="fr-FR"/>
        </w:rPr>
        <w:t>modificarea</w:t>
      </w:r>
      <w:proofErr w:type="spellEnd"/>
      <w:r>
        <w:rPr>
          <w:rFonts w:ascii="Trebuchet MS" w:hAnsi="Trebuchet MS" w:cs="Arial"/>
          <w:spacing w:val="-2"/>
          <w:lang w:val="fr-FR"/>
        </w:rPr>
        <w:t xml:space="preserve"> si </w:t>
      </w:r>
      <w:proofErr w:type="spellStart"/>
      <w:r>
        <w:rPr>
          <w:rFonts w:ascii="Trebuchet MS" w:hAnsi="Trebuchet MS" w:cs="Arial"/>
          <w:spacing w:val="-2"/>
          <w:lang w:val="fr-FR"/>
        </w:rPr>
        <w:t>completarea</w:t>
      </w:r>
      <w:proofErr w:type="spellEnd"/>
      <w:r>
        <w:rPr>
          <w:rFonts w:ascii="Trebuchet MS" w:hAnsi="Trebuchet MS" w:cs="Arial"/>
          <w:spacing w:val="-2"/>
          <w:lang w:val="fr-FR"/>
        </w:rPr>
        <w:t xml:space="preserve"> HG nr. 188/2002.</w:t>
      </w:r>
    </w:p>
    <w:p w:rsidR="002F6D70" w:rsidRDefault="002F6D70" w:rsidP="002F6D70">
      <w:pPr>
        <w:spacing w:after="0"/>
        <w:jc w:val="both"/>
        <w:rPr>
          <w:rFonts w:ascii="Trebuchet MS" w:eastAsia="Times New Roman" w:hAnsi="Trebuchet MS"/>
        </w:rPr>
      </w:pPr>
      <w:r>
        <w:rPr>
          <w:rFonts w:ascii="Trebuchet MS" w:hAnsi="Trebuchet MS" w:cs="Arial"/>
        </w:rPr>
        <w:tab/>
      </w:r>
      <w:proofErr w:type="spellStart"/>
      <w:r>
        <w:rPr>
          <w:rFonts w:ascii="Trebuchet MS" w:hAnsi="Trebuchet MS" w:cs="Arial"/>
        </w:rPr>
        <w:t>Pe</w:t>
      </w:r>
      <w:proofErr w:type="spellEnd"/>
      <w:r>
        <w:rPr>
          <w:rFonts w:ascii="Trebuchet MS" w:hAnsi="Trebuchet MS" w:cs="Arial"/>
        </w:rPr>
        <w:t xml:space="preserve"> </w:t>
      </w:r>
      <w:proofErr w:type="spellStart"/>
      <w:r>
        <w:rPr>
          <w:rFonts w:ascii="Trebuchet MS" w:hAnsi="Trebuchet MS" w:cs="Arial"/>
        </w:rPr>
        <w:t>traseul</w:t>
      </w:r>
      <w:proofErr w:type="spellEnd"/>
      <w:r>
        <w:rPr>
          <w:rFonts w:ascii="Trebuchet MS" w:hAnsi="Trebuchet MS" w:cs="Arial"/>
        </w:rPr>
        <w:t xml:space="preserve"> </w:t>
      </w:r>
      <w:proofErr w:type="spellStart"/>
      <w:r>
        <w:rPr>
          <w:rFonts w:ascii="Trebuchet MS" w:hAnsi="Trebuchet MS" w:cs="Arial"/>
        </w:rPr>
        <w:t>retei</w:t>
      </w:r>
      <w:proofErr w:type="spellEnd"/>
      <w:r>
        <w:rPr>
          <w:rFonts w:ascii="Trebuchet MS" w:hAnsi="Trebuchet MS" w:cs="Arial"/>
        </w:rPr>
        <w:t xml:space="preserve"> de </w:t>
      </w:r>
      <w:proofErr w:type="spellStart"/>
      <w:r>
        <w:rPr>
          <w:rFonts w:ascii="Trebuchet MS" w:hAnsi="Trebuchet MS" w:cs="Arial"/>
        </w:rPr>
        <w:t>canalizare</w:t>
      </w:r>
      <w:proofErr w:type="spellEnd"/>
      <w:r>
        <w:rPr>
          <w:rFonts w:ascii="Trebuchet MS" w:hAnsi="Trebuchet MS" w:cs="Arial"/>
        </w:rPr>
        <w:t xml:space="preserve"> se </w:t>
      </w:r>
      <w:proofErr w:type="spellStart"/>
      <w:proofErr w:type="gramStart"/>
      <w:r>
        <w:rPr>
          <w:rFonts w:ascii="Trebuchet MS" w:hAnsi="Trebuchet MS" w:cs="Arial"/>
        </w:rPr>
        <w:t>va</w:t>
      </w:r>
      <w:proofErr w:type="spellEnd"/>
      <w:proofErr w:type="gramEnd"/>
      <w:r>
        <w:rPr>
          <w:rFonts w:ascii="Trebuchet MS" w:hAnsi="Trebuchet MS" w:cs="Arial"/>
        </w:rPr>
        <w:t xml:space="preserve"> </w:t>
      </w:r>
      <w:proofErr w:type="spellStart"/>
      <w:r>
        <w:rPr>
          <w:rFonts w:ascii="Trebuchet MS" w:hAnsi="Trebuchet MS" w:cs="Arial"/>
        </w:rPr>
        <w:t>subtraversa</w:t>
      </w:r>
      <w:proofErr w:type="spellEnd"/>
      <w:r>
        <w:rPr>
          <w:rFonts w:ascii="Trebuchet MS" w:hAnsi="Trebuchet MS" w:cs="Arial"/>
        </w:rPr>
        <w:t xml:space="preserve"> </w:t>
      </w:r>
      <w:proofErr w:type="spellStart"/>
      <w:r>
        <w:rPr>
          <w:rFonts w:ascii="Trebuchet MS" w:hAnsi="Trebuchet MS" w:cs="Arial"/>
        </w:rPr>
        <w:t>raul</w:t>
      </w:r>
      <w:proofErr w:type="spellEnd"/>
      <w:r>
        <w:rPr>
          <w:rFonts w:ascii="Trebuchet MS" w:hAnsi="Trebuchet MS" w:cs="Arial"/>
        </w:rPr>
        <w:t xml:space="preserve"> </w:t>
      </w:r>
      <w:proofErr w:type="spellStart"/>
      <w:r>
        <w:rPr>
          <w:rFonts w:ascii="Trebuchet MS" w:hAnsi="Trebuchet MS" w:cs="Arial"/>
        </w:rPr>
        <w:t>Capus</w:t>
      </w:r>
      <w:proofErr w:type="spellEnd"/>
      <w:r>
        <w:rPr>
          <w:rFonts w:ascii="Trebuchet MS" w:hAnsi="Trebuchet MS" w:cs="Arial"/>
        </w:rPr>
        <w:t xml:space="preserve"> </w:t>
      </w:r>
      <w:proofErr w:type="spellStart"/>
      <w:r>
        <w:rPr>
          <w:rFonts w:ascii="Trebuchet MS" w:hAnsi="Trebuchet MS" w:cs="Arial"/>
        </w:rPr>
        <w:t>prin</w:t>
      </w:r>
      <w:proofErr w:type="spellEnd"/>
      <w:r>
        <w:rPr>
          <w:rFonts w:ascii="Trebuchet MS" w:hAnsi="Trebuchet MS" w:cs="Arial"/>
        </w:rPr>
        <w:t xml:space="preserve"> </w:t>
      </w:r>
      <w:proofErr w:type="spellStart"/>
      <w:r>
        <w:rPr>
          <w:rFonts w:ascii="Trebuchet MS" w:hAnsi="Trebuchet MS" w:cs="Arial"/>
        </w:rPr>
        <w:t>foraj</w:t>
      </w:r>
      <w:proofErr w:type="spellEnd"/>
      <w:r>
        <w:rPr>
          <w:rFonts w:ascii="Trebuchet MS" w:hAnsi="Trebuchet MS" w:cs="Arial"/>
        </w:rPr>
        <w:t xml:space="preserve"> </w:t>
      </w:r>
      <w:proofErr w:type="spellStart"/>
      <w:r>
        <w:rPr>
          <w:rFonts w:ascii="Trebuchet MS" w:hAnsi="Trebuchet MS" w:cs="Arial"/>
        </w:rPr>
        <w:t>orizonatal</w:t>
      </w:r>
      <w:proofErr w:type="spellEnd"/>
      <w:r>
        <w:rPr>
          <w:rFonts w:ascii="Trebuchet MS" w:hAnsi="Trebuchet MS" w:cs="Arial"/>
        </w:rPr>
        <w:t xml:space="preserve"> </w:t>
      </w:r>
      <w:proofErr w:type="spellStart"/>
      <w:r>
        <w:rPr>
          <w:rFonts w:ascii="Trebuchet MS" w:hAnsi="Trebuchet MS" w:cs="Arial"/>
        </w:rPr>
        <w:t>dirijat</w:t>
      </w:r>
      <w:proofErr w:type="spellEnd"/>
      <w:r>
        <w:rPr>
          <w:rFonts w:ascii="Trebuchet MS" w:hAnsi="Trebuchet MS" w:cs="Arial"/>
        </w:rPr>
        <w:t>.</w:t>
      </w:r>
      <w:r>
        <w:rPr>
          <w:rFonts w:ascii="Trebuchet MS" w:hAnsi="Trebuchet MS" w:cs="Arial"/>
        </w:rPr>
        <w:t xml:space="preserve"> </w:t>
      </w:r>
    </w:p>
    <w:p w:rsidR="005E34B7" w:rsidRPr="00C202D7" w:rsidRDefault="005E34B7" w:rsidP="005E34B7">
      <w:pPr>
        <w:tabs>
          <w:tab w:val="left" w:pos="426"/>
        </w:tabs>
        <w:spacing w:after="0" w:line="240" w:lineRule="auto"/>
        <w:ind w:right="108"/>
        <w:jc w:val="both"/>
        <w:rPr>
          <w:rFonts w:ascii="Trebuchet MS" w:hAnsi="Trebuchet MS"/>
          <w:noProof/>
          <w:lang w:val="ro-RO"/>
        </w:rPr>
      </w:pPr>
    </w:p>
    <w:p w:rsidR="005E34B7" w:rsidRPr="00C202D7" w:rsidRDefault="005E34B7" w:rsidP="005E34B7">
      <w:pPr>
        <w:pStyle w:val="ListParagraph"/>
        <w:tabs>
          <w:tab w:val="left" w:pos="0"/>
        </w:tabs>
        <w:spacing w:after="0" w:line="240" w:lineRule="auto"/>
        <w:ind w:left="0" w:right="108"/>
        <w:jc w:val="both"/>
        <w:rPr>
          <w:rFonts w:ascii="Trebuchet MS" w:hAnsi="Trebuchet MS" w:cs="Times New Roman"/>
          <w:noProof/>
          <w:lang w:val="ro-RO"/>
        </w:rPr>
      </w:pPr>
      <w:r w:rsidRPr="00C202D7">
        <w:rPr>
          <w:rFonts w:ascii="Trebuchet MS" w:hAnsi="Trebuchet MS" w:cs="Times New Roman"/>
          <w:b/>
          <w:noProof/>
          <w:lang w:val="ro-RO"/>
        </w:rPr>
        <w:t>V.</w:t>
      </w:r>
      <w:r w:rsidRPr="00C202D7">
        <w:rPr>
          <w:rFonts w:ascii="Trebuchet MS" w:hAnsi="Trebuchet MS" w:cs="Times New Roman"/>
          <w:noProof/>
          <w:lang w:val="ro-RO"/>
        </w:rPr>
        <w:t xml:space="preserve"> </w:t>
      </w:r>
      <w:r w:rsidRPr="00C202D7">
        <w:rPr>
          <w:rFonts w:ascii="Trebuchet MS" w:hAnsi="Trebuchet MS" w:cs="Times New Roman"/>
          <w:b/>
          <w:noProof/>
          <w:lang w:val="ro-RO"/>
        </w:rPr>
        <w:t>Măsurile și condiţiile de realizare a proiectului pentru evitarea sau prevenirea eventualelor efecte negative semnificative asupra mediului:</w:t>
      </w:r>
    </w:p>
    <w:p w:rsidR="005E34B7" w:rsidRPr="00C202D7" w:rsidRDefault="005E34B7" w:rsidP="002F6D70">
      <w:pPr>
        <w:spacing w:after="120" w:line="240" w:lineRule="auto"/>
        <w:ind w:right="115"/>
        <w:jc w:val="both"/>
        <w:rPr>
          <w:rFonts w:ascii="Trebuchet MS" w:eastAsia="Arial-BoldMT" w:hAnsi="Trebuchet MS"/>
          <w:noProof/>
          <w:lang w:val="ro-RO"/>
        </w:rPr>
      </w:pPr>
      <w:r w:rsidRPr="00C202D7">
        <w:rPr>
          <w:rFonts w:ascii="Trebuchet MS" w:eastAsia="Times New Roman" w:hAnsi="Trebuchet MS"/>
          <w:noProof/>
          <w:lang w:val="ro-RO"/>
        </w:rPr>
        <w:t xml:space="preserve"> </w:t>
      </w:r>
      <w:r w:rsidRPr="00C202D7">
        <w:rPr>
          <w:rFonts w:ascii="Trebuchet MS" w:hAnsi="Trebuchet MS"/>
          <w:noProof/>
          <w:lang w:val="ro-RO"/>
        </w:rPr>
        <w:t xml:space="preserve">a) în cadrul organizării de şantier, precum şi pe durata execuţiei lucrărilor se vor lua toate măsurile necesare pentru evitarea poluării factorilor de mediu sau prejudicierea stării de </w:t>
      </w:r>
      <w:r w:rsidRPr="00C202D7">
        <w:rPr>
          <w:rFonts w:ascii="Trebuchet MS" w:hAnsi="Trebuchet MS"/>
          <w:noProof/>
          <w:lang w:val="ro-RO"/>
        </w:rPr>
        <w:lastRenderedPageBreak/>
        <w:t>sănătate sau confort a populaţiei, fiind obligatoriu să se respecte normele, standardele şi legislaţia privind protecţia mediului, în vigoare;</w:t>
      </w:r>
    </w:p>
    <w:p w:rsidR="005E34B7" w:rsidRPr="00C202D7" w:rsidRDefault="005E34B7" w:rsidP="002F6D70">
      <w:pPr>
        <w:suppressAutoHyphens/>
        <w:overflowPunct w:val="0"/>
        <w:autoSpaceDE w:val="0"/>
        <w:autoSpaceDN w:val="0"/>
        <w:adjustRightInd w:val="0"/>
        <w:spacing w:after="120" w:line="240" w:lineRule="auto"/>
        <w:ind w:right="115"/>
        <w:jc w:val="both"/>
        <w:textAlignment w:val="baseline"/>
        <w:rPr>
          <w:rFonts w:ascii="Trebuchet MS" w:hAnsi="Trebuchet MS"/>
          <w:noProof/>
          <w:lang w:val="ro-RO"/>
        </w:rPr>
      </w:pPr>
      <w:r w:rsidRPr="00C202D7">
        <w:rPr>
          <w:rFonts w:ascii="Trebuchet MS" w:hAnsi="Trebuchet MS"/>
          <w:noProof/>
          <w:lang w:val="ro-RO"/>
        </w:rPr>
        <w:t>b) se vor utiliza exclusiv terenurile stabilite prin proiect pentru amplasarea organizărilor de şantier şi depozitarea materialelor de construcţie şi a deşeurilor rezultate din activităţile de construire în limita terenului deţinut de titular; lucrările de organizare de şantier şi de execuţie nu trebuie să afecteze terenurile adiacente; toate amenajările propuse se vor realiza fără afectarea proprietăţilor private; se vor delimita zonele de lucru astfel încât să se prevină/mimizeze distrugerea suprafeţelor vegetale din vecinătatea obiectivului; se interzice tăierea de arbori de pe amplasament sau din apropierea lui; se vor marca corespunzător, cu panouri de protecţie, terenurile ocupate temporar de organizarea de şantier sau afectate de lucrări temporare (excavări, săpături de şanţ, etc.); se vor lua toate măsurile pentru asigurarea acceselor auto şi pietonale pentru locuitorii din zonă; în timpul lucrărilor se va asigura circulaţia nestănjenită pe drumurile publice;</w:t>
      </w:r>
    </w:p>
    <w:p w:rsidR="005E34B7" w:rsidRPr="00C202D7" w:rsidRDefault="005E34B7" w:rsidP="002F6D70">
      <w:pPr>
        <w:suppressAutoHyphens/>
        <w:overflowPunct w:val="0"/>
        <w:autoSpaceDE w:val="0"/>
        <w:autoSpaceDN w:val="0"/>
        <w:adjustRightInd w:val="0"/>
        <w:spacing w:after="120" w:line="240" w:lineRule="auto"/>
        <w:ind w:right="115"/>
        <w:jc w:val="both"/>
        <w:textAlignment w:val="baseline"/>
        <w:rPr>
          <w:rFonts w:ascii="Trebuchet MS" w:hAnsi="Trebuchet MS"/>
          <w:noProof/>
          <w:lang w:val="ro-RO"/>
        </w:rPr>
      </w:pPr>
      <w:r w:rsidRPr="00C202D7">
        <w:rPr>
          <w:rFonts w:ascii="Trebuchet MS" w:hAnsi="Trebuchet MS"/>
          <w:noProof/>
          <w:lang w:val="ro-RO"/>
        </w:rPr>
        <w:t xml:space="preserve">c) materialele de construcții vor fi aduse progresiv pe măsură ce lucrările avansează și în funcție de solicitări; depozitarea materialelor/utilajelor se va face numai în locuri special amenajate (suprafeţe izolate/impermeabilizate corespunzător) cu luarea tuturor măsurilor pentru asigurarea protecţiei factorilor de mediu; se vor amenaja spaţii pentru stocarea temporară a deşeurilor rezultate din lucrările de construcţie; </w:t>
      </w:r>
    </w:p>
    <w:p w:rsidR="005E34B7" w:rsidRPr="00C202D7" w:rsidRDefault="005E34B7" w:rsidP="002F6D70">
      <w:pPr>
        <w:suppressAutoHyphens/>
        <w:overflowPunct w:val="0"/>
        <w:autoSpaceDE w:val="0"/>
        <w:autoSpaceDN w:val="0"/>
        <w:adjustRightInd w:val="0"/>
        <w:spacing w:after="120" w:line="240" w:lineRule="auto"/>
        <w:ind w:right="115"/>
        <w:jc w:val="both"/>
        <w:textAlignment w:val="baseline"/>
        <w:rPr>
          <w:rFonts w:ascii="Trebuchet MS" w:hAnsi="Trebuchet MS"/>
          <w:b/>
          <w:noProof/>
          <w:lang w:val="ro-RO"/>
        </w:rPr>
      </w:pPr>
      <w:r w:rsidRPr="00C202D7">
        <w:rPr>
          <w:rFonts w:ascii="Trebuchet MS" w:hAnsi="Trebuchet MS"/>
          <w:noProof/>
          <w:lang w:val="ro-RO"/>
        </w:rPr>
        <w:t>d) se va asigura colectarea selectivă şi controlată a deşeurilor rezultate şi eliminarea/ valorificarea lor prin firme autorizate şi specializate, pe bază de contracte ferme încheiate cu acestea fiind intezisă depozitarea lor în mod neorganizat pe sol; se va asigura transportul şi manipularea materialelor de construcţie pentru evitarea pierderilor din utilajele de transport;</w:t>
      </w:r>
    </w:p>
    <w:p w:rsidR="005E34B7" w:rsidRPr="00C202D7" w:rsidRDefault="005E34B7" w:rsidP="002F6D70">
      <w:pPr>
        <w:spacing w:after="120" w:line="240" w:lineRule="auto"/>
        <w:ind w:right="115"/>
        <w:jc w:val="both"/>
        <w:rPr>
          <w:rFonts w:ascii="Trebuchet MS" w:hAnsi="Trebuchet MS"/>
          <w:iCs/>
          <w:noProof/>
          <w:lang w:val="ro-RO"/>
        </w:rPr>
      </w:pPr>
      <w:r w:rsidRPr="00C202D7">
        <w:rPr>
          <w:rFonts w:ascii="Trebuchet MS" w:hAnsi="Trebuchet MS"/>
          <w:noProof/>
          <w:lang w:val="ro-RO"/>
        </w:rPr>
        <w:t xml:space="preserve">e) se vor folosi mijloace de transport şi </w:t>
      </w:r>
      <w:r w:rsidRPr="00C202D7">
        <w:rPr>
          <w:rFonts w:ascii="Trebuchet MS" w:hAnsi="Trebuchet MS"/>
          <w:iCs/>
          <w:noProof/>
          <w:lang w:val="ro-RO"/>
        </w:rPr>
        <w:t xml:space="preserve">utilaje performante care nu produc pierderi accidentale de substanţe poluante </w:t>
      </w:r>
      <w:r w:rsidRPr="00C202D7">
        <w:rPr>
          <w:rFonts w:ascii="Trebuchet MS" w:hAnsi="Trebuchet MS"/>
          <w:noProof/>
          <w:lang w:val="ro-RO"/>
        </w:rPr>
        <w:t>care pot afecta direct sau indirect calitatea solului şi a apelor subterane</w:t>
      </w:r>
      <w:r w:rsidRPr="00C202D7">
        <w:rPr>
          <w:rFonts w:ascii="Trebuchet MS" w:hAnsi="Trebuchet MS"/>
          <w:iCs/>
          <w:noProof/>
          <w:lang w:val="ro-RO"/>
        </w:rPr>
        <w:t xml:space="preserve"> în timpul funcţionării şi care nu generează zgomot peste limitele admise</w:t>
      </w:r>
      <w:r w:rsidRPr="00C202D7">
        <w:rPr>
          <w:rFonts w:ascii="Trebuchet MS" w:hAnsi="Trebuchet MS"/>
          <w:noProof/>
          <w:lang w:val="ro-RO"/>
        </w:rPr>
        <w:t xml:space="preserve">; se vor </w:t>
      </w:r>
      <w:r w:rsidRPr="00C202D7">
        <w:rPr>
          <w:rFonts w:ascii="Trebuchet MS" w:hAnsi="Trebuchet MS"/>
          <w:iCs/>
          <w:noProof/>
          <w:lang w:val="ro-RO"/>
        </w:rPr>
        <w:t>opri motoarele, utilajele pe durata pauzelor pentru diminuarea poluării aerului şi fonice; efectuarea operaţiilor de întreţinere a utilajelor se va executa doar în spaţii special amenajate;</w:t>
      </w:r>
    </w:p>
    <w:p w:rsidR="005E34B7" w:rsidRPr="00C202D7" w:rsidRDefault="005E34B7" w:rsidP="002F6D70">
      <w:pPr>
        <w:spacing w:after="120" w:line="240" w:lineRule="auto"/>
        <w:ind w:right="115"/>
        <w:jc w:val="both"/>
        <w:rPr>
          <w:rFonts w:ascii="Trebuchet MS" w:hAnsi="Trebuchet MS"/>
          <w:noProof/>
          <w:lang w:val="ro-RO"/>
        </w:rPr>
      </w:pPr>
      <w:r w:rsidRPr="00C202D7">
        <w:rPr>
          <w:rFonts w:ascii="Trebuchet MS" w:hAnsi="Trebuchet MS"/>
          <w:iCs/>
          <w:noProof/>
          <w:lang w:val="ro-RO"/>
        </w:rPr>
        <w:t xml:space="preserve">f) </w:t>
      </w:r>
      <w:r w:rsidRPr="00C202D7">
        <w:rPr>
          <w:rFonts w:ascii="Trebuchet MS" w:hAnsi="Trebuchet MS"/>
          <w:noProof/>
          <w:lang w:val="ro-RO"/>
        </w:rPr>
        <w:t>executantul lucrărilor are obligaţia să aibă în dotare atât materiale absorbante şi substanţe neutralizatoare, cât şi recipienţi adecvaţi pentru depozitarea temporară a deşeurilor rezultate, pentru a putea asigura o intervenţie rapidă în caz de poluare accidentală (pierderi de carburanţi/lubrefianţi, etc);</w:t>
      </w:r>
    </w:p>
    <w:p w:rsidR="005E34B7" w:rsidRPr="00C202D7" w:rsidRDefault="005E34B7" w:rsidP="002F6D70">
      <w:pPr>
        <w:spacing w:after="120" w:line="240" w:lineRule="auto"/>
        <w:ind w:right="115"/>
        <w:jc w:val="both"/>
        <w:rPr>
          <w:rFonts w:ascii="Trebuchet MS" w:hAnsi="Trebuchet MS"/>
          <w:noProof/>
          <w:lang w:val="ro-RO"/>
        </w:rPr>
      </w:pPr>
      <w:r w:rsidRPr="00C202D7">
        <w:rPr>
          <w:rFonts w:ascii="Trebuchet MS" w:hAnsi="Trebuchet MS"/>
          <w:noProof/>
          <w:lang w:val="ro-RO"/>
        </w:rPr>
        <w:t>g) pe căile de acces se va rula cu viteză scăzută pentru a se evita ridicarea prafului şi producera suplimentară de zgomot etc.; se va evita desfăşurarea lucrărilor cu emisii de praf în perioade cu vânt puternic; în perioadele de trafic intens (transport materiale, etc.), în condiţii meteo de usc</w:t>
      </w:r>
      <w:r w:rsidRPr="00C202D7">
        <w:rPr>
          <w:rFonts w:cs="Calibri"/>
          <w:noProof/>
          <w:lang w:val="ro-RO"/>
        </w:rPr>
        <w:t>ǎ</w:t>
      </w:r>
      <w:r w:rsidRPr="00C202D7">
        <w:rPr>
          <w:rFonts w:ascii="Trebuchet MS" w:hAnsi="Trebuchet MS"/>
          <w:noProof/>
          <w:lang w:val="ro-RO"/>
        </w:rPr>
        <w:t>ciune, c</w:t>
      </w:r>
      <w:r w:rsidRPr="00C202D7">
        <w:rPr>
          <w:rFonts w:ascii="Trebuchet MS" w:hAnsi="Trebuchet MS" w:cs="Trebuchet MS"/>
          <w:noProof/>
          <w:lang w:val="ro-RO"/>
        </w:rPr>
        <w:t>ă</w:t>
      </w:r>
      <w:r w:rsidRPr="00C202D7">
        <w:rPr>
          <w:rFonts w:ascii="Trebuchet MS" w:hAnsi="Trebuchet MS"/>
          <w:noProof/>
          <w:lang w:val="ro-RO"/>
        </w:rPr>
        <w:t xml:space="preserve">ile de acces se vor stropi </w:t>
      </w:r>
      <w:r w:rsidRPr="00C202D7">
        <w:rPr>
          <w:rFonts w:ascii="Trebuchet MS" w:hAnsi="Trebuchet MS" w:cs="Trebuchet MS"/>
          <w:noProof/>
          <w:lang w:val="ro-RO"/>
        </w:rPr>
        <w:t>î</w:t>
      </w:r>
      <w:r w:rsidRPr="00C202D7">
        <w:rPr>
          <w:rFonts w:ascii="Trebuchet MS" w:hAnsi="Trebuchet MS"/>
          <w:noProof/>
          <w:lang w:val="ro-RO"/>
        </w:rPr>
        <w:t>n vederea reducerii antren</w:t>
      </w:r>
      <w:r w:rsidRPr="00C202D7">
        <w:rPr>
          <w:rFonts w:ascii="Trebuchet MS" w:hAnsi="Trebuchet MS" w:cs="Trebuchet MS"/>
          <w:noProof/>
          <w:lang w:val="ro-RO"/>
        </w:rPr>
        <w:t>ă</w:t>
      </w:r>
      <w:r w:rsidRPr="00C202D7">
        <w:rPr>
          <w:rFonts w:ascii="Trebuchet MS" w:hAnsi="Trebuchet MS"/>
          <w:noProof/>
          <w:lang w:val="ro-RO"/>
        </w:rPr>
        <w:t xml:space="preserve">rii de particule </w:t>
      </w:r>
      <w:r w:rsidRPr="00C202D7">
        <w:rPr>
          <w:rFonts w:ascii="Trebuchet MS" w:hAnsi="Trebuchet MS" w:cs="Trebuchet MS"/>
          <w:noProof/>
          <w:lang w:val="ro-RO"/>
        </w:rPr>
        <w:t>î</w:t>
      </w:r>
      <w:r w:rsidRPr="00C202D7">
        <w:rPr>
          <w:rFonts w:ascii="Trebuchet MS" w:hAnsi="Trebuchet MS"/>
          <w:noProof/>
          <w:lang w:val="ro-RO"/>
        </w:rPr>
        <w:t>n suspensie;</w:t>
      </w:r>
    </w:p>
    <w:p w:rsidR="005E34B7" w:rsidRPr="00C202D7" w:rsidRDefault="005E34B7" w:rsidP="002F6D70">
      <w:pPr>
        <w:autoSpaceDE w:val="0"/>
        <w:autoSpaceDN w:val="0"/>
        <w:adjustRightInd w:val="0"/>
        <w:spacing w:after="120" w:line="240" w:lineRule="auto"/>
        <w:ind w:right="115"/>
        <w:jc w:val="both"/>
        <w:rPr>
          <w:rFonts w:ascii="Trebuchet MS" w:hAnsi="Trebuchet MS"/>
          <w:noProof/>
          <w:lang w:val="ro-RO"/>
        </w:rPr>
      </w:pPr>
      <w:r w:rsidRPr="00C202D7">
        <w:rPr>
          <w:rFonts w:ascii="Trebuchet MS" w:hAnsi="Trebuchet MS"/>
          <w:noProof/>
          <w:lang w:val="ro-RO"/>
        </w:rPr>
        <w:t>h) la ieşirea din zona lucrărilor se va asigura curăţarea roţilor autovehiculelor pentru evitarea antrenării pământului/noroiului pe şosea;</w:t>
      </w:r>
    </w:p>
    <w:p w:rsidR="005E34B7" w:rsidRPr="00C202D7" w:rsidRDefault="005E34B7" w:rsidP="002F6D70">
      <w:pPr>
        <w:autoSpaceDE w:val="0"/>
        <w:autoSpaceDN w:val="0"/>
        <w:adjustRightInd w:val="0"/>
        <w:spacing w:after="120" w:line="240" w:lineRule="auto"/>
        <w:ind w:right="115"/>
        <w:jc w:val="both"/>
        <w:rPr>
          <w:rFonts w:ascii="Trebuchet MS" w:hAnsi="Trebuchet MS"/>
          <w:noProof/>
          <w:lang w:val="ro-RO"/>
        </w:rPr>
      </w:pPr>
      <w:r w:rsidRPr="00C202D7">
        <w:rPr>
          <w:rFonts w:ascii="Trebuchet MS" w:hAnsi="Trebuchet MS"/>
          <w:noProof/>
          <w:lang w:val="ro-RO"/>
        </w:rPr>
        <w:t>i) pe perioada de realizare a luvrărilor se vor lua măsuri pentru evitarea accidentării populației, prin:</w:t>
      </w:r>
    </w:p>
    <w:p w:rsidR="005E34B7" w:rsidRPr="00C202D7" w:rsidRDefault="005E34B7" w:rsidP="002F6D70">
      <w:pPr>
        <w:pStyle w:val="ListParagraph"/>
        <w:numPr>
          <w:ilvl w:val="0"/>
          <w:numId w:val="33"/>
        </w:numPr>
        <w:suppressAutoHyphens w:val="0"/>
        <w:autoSpaceDE w:val="0"/>
        <w:autoSpaceDN w:val="0"/>
        <w:adjustRightInd w:val="0"/>
        <w:spacing w:after="120" w:line="240" w:lineRule="auto"/>
        <w:ind w:right="115"/>
        <w:jc w:val="both"/>
        <w:rPr>
          <w:rFonts w:ascii="Trebuchet MS" w:hAnsi="Trebuchet MS" w:cs="Times New Roman"/>
          <w:noProof/>
          <w:lang w:val="ro-RO"/>
        </w:rPr>
      </w:pPr>
      <w:r w:rsidRPr="00C202D7">
        <w:rPr>
          <w:rFonts w:ascii="Trebuchet MS" w:hAnsi="Trebuchet MS" w:cs="Times New Roman"/>
          <w:noProof/>
          <w:lang w:val="ro-RO"/>
        </w:rPr>
        <w:t>Marcarea corespunzătoare a lucărărilor periculoase;</w:t>
      </w:r>
    </w:p>
    <w:p w:rsidR="005E34B7" w:rsidRPr="00C202D7" w:rsidRDefault="005E34B7" w:rsidP="002F6D70">
      <w:pPr>
        <w:pStyle w:val="ListParagraph"/>
        <w:numPr>
          <w:ilvl w:val="0"/>
          <w:numId w:val="33"/>
        </w:numPr>
        <w:suppressAutoHyphens w:val="0"/>
        <w:autoSpaceDE w:val="0"/>
        <w:autoSpaceDN w:val="0"/>
        <w:adjustRightInd w:val="0"/>
        <w:spacing w:after="120" w:line="240" w:lineRule="auto"/>
        <w:ind w:right="115"/>
        <w:jc w:val="both"/>
        <w:rPr>
          <w:rFonts w:ascii="Trebuchet MS" w:hAnsi="Trebuchet MS" w:cs="Times New Roman"/>
          <w:noProof/>
          <w:lang w:val="ro-RO"/>
        </w:rPr>
      </w:pPr>
      <w:r w:rsidRPr="00C202D7">
        <w:rPr>
          <w:rFonts w:ascii="Trebuchet MS" w:hAnsi="Trebuchet MS" w:cs="Times New Roman"/>
          <w:noProof/>
          <w:lang w:val="ro-RO"/>
        </w:rPr>
        <w:t>Protejarea/supravegherea utilajelor menținute în zona lucrărilor;</w:t>
      </w:r>
    </w:p>
    <w:p w:rsidR="005E34B7" w:rsidRPr="00C202D7" w:rsidRDefault="005E34B7" w:rsidP="002F6D70">
      <w:pPr>
        <w:autoSpaceDE w:val="0"/>
        <w:autoSpaceDN w:val="0"/>
        <w:adjustRightInd w:val="0"/>
        <w:spacing w:after="120" w:line="240" w:lineRule="auto"/>
        <w:ind w:right="115"/>
        <w:jc w:val="both"/>
        <w:rPr>
          <w:rFonts w:ascii="Trebuchet MS" w:hAnsi="Trebuchet MS"/>
          <w:noProof/>
          <w:lang w:val="ro-RO"/>
        </w:rPr>
      </w:pPr>
      <w:r w:rsidRPr="00C202D7">
        <w:rPr>
          <w:rFonts w:ascii="Trebuchet MS" w:hAnsi="Trebuchet MS"/>
          <w:noProof/>
          <w:lang w:val="ro-RO"/>
        </w:rPr>
        <w:t>j) lucrările de construcție propuse nu vor afecta suprafața încadrată în UTR-Ve;</w:t>
      </w:r>
    </w:p>
    <w:p w:rsidR="005E34B7" w:rsidRPr="00C202D7" w:rsidRDefault="005E34B7" w:rsidP="002F6D70">
      <w:pPr>
        <w:autoSpaceDE w:val="0"/>
        <w:autoSpaceDN w:val="0"/>
        <w:adjustRightInd w:val="0"/>
        <w:spacing w:after="120" w:line="240" w:lineRule="auto"/>
        <w:ind w:right="115"/>
        <w:jc w:val="both"/>
        <w:rPr>
          <w:rFonts w:ascii="Trebuchet MS" w:hAnsi="Trebuchet MS"/>
          <w:noProof/>
          <w:lang w:val="ro-RO"/>
        </w:rPr>
      </w:pPr>
      <w:r w:rsidRPr="00C202D7">
        <w:rPr>
          <w:rFonts w:ascii="Trebuchet MS" w:hAnsi="Trebuchet MS"/>
          <w:noProof/>
          <w:lang w:val="ro-RO"/>
        </w:rPr>
        <w:t xml:space="preserve">k) la finalizarea proiectului zonele afectate temporar de lucrări vor fi refăcute la starea iniţială; </w:t>
      </w:r>
    </w:p>
    <w:p w:rsidR="005E34B7" w:rsidRPr="00EC72FF" w:rsidRDefault="005E34B7" w:rsidP="005E34B7">
      <w:pPr>
        <w:autoSpaceDE w:val="0"/>
        <w:autoSpaceDN w:val="0"/>
        <w:adjustRightInd w:val="0"/>
        <w:spacing w:after="0" w:line="240" w:lineRule="auto"/>
        <w:ind w:right="108"/>
        <w:jc w:val="both"/>
        <w:rPr>
          <w:rFonts w:ascii="Trebuchet MS" w:hAnsi="Trebuchet MS"/>
          <w:b/>
          <w:i/>
          <w:noProof/>
          <w:highlight w:val="yellow"/>
          <w:lang w:val="ro-RO"/>
        </w:rPr>
      </w:pPr>
      <w:r w:rsidRPr="00C202D7">
        <w:rPr>
          <w:rFonts w:ascii="Trebuchet MS" w:hAnsi="Trebuchet MS"/>
          <w:noProof/>
          <w:lang w:val="ro-RO"/>
        </w:rPr>
        <w:t xml:space="preserve">l) </w:t>
      </w:r>
      <w:r w:rsidRPr="00EC72FF">
        <w:rPr>
          <w:rFonts w:ascii="Trebuchet MS" w:hAnsi="Trebuchet MS"/>
          <w:b/>
          <w:noProof/>
          <w:highlight w:val="yellow"/>
          <w:lang w:val="ro-RO"/>
        </w:rPr>
        <w:t xml:space="preserve">se vor respecta condițiile și prevederile tuturor avizelor emise de alte autorități - </w:t>
      </w:r>
      <w:r w:rsidRPr="00EC72FF">
        <w:rPr>
          <w:rFonts w:ascii="Trebuchet MS" w:hAnsi="Trebuchet MS"/>
          <w:b/>
          <w:i/>
          <w:noProof/>
          <w:highlight w:val="yellow"/>
          <w:lang w:val="ro-RO"/>
        </w:rPr>
        <w:t>Avizu</w:t>
      </w:r>
      <w:r w:rsidR="00FF07A2" w:rsidRPr="00EC72FF">
        <w:rPr>
          <w:rFonts w:ascii="Trebuchet MS" w:hAnsi="Trebuchet MS"/>
          <w:b/>
          <w:i/>
          <w:noProof/>
          <w:highlight w:val="yellow"/>
          <w:lang w:val="ro-RO"/>
        </w:rPr>
        <w:t xml:space="preserve">l de Gospodărire a apelor nr. 11/26.02.2024, emis de SGA </w:t>
      </w:r>
      <w:r w:rsidR="002F6D70">
        <w:rPr>
          <w:rFonts w:ascii="Trebuchet MS" w:hAnsi="Trebuchet MS"/>
          <w:b/>
          <w:i/>
          <w:noProof/>
          <w:highlight w:val="yellow"/>
          <w:lang w:val="ro-RO"/>
        </w:rPr>
        <w:t>Cluj</w:t>
      </w:r>
      <w:r w:rsidRPr="00EC72FF">
        <w:rPr>
          <w:rFonts w:ascii="Trebuchet MS" w:hAnsi="Trebuchet MS"/>
          <w:b/>
          <w:i/>
          <w:noProof/>
          <w:highlight w:val="yellow"/>
          <w:lang w:val="ro-RO"/>
        </w:rPr>
        <w:t>:</w:t>
      </w:r>
    </w:p>
    <w:p w:rsidR="002F6D70" w:rsidRPr="0070100C" w:rsidRDefault="002F6D70" w:rsidP="002F6D70">
      <w:pPr>
        <w:spacing w:after="120" w:line="240" w:lineRule="auto"/>
        <w:jc w:val="both"/>
        <w:rPr>
          <w:rFonts w:ascii="Trebuchet MS" w:hAnsi="Trebuchet MS" w:cs="Arial"/>
          <w:lang w:val="pt-BR"/>
        </w:rPr>
      </w:pPr>
      <w:r w:rsidRPr="0070100C">
        <w:rPr>
          <w:rFonts w:ascii="Trebuchet MS" w:hAnsi="Trebuchet MS" w:cs="Arial"/>
          <w:lang w:val="pt-BR"/>
        </w:rPr>
        <w:t xml:space="preserve">1.Pe parcursul executiei lucrarilor si dupa, constructorul si beneficiarul au obligatia de a asigura scurgerea libera a apelor, depozitarea de materiale sau stationarea utilajelor in albie fiind interzisa. In perioada de executie a lucrarilor se vor lua toate masurile ce se impun pentru evitarea </w:t>
      </w:r>
      <w:r w:rsidRPr="0070100C">
        <w:rPr>
          <w:rFonts w:ascii="Trebuchet MS" w:hAnsi="Trebuchet MS" w:cs="Arial"/>
          <w:lang w:val="pt-BR"/>
        </w:rPr>
        <w:lastRenderedPageBreak/>
        <w:t xml:space="preserve">poluarii apelor, pentru protectia factorilor de mediu pentru prevenire si combaterea poluarilor accidentale, in special cu produse petroliere ca urmare a exploatarii utilajelor tehnologice. </w:t>
      </w:r>
    </w:p>
    <w:p w:rsidR="002F6D70" w:rsidRPr="0070100C" w:rsidRDefault="002F6D70" w:rsidP="002F6D70">
      <w:pPr>
        <w:spacing w:after="120" w:line="240" w:lineRule="auto"/>
        <w:jc w:val="both"/>
        <w:rPr>
          <w:rFonts w:ascii="Trebuchet MS" w:hAnsi="Trebuchet MS" w:cs="Arial"/>
          <w:lang w:val="es-ES"/>
        </w:rPr>
      </w:pPr>
      <w:r w:rsidRPr="0070100C">
        <w:rPr>
          <w:rFonts w:ascii="Trebuchet MS" w:hAnsi="Trebuchet MS" w:cs="Arial"/>
          <w:lang w:val="pt-BR"/>
        </w:rPr>
        <w:t>2</w:t>
      </w:r>
      <w:r w:rsidRPr="0070100C">
        <w:rPr>
          <w:rFonts w:ascii="Trebuchet MS" w:hAnsi="Trebuchet MS" w:cs="Arial"/>
          <w:lang w:val="es-ES"/>
        </w:rPr>
        <w:t>.</w:t>
      </w:r>
      <w:proofErr w:type="spellStart"/>
      <w:r w:rsidRPr="0070100C">
        <w:rPr>
          <w:rFonts w:ascii="Trebuchet MS" w:hAnsi="Trebuchet MS" w:cs="Arial"/>
          <w:lang w:val="es-ES"/>
        </w:rPr>
        <w:t>Orice</w:t>
      </w:r>
      <w:proofErr w:type="spellEnd"/>
      <w:r w:rsidRPr="0070100C">
        <w:rPr>
          <w:rFonts w:ascii="Trebuchet MS" w:hAnsi="Trebuchet MS" w:cs="Arial"/>
          <w:lang w:val="es-ES"/>
        </w:rPr>
        <w:t xml:space="preserve"> modificare </w:t>
      </w:r>
      <w:proofErr w:type="spellStart"/>
      <w:r w:rsidRPr="0070100C">
        <w:rPr>
          <w:rFonts w:ascii="Trebuchet MS" w:hAnsi="Trebuchet MS" w:cs="Arial"/>
          <w:lang w:val="es-ES"/>
        </w:rPr>
        <w:t>fata</w:t>
      </w:r>
      <w:proofErr w:type="spellEnd"/>
      <w:r w:rsidRPr="0070100C">
        <w:rPr>
          <w:rFonts w:ascii="Trebuchet MS" w:hAnsi="Trebuchet MS" w:cs="Arial"/>
          <w:lang w:val="es-ES"/>
        </w:rPr>
        <w:t xml:space="preserve"> de </w:t>
      </w:r>
      <w:proofErr w:type="spellStart"/>
      <w:r w:rsidRPr="0070100C">
        <w:rPr>
          <w:rFonts w:ascii="Trebuchet MS" w:hAnsi="Trebuchet MS" w:cs="Arial"/>
          <w:lang w:val="es-ES"/>
        </w:rPr>
        <w:t>Documentatia</w:t>
      </w:r>
      <w:proofErr w:type="spellEnd"/>
      <w:r w:rsidRPr="0070100C">
        <w:rPr>
          <w:rFonts w:ascii="Trebuchet MS" w:hAnsi="Trebuchet MS" w:cs="Arial"/>
          <w:lang w:val="es-ES"/>
        </w:rPr>
        <w:t xml:space="preserve"> </w:t>
      </w:r>
      <w:proofErr w:type="spellStart"/>
      <w:r w:rsidRPr="0070100C">
        <w:rPr>
          <w:rFonts w:ascii="Trebuchet MS" w:hAnsi="Trebuchet MS" w:cs="Arial"/>
          <w:lang w:val="es-ES"/>
        </w:rPr>
        <w:t>tehnica</w:t>
      </w:r>
      <w:proofErr w:type="spellEnd"/>
      <w:r w:rsidRPr="0070100C">
        <w:rPr>
          <w:rFonts w:ascii="Trebuchet MS" w:hAnsi="Trebuchet MS" w:cs="Arial"/>
          <w:lang w:val="es-ES"/>
        </w:rPr>
        <w:t xml:space="preserve"> si </w:t>
      </w:r>
      <w:proofErr w:type="spellStart"/>
      <w:r w:rsidRPr="0070100C">
        <w:rPr>
          <w:rFonts w:ascii="Trebuchet MS" w:hAnsi="Trebuchet MS" w:cs="Arial"/>
          <w:lang w:val="es-ES"/>
        </w:rPr>
        <w:t>proiect</w:t>
      </w:r>
      <w:proofErr w:type="spellEnd"/>
      <w:r w:rsidRPr="0070100C">
        <w:rPr>
          <w:rFonts w:ascii="Trebuchet MS" w:hAnsi="Trebuchet MS" w:cs="Arial"/>
          <w:lang w:val="es-ES"/>
        </w:rPr>
        <w:t xml:space="preserve">, </w:t>
      </w:r>
      <w:proofErr w:type="spellStart"/>
      <w:r w:rsidRPr="0070100C">
        <w:rPr>
          <w:rFonts w:ascii="Trebuchet MS" w:hAnsi="Trebuchet MS" w:cs="Arial"/>
          <w:lang w:val="es-ES"/>
        </w:rPr>
        <w:t>vizate</w:t>
      </w:r>
      <w:proofErr w:type="spellEnd"/>
      <w:r w:rsidRPr="0070100C">
        <w:rPr>
          <w:rFonts w:ascii="Trebuchet MS" w:hAnsi="Trebuchet MS" w:cs="Arial"/>
          <w:lang w:val="es-ES"/>
        </w:rPr>
        <w:t xml:space="preserve"> </w:t>
      </w:r>
      <w:proofErr w:type="spellStart"/>
      <w:r w:rsidRPr="0070100C">
        <w:rPr>
          <w:rFonts w:ascii="Trebuchet MS" w:hAnsi="Trebuchet MS" w:cs="Arial"/>
          <w:lang w:val="es-ES"/>
        </w:rPr>
        <w:t>spre</w:t>
      </w:r>
      <w:proofErr w:type="spellEnd"/>
      <w:r w:rsidRPr="0070100C">
        <w:rPr>
          <w:rFonts w:ascii="Trebuchet MS" w:hAnsi="Trebuchet MS" w:cs="Arial"/>
          <w:lang w:val="es-ES"/>
        </w:rPr>
        <w:t xml:space="preserve"> </w:t>
      </w:r>
      <w:proofErr w:type="spellStart"/>
      <w:r w:rsidRPr="0070100C">
        <w:rPr>
          <w:rFonts w:ascii="Trebuchet MS" w:hAnsi="Trebuchet MS" w:cs="Arial"/>
          <w:lang w:val="es-ES"/>
        </w:rPr>
        <w:t>neschimbare</w:t>
      </w:r>
      <w:proofErr w:type="spellEnd"/>
      <w:r w:rsidRPr="0070100C">
        <w:rPr>
          <w:rFonts w:ascii="Trebuchet MS" w:hAnsi="Trebuchet MS" w:cs="Arial"/>
          <w:lang w:val="es-ES"/>
        </w:rPr>
        <w:t xml:space="preserve">, </w:t>
      </w:r>
      <w:proofErr w:type="spellStart"/>
      <w:r w:rsidRPr="0070100C">
        <w:rPr>
          <w:rFonts w:ascii="Trebuchet MS" w:hAnsi="Trebuchet MS" w:cs="Arial"/>
          <w:lang w:val="es-ES"/>
        </w:rPr>
        <w:t>care</w:t>
      </w:r>
      <w:proofErr w:type="spellEnd"/>
      <w:r w:rsidRPr="0070100C">
        <w:rPr>
          <w:rFonts w:ascii="Trebuchet MS" w:hAnsi="Trebuchet MS" w:cs="Arial"/>
          <w:lang w:val="es-ES"/>
        </w:rPr>
        <w:t xml:space="preserve"> </w:t>
      </w:r>
      <w:proofErr w:type="spellStart"/>
      <w:r w:rsidRPr="0070100C">
        <w:rPr>
          <w:rFonts w:ascii="Trebuchet MS" w:hAnsi="Trebuchet MS" w:cs="Arial"/>
          <w:lang w:val="es-ES"/>
        </w:rPr>
        <w:t>ar</w:t>
      </w:r>
      <w:proofErr w:type="spellEnd"/>
      <w:r w:rsidRPr="0070100C">
        <w:rPr>
          <w:rFonts w:ascii="Trebuchet MS" w:hAnsi="Trebuchet MS" w:cs="Arial"/>
          <w:lang w:val="es-ES"/>
        </w:rPr>
        <w:t xml:space="preserve"> putea </w:t>
      </w:r>
      <w:proofErr w:type="spellStart"/>
      <w:r w:rsidRPr="0070100C">
        <w:rPr>
          <w:rFonts w:ascii="Trebuchet MS" w:hAnsi="Trebuchet MS" w:cs="Arial"/>
          <w:lang w:val="es-ES"/>
        </w:rPr>
        <w:t>interveni</w:t>
      </w:r>
      <w:proofErr w:type="spellEnd"/>
      <w:r w:rsidRPr="0070100C">
        <w:rPr>
          <w:rFonts w:ascii="Trebuchet MS" w:hAnsi="Trebuchet MS" w:cs="Arial"/>
          <w:lang w:val="es-ES"/>
        </w:rPr>
        <w:t xml:space="preserve"> pe </w:t>
      </w:r>
      <w:proofErr w:type="spellStart"/>
      <w:r w:rsidRPr="0070100C">
        <w:rPr>
          <w:rFonts w:ascii="Trebuchet MS" w:hAnsi="Trebuchet MS" w:cs="Arial"/>
          <w:lang w:val="es-ES"/>
        </w:rPr>
        <w:t>parcursul</w:t>
      </w:r>
      <w:proofErr w:type="spellEnd"/>
      <w:r w:rsidRPr="0070100C">
        <w:rPr>
          <w:rFonts w:ascii="Trebuchet MS" w:hAnsi="Trebuchet MS" w:cs="Arial"/>
          <w:lang w:val="es-ES"/>
        </w:rPr>
        <w:t xml:space="preserve"> </w:t>
      </w:r>
      <w:proofErr w:type="spellStart"/>
      <w:r w:rsidRPr="0070100C">
        <w:rPr>
          <w:rFonts w:ascii="Trebuchet MS" w:hAnsi="Trebuchet MS" w:cs="Arial"/>
          <w:lang w:val="es-ES"/>
        </w:rPr>
        <w:t>lucrarilor</w:t>
      </w:r>
      <w:proofErr w:type="spellEnd"/>
      <w:r w:rsidRPr="0070100C">
        <w:rPr>
          <w:rFonts w:ascii="Trebuchet MS" w:hAnsi="Trebuchet MS" w:cs="Arial"/>
          <w:lang w:val="es-ES"/>
        </w:rPr>
        <w:t xml:space="preserve"> va fi </w:t>
      </w:r>
      <w:proofErr w:type="spellStart"/>
      <w:r w:rsidRPr="0070100C">
        <w:rPr>
          <w:rFonts w:ascii="Trebuchet MS" w:hAnsi="Trebuchet MS" w:cs="Arial"/>
          <w:lang w:val="es-ES"/>
        </w:rPr>
        <w:t>adusa</w:t>
      </w:r>
      <w:proofErr w:type="spellEnd"/>
      <w:r w:rsidRPr="0070100C">
        <w:rPr>
          <w:rFonts w:ascii="Trebuchet MS" w:hAnsi="Trebuchet MS" w:cs="Arial"/>
          <w:lang w:val="es-ES"/>
        </w:rPr>
        <w:t xml:space="preserve"> la </w:t>
      </w:r>
      <w:proofErr w:type="spellStart"/>
      <w:r w:rsidRPr="0070100C">
        <w:rPr>
          <w:rFonts w:ascii="Trebuchet MS" w:hAnsi="Trebuchet MS" w:cs="Arial"/>
          <w:lang w:val="es-ES"/>
        </w:rPr>
        <w:t>cunostinta</w:t>
      </w:r>
      <w:proofErr w:type="spellEnd"/>
      <w:r w:rsidRPr="0070100C">
        <w:rPr>
          <w:rFonts w:ascii="Trebuchet MS" w:hAnsi="Trebuchet MS" w:cs="Arial"/>
          <w:lang w:val="es-ES"/>
        </w:rPr>
        <w:t xml:space="preserve"> </w:t>
      </w:r>
      <w:proofErr w:type="spellStart"/>
      <w:r w:rsidRPr="0070100C">
        <w:rPr>
          <w:rFonts w:ascii="Trebuchet MS" w:hAnsi="Trebuchet MS" w:cs="Arial"/>
          <w:lang w:val="es-ES"/>
        </w:rPr>
        <w:t>emitentului</w:t>
      </w:r>
      <w:proofErr w:type="spellEnd"/>
      <w:r w:rsidRPr="0070100C">
        <w:rPr>
          <w:rFonts w:ascii="Trebuchet MS" w:hAnsi="Trebuchet MS" w:cs="Arial"/>
          <w:lang w:val="es-ES"/>
        </w:rPr>
        <w:t xml:space="preserve"> </w:t>
      </w:r>
      <w:proofErr w:type="spellStart"/>
      <w:r w:rsidRPr="0070100C">
        <w:rPr>
          <w:rFonts w:ascii="Trebuchet MS" w:hAnsi="Trebuchet MS" w:cs="Arial"/>
          <w:lang w:val="es-ES"/>
        </w:rPr>
        <w:t>avizului</w:t>
      </w:r>
      <w:proofErr w:type="spellEnd"/>
      <w:r w:rsidRPr="0070100C">
        <w:rPr>
          <w:rFonts w:ascii="Trebuchet MS" w:hAnsi="Trebuchet MS" w:cs="Arial"/>
          <w:lang w:val="es-ES"/>
        </w:rPr>
        <w:t xml:space="preserve"> de </w:t>
      </w:r>
      <w:proofErr w:type="spellStart"/>
      <w:r w:rsidRPr="0070100C">
        <w:rPr>
          <w:rFonts w:ascii="Trebuchet MS" w:hAnsi="Trebuchet MS" w:cs="Arial"/>
          <w:lang w:val="es-ES"/>
        </w:rPr>
        <w:t>gospodarire</w:t>
      </w:r>
      <w:proofErr w:type="spellEnd"/>
      <w:r w:rsidRPr="0070100C">
        <w:rPr>
          <w:rFonts w:ascii="Trebuchet MS" w:hAnsi="Trebuchet MS" w:cs="Arial"/>
          <w:lang w:val="es-ES"/>
        </w:rPr>
        <w:t xml:space="preserve"> a </w:t>
      </w:r>
      <w:proofErr w:type="spellStart"/>
      <w:r w:rsidRPr="0070100C">
        <w:rPr>
          <w:rFonts w:ascii="Trebuchet MS" w:hAnsi="Trebuchet MS" w:cs="Arial"/>
          <w:lang w:val="es-ES"/>
        </w:rPr>
        <w:t>apelor</w:t>
      </w:r>
      <w:proofErr w:type="spellEnd"/>
      <w:r w:rsidRPr="0070100C">
        <w:rPr>
          <w:rFonts w:ascii="Trebuchet MS" w:hAnsi="Trebuchet MS" w:cs="Arial"/>
          <w:lang w:val="es-ES"/>
        </w:rPr>
        <w:t xml:space="preserve">, </w:t>
      </w:r>
      <w:proofErr w:type="spellStart"/>
      <w:r w:rsidRPr="0070100C">
        <w:rPr>
          <w:rFonts w:ascii="Trebuchet MS" w:hAnsi="Trebuchet MS" w:cs="Arial"/>
          <w:lang w:val="es-ES"/>
        </w:rPr>
        <w:t>responsabilitate</w:t>
      </w:r>
      <w:proofErr w:type="spellEnd"/>
      <w:r w:rsidRPr="0070100C">
        <w:rPr>
          <w:rFonts w:ascii="Trebuchet MS" w:hAnsi="Trebuchet MS" w:cs="Arial"/>
          <w:lang w:val="es-ES"/>
        </w:rPr>
        <w:t xml:space="preserve"> </w:t>
      </w:r>
      <w:proofErr w:type="spellStart"/>
      <w:r w:rsidRPr="0070100C">
        <w:rPr>
          <w:rFonts w:ascii="Trebuchet MS" w:hAnsi="Trebuchet MS" w:cs="Arial"/>
          <w:lang w:val="es-ES"/>
        </w:rPr>
        <w:t>care</w:t>
      </w:r>
      <w:proofErr w:type="spellEnd"/>
      <w:r w:rsidRPr="0070100C">
        <w:rPr>
          <w:rFonts w:ascii="Trebuchet MS" w:hAnsi="Trebuchet MS" w:cs="Arial"/>
          <w:lang w:val="es-ES"/>
        </w:rPr>
        <w:t xml:space="preserve"> revine </w:t>
      </w:r>
      <w:proofErr w:type="spellStart"/>
      <w:r w:rsidRPr="0070100C">
        <w:rPr>
          <w:rFonts w:ascii="Trebuchet MS" w:hAnsi="Trebuchet MS" w:cs="Arial"/>
          <w:lang w:val="es-ES"/>
        </w:rPr>
        <w:t>proiectantului</w:t>
      </w:r>
      <w:proofErr w:type="spellEnd"/>
      <w:r w:rsidRPr="0070100C">
        <w:rPr>
          <w:rFonts w:ascii="Trebuchet MS" w:hAnsi="Trebuchet MS" w:cs="Arial"/>
          <w:lang w:val="es-ES"/>
        </w:rPr>
        <w:t>.</w:t>
      </w:r>
    </w:p>
    <w:p w:rsidR="002F6D70" w:rsidRPr="0070100C" w:rsidRDefault="002F6D70" w:rsidP="002F6D70">
      <w:pPr>
        <w:spacing w:after="120" w:line="240" w:lineRule="auto"/>
        <w:jc w:val="both"/>
        <w:rPr>
          <w:rFonts w:ascii="Trebuchet MS" w:hAnsi="Trebuchet MS" w:cs="Arial"/>
          <w:lang w:val="es-ES"/>
        </w:rPr>
      </w:pPr>
      <w:r w:rsidRPr="0070100C">
        <w:rPr>
          <w:rFonts w:ascii="Trebuchet MS" w:hAnsi="Trebuchet MS" w:cs="Arial"/>
          <w:lang w:val="es-ES"/>
        </w:rPr>
        <w:t xml:space="preserve">3. </w:t>
      </w:r>
      <w:proofErr w:type="spellStart"/>
      <w:r w:rsidRPr="0070100C">
        <w:rPr>
          <w:rFonts w:ascii="Trebuchet MS" w:hAnsi="Trebuchet MS" w:cs="Arial"/>
          <w:lang w:val="es-ES"/>
        </w:rPr>
        <w:t>Prezentul</w:t>
      </w:r>
      <w:proofErr w:type="spellEnd"/>
      <w:r w:rsidRPr="0070100C">
        <w:rPr>
          <w:rFonts w:ascii="Trebuchet MS" w:hAnsi="Trebuchet MS" w:cs="Arial"/>
          <w:lang w:val="es-ES"/>
        </w:rPr>
        <w:t xml:space="preserve"> </w:t>
      </w:r>
      <w:proofErr w:type="spellStart"/>
      <w:r w:rsidRPr="0070100C">
        <w:rPr>
          <w:rFonts w:ascii="Trebuchet MS" w:hAnsi="Trebuchet MS" w:cs="Arial"/>
          <w:lang w:val="es-ES"/>
        </w:rPr>
        <w:t>aviz</w:t>
      </w:r>
      <w:proofErr w:type="spellEnd"/>
      <w:r w:rsidRPr="0070100C">
        <w:rPr>
          <w:rFonts w:ascii="Trebuchet MS" w:hAnsi="Trebuchet MS" w:cs="Arial"/>
          <w:lang w:val="es-ES"/>
        </w:rPr>
        <w:t xml:space="preserve"> </w:t>
      </w:r>
      <w:proofErr w:type="spellStart"/>
      <w:r w:rsidRPr="0070100C">
        <w:rPr>
          <w:rFonts w:ascii="Trebuchet MS" w:hAnsi="Trebuchet MS" w:cs="Arial"/>
          <w:lang w:val="es-ES"/>
        </w:rPr>
        <w:t>nu</w:t>
      </w:r>
      <w:proofErr w:type="spellEnd"/>
      <w:r w:rsidRPr="0070100C">
        <w:rPr>
          <w:rFonts w:ascii="Trebuchet MS" w:hAnsi="Trebuchet MS" w:cs="Arial"/>
          <w:lang w:val="es-ES"/>
        </w:rPr>
        <w:t xml:space="preserve"> se </w:t>
      </w:r>
      <w:proofErr w:type="spellStart"/>
      <w:r w:rsidRPr="0070100C">
        <w:rPr>
          <w:rFonts w:ascii="Trebuchet MS" w:hAnsi="Trebuchet MS" w:cs="Arial"/>
          <w:lang w:val="es-ES"/>
        </w:rPr>
        <w:t>refera</w:t>
      </w:r>
      <w:proofErr w:type="spellEnd"/>
      <w:r w:rsidRPr="0070100C">
        <w:rPr>
          <w:rFonts w:ascii="Trebuchet MS" w:hAnsi="Trebuchet MS" w:cs="Arial"/>
          <w:lang w:val="es-ES"/>
        </w:rPr>
        <w:t xml:space="preserve"> la </w:t>
      </w:r>
      <w:proofErr w:type="spellStart"/>
      <w:r w:rsidRPr="0070100C">
        <w:rPr>
          <w:rFonts w:ascii="Trebuchet MS" w:hAnsi="Trebuchet MS" w:cs="Arial"/>
          <w:lang w:val="es-ES"/>
        </w:rPr>
        <w:t>stabilitatea</w:t>
      </w:r>
      <w:proofErr w:type="spellEnd"/>
      <w:r w:rsidRPr="0070100C">
        <w:rPr>
          <w:rFonts w:ascii="Trebuchet MS" w:hAnsi="Trebuchet MS" w:cs="Arial"/>
          <w:lang w:val="es-ES"/>
        </w:rPr>
        <w:t xml:space="preserve"> si </w:t>
      </w:r>
      <w:proofErr w:type="spellStart"/>
      <w:r w:rsidRPr="0070100C">
        <w:rPr>
          <w:rFonts w:ascii="Trebuchet MS" w:hAnsi="Trebuchet MS" w:cs="Arial"/>
          <w:lang w:val="es-ES"/>
        </w:rPr>
        <w:t>rezistenta</w:t>
      </w:r>
      <w:proofErr w:type="spellEnd"/>
      <w:r w:rsidRPr="0070100C">
        <w:rPr>
          <w:rFonts w:ascii="Trebuchet MS" w:hAnsi="Trebuchet MS" w:cs="Arial"/>
          <w:lang w:val="es-ES"/>
        </w:rPr>
        <w:t xml:space="preserve"> </w:t>
      </w:r>
      <w:proofErr w:type="spellStart"/>
      <w:r w:rsidRPr="0070100C">
        <w:rPr>
          <w:rFonts w:ascii="Trebuchet MS" w:hAnsi="Trebuchet MS" w:cs="Arial"/>
          <w:lang w:val="es-ES"/>
        </w:rPr>
        <w:t>lucrarilor</w:t>
      </w:r>
      <w:proofErr w:type="spellEnd"/>
      <w:r w:rsidRPr="0070100C">
        <w:rPr>
          <w:rFonts w:ascii="Trebuchet MS" w:hAnsi="Trebuchet MS" w:cs="Arial"/>
          <w:lang w:val="es-ES"/>
        </w:rPr>
        <w:t xml:space="preserve"> propuse, </w:t>
      </w:r>
      <w:proofErr w:type="spellStart"/>
      <w:r w:rsidRPr="0070100C">
        <w:rPr>
          <w:rFonts w:ascii="Trebuchet MS" w:hAnsi="Trebuchet MS" w:cs="Arial"/>
          <w:lang w:val="es-ES"/>
        </w:rPr>
        <w:t>precum</w:t>
      </w:r>
      <w:proofErr w:type="spellEnd"/>
      <w:r w:rsidRPr="0070100C">
        <w:rPr>
          <w:rFonts w:ascii="Trebuchet MS" w:hAnsi="Trebuchet MS" w:cs="Arial"/>
          <w:lang w:val="es-ES"/>
        </w:rPr>
        <w:t xml:space="preserve"> </w:t>
      </w:r>
      <w:proofErr w:type="spellStart"/>
      <w:r w:rsidRPr="0070100C">
        <w:rPr>
          <w:rFonts w:ascii="Trebuchet MS" w:hAnsi="Trebuchet MS" w:cs="Arial"/>
          <w:lang w:val="es-ES"/>
        </w:rPr>
        <w:t>nici</w:t>
      </w:r>
      <w:proofErr w:type="spellEnd"/>
      <w:r w:rsidRPr="0070100C">
        <w:rPr>
          <w:rFonts w:ascii="Trebuchet MS" w:hAnsi="Trebuchet MS" w:cs="Arial"/>
          <w:lang w:val="es-ES"/>
        </w:rPr>
        <w:t xml:space="preserve"> la </w:t>
      </w:r>
      <w:proofErr w:type="spellStart"/>
      <w:r w:rsidRPr="0070100C">
        <w:rPr>
          <w:rFonts w:ascii="Trebuchet MS" w:hAnsi="Trebuchet MS" w:cs="Arial"/>
          <w:lang w:val="es-ES"/>
        </w:rPr>
        <w:t>calitatea</w:t>
      </w:r>
      <w:proofErr w:type="spellEnd"/>
      <w:r w:rsidRPr="0070100C">
        <w:rPr>
          <w:rFonts w:ascii="Trebuchet MS" w:hAnsi="Trebuchet MS" w:cs="Arial"/>
          <w:lang w:val="es-ES"/>
        </w:rPr>
        <w:t xml:space="preserve"> </w:t>
      </w:r>
      <w:proofErr w:type="spellStart"/>
      <w:r w:rsidRPr="0070100C">
        <w:rPr>
          <w:rFonts w:ascii="Trebuchet MS" w:hAnsi="Trebuchet MS" w:cs="Arial"/>
          <w:lang w:val="es-ES"/>
        </w:rPr>
        <w:t>materialelor</w:t>
      </w:r>
      <w:proofErr w:type="spellEnd"/>
      <w:r w:rsidRPr="0070100C">
        <w:rPr>
          <w:rFonts w:ascii="Trebuchet MS" w:hAnsi="Trebuchet MS" w:cs="Arial"/>
          <w:lang w:val="es-ES"/>
        </w:rPr>
        <w:t xml:space="preserve"> </w:t>
      </w:r>
      <w:proofErr w:type="spellStart"/>
      <w:r w:rsidRPr="0070100C">
        <w:rPr>
          <w:rFonts w:ascii="Trebuchet MS" w:hAnsi="Trebuchet MS" w:cs="Arial"/>
          <w:lang w:val="es-ES"/>
        </w:rPr>
        <w:t>prevazute</w:t>
      </w:r>
      <w:proofErr w:type="spellEnd"/>
      <w:r w:rsidRPr="0070100C">
        <w:rPr>
          <w:rFonts w:ascii="Trebuchet MS" w:hAnsi="Trebuchet MS" w:cs="Arial"/>
          <w:lang w:val="es-ES"/>
        </w:rPr>
        <w:t xml:space="preserve"> in </w:t>
      </w:r>
      <w:proofErr w:type="spellStart"/>
      <w:r w:rsidRPr="0070100C">
        <w:rPr>
          <w:rFonts w:ascii="Trebuchet MS" w:hAnsi="Trebuchet MS" w:cs="Arial"/>
          <w:lang w:val="es-ES"/>
        </w:rPr>
        <w:t>cadrul</w:t>
      </w:r>
      <w:proofErr w:type="spellEnd"/>
      <w:r w:rsidRPr="0070100C">
        <w:rPr>
          <w:rFonts w:ascii="Trebuchet MS" w:hAnsi="Trebuchet MS" w:cs="Arial"/>
          <w:lang w:val="es-ES"/>
        </w:rPr>
        <w:t xml:space="preserve"> </w:t>
      </w:r>
      <w:proofErr w:type="spellStart"/>
      <w:r w:rsidRPr="0070100C">
        <w:rPr>
          <w:rFonts w:ascii="Trebuchet MS" w:hAnsi="Trebuchet MS" w:cs="Arial"/>
          <w:lang w:val="es-ES"/>
        </w:rPr>
        <w:t>lucrarilor</w:t>
      </w:r>
      <w:proofErr w:type="spellEnd"/>
      <w:r w:rsidRPr="0070100C">
        <w:rPr>
          <w:rFonts w:ascii="Trebuchet MS" w:hAnsi="Trebuchet MS" w:cs="Arial"/>
          <w:lang w:val="es-ES"/>
        </w:rPr>
        <w:t>.</w:t>
      </w:r>
    </w:p>
    <w:p w:rsidR="002F6D70" w:rsidRPr="0070100C" w:rsidRDefault="002F6D70" w:rsidP="002F6D70">
      <w:pPr>
        <w:spacing w:after="120" w:line="240" w:lineRule="auto"/>
        <w:jc w:val="both"/>
        <w:rPr>
          <w:rFonts w:ascii="Trebuchet MS" w:hAnsi="Trebuchet MS" w:cs="Arial"/>
          <w:lang w:val="pt-BR"/>
        </w:rPr>
      </w:pPr>
      <w:r>
        <w:rPr>
          <w:rFonts w:ascii="Trebuchet MS" w:hAnsi="Trebuchet MS" w:cs="Arial"/>
          <w:lang w:val="pt-BR"/>
        </w:rPr>
        <w:t>4</w:t>
      </w:r>
      <w:r w:rsidRPr="0070100C">
        <w:rPr>
          <w:rFonts w:ascii="Trebuchet MS" w:hAnsi="Trebuchet MS" w:cs="Arial"/>
          <w:lang w:val="pt-BR"/>
        </w:rPr>
        <w:t>. Proiectantul este responsabil pentru calculele hidraulice privind determinarea adâncimii de afuiere.</w:t>
      </w:r>
    </w:p>
    <w:p w:rsidR="002F6D70" w:rsidRPr="0070100C" w:rsidRDefault="002F6D70" w:rsidP="002F6D70">
      <w:pPr>
        <w:spacing w:after="120" w:line="240" w:lineRule="auto"/>
        <w:jc w:val="both"/>
        <w:rPr>
          <w:rFonts w:ascii="Trebuchet MS" w:hAnsi="Trebuchet MS" w:cs="Arial"/>
          <w:b/>
          <w:lang w:val="es-ES"/>
        </w:rPr>
      </w:pPr>
      <w:r>
        <w:rPr>
          <w:rFonts w:ascii="Trebuchet MS" w:hAnsi="Trebuchet MS" w:cs="Arial"/>
          <w:b/>
          <w:lang w:val="es-ES"/>
        </w:rPr>
        <w:t>5</w:t>
      </w:r>
      <w:r w:rsidRPr="0070100C">
        <w:rPr>
          <w:rFonts w:ascii="Trebuchet MS" w:hAnsi="Trebuchet MS" w:cs="Arial"/>
          <w:b/>
          <w:lang w:val="es-ES"/>
        </w:rPr>
        <w:t xml:space="preserve">. </w:t>
      </w:r>
      <w:proofErr w:type="spellStart"/>
      <w:r w:rsidRPr="0070100C">
        <w:rPr>
          <w:rFonts w:ascii="Trebuchet MS" w:hAnsi="Trebuchet MS" w:cs="Arial"/>
          <w:b/>
          <w:lang w:val="es-ES"/>
        </w:rPr>
        <w:t>Începerea</w:t>
      </w:r>
      <w:proofErr w:type="spellEnd"/>
      <w:r w:rsidRPr="0070100C">
        <w:rPr>
          <w:rFonts w:ascii="Trebuchet MS" w:hAnsi="Trebuchet MS" w:cs="Arial"/>
          <w:b/>
          <w:lang w:val="es-ES"/>
        </w:rPr>
        <w:t xml:space="preserve"> </w:t>
      </w:r>
      <w:proofErr w:type="spellStart"/>
      <w:r w:rsidRPr="0070100C">
        <w:rPr>
          <w:rFonts w:ascii="Trebuchet MS" w:hAnsi="Trebuchet MS" w:cs="Arial"/>
          <w:b/>
          <w:lang w:val="es-ES"/>
        </w:rPr>
        <w:t>execuţiei</w:t>
      </w:r>
      <w:proofErr w:type="spellEnd"/>
      <w:r w:rsidRPr="0070100C">
        <w:rPr>
          <w:rFonts w:ascii="Trebuchet MS" w:hAnsi="Trebuchet MS" w:cs="Arial"/>
          <w:b/>
          <w:lang w:val="es-ES"/>
        </w:rPr>
        <w:t xml:space="preserve"> se va </w:t>
      </w:r>
      <w:proofErr w:type="spellStart"/>
      <w:r w:rsidRPr="0070100C">
        <w:rPr>
          <w:rFonts w:ascii="Trebuchet MS" w:hAnsi="Trebuchet MS" w:cs="Arial"/>
          <w:b/>
          <w:lang w:val="es-ES"/>
        </w:rPr>
        <w:t>anunţa</w:t>
      </w:r>
      <w:proofErr w:type="spellEnd"/>
      <w:r>
        <w:rPr>
          <w:rFonts w:ascii="Trebuchet MS" w:hAnsi="Trebuchet MS" w:cs="Arial"/>
          <w:b/>
          <w:lang w:val="es-ES"/>
        </w:rPr>
        <w:t xml:space="preserve"> </w:t>
      </w:r>
      <w:proofErr w:type="spellStart"/>
      <w:r>
        <w:rPr>
          <w:rFonts w:ascii="Trebuchet MS" w:hAnsi="Trebuchet MS" w:cs="Arial"/>
          <w:b/>
          <w:lang w:val="es-ES"/>
        </w:rPr>
        <w:t>obligatoriu</w:t>
      </w:r>
      <w:proofErr w:type="spellEnd"/>
      <w:r w:rsidRPr="0070100C">
        <w:rPr>
          <w:rFonts w:ascii="Trebuchet MS" w:hAnsi="Trebuchet MS" w:cs="Arial"/>
          <w:b/>
          <w:lang w:val="es-ES"/>
        </w:rPr>
        <w:t xml:space="preserve"> </w:t>
      </w:r>
      <w:proofErr w:type="spellStart"/>
      <w:r w:rsidRPr="0070100C">
        <w:rPr>
          <w:rFonts w:ascii="Trebuchet MS" w:hAnsi="Trebuchet MS" w:cs="Arial"/>
          <w:b/>
          <w:lang w:val="es-ES"/>
        </w:rPr>
        <w:t>cu</w:t>
      </w:r>
      <w:proofErr w:type="spellEnd"/>
      <w:r w:rsidRPr="0070100C">
        <w:rPr>
          <w:rFonts w:ascii="Trebuchet MS" w:hAnsi="Trebuchet MS" w:cs="Arial"/>
          <w:b/>
          <w:lang w:val="es-ES"/>
        </w:rPr>
        <w:t xml:space="preserve"> 10 </w:t>
      </w:r>
      <w:proofErr w:type="spellStart"/>
      <w:r w:rsidRPr="0070100C">
        <w:rPr>
          <w:rFonts w:ascii="Trebuchet MS" w:hAnsi="Trebuchet MS" w:cs="Arial"/>
          <w:b/>
          <w:lang w:val="es-ES"/>
        </w:rPr>
        <w:t>zile</w:t>
      </w:r>
      <w:proofErr w:type="spellEnd"/>
      <w:r w:rsidRPr="0070100C">
        <w:rPr>
          <w:rFonts w:ascii="Trebuchet MS" w:hAnsi="Trebuchet MS" w:cs="Arial"/>
          <w:b/>
          <w:lang w:val="es-ES"/>
        </w:rPr>
        <w:t xml:space="preserve"> </w:t>
      </w:r>
      <w:proofErr w:type="spellStart"/>
      <w:r w:rsidRPr="0070100C">
        <w:rPr>
          <w:rFonts w:ascii="Trebuchet MS" w:hAnsi="Trebuchet MS" w:cs="Arial"/>
          <w:b/>
          <w:lang w:val="es-ES"/>
        </w:rPr>
        <w:t>înainte</w:t>
      </w:r>
      <w:proofErr w:type="spellEnd"/>
      <w:r w:rsidRPr="0070100C">
        <w:rPr>
          <w:rFonts w:ascii="Trebuchet MS" w:hAnsi="Trebuchet MS" w:cs="Arial"/>
          <w:b/>
          <w:lang w:val="es-ES"/>
        </w:rPr>
        <w:t xml:space="preserve"> la </w:t>
      </w:r>
      <w:proofErr w:type="spellStart"/>
      <w:r w:rsidRPr="0070100C">
        <w:rPr>
          <w:rFonts w:ascii="Trebuchet MS" w:hAnsi="Trebuchet MS" w:cs="Arial"/>
          <w:b/>
          <w:lang w:val="es-ES"/>
        </w:rPr>
        <w:t>Sistemul</w:t>
      </w:r>
      <w:proofErr w:type="spellEnd"/>
      <w:r w:rsidRPr="0070100C">
        <w:rPr>
          <w:rFonts w:ascii="Trebuchet MS" w:hAnsi="Trebuchet MS" w:cs="Arial"/>
          <w:b/>
          <w:lang w:val="es-ES"/>
        </w:rPr>
        <w:t xml:space="preserve"> de </w:t>
      </w:r>
      <w:proofErr w:type="spellStart"/>
      <w:r w:rsidRPr="0070100C">
        <w:rPr>
          <w:rFonts w:ascii="Trebuchet MS" w:hAnsi="Trebuchet MS" w:cs="Arial"/>
          <w:b/>
          <w:lang w:val="es-ES"/>
        </w:rPr>
        <w:t>Gospodărire</w:t>
      </w:r>
      <w:proofErr w:type="spellEnd"/>
      <w:r w:rsidRPr="0070100C">
        <w:rPr>
          <w:rFonts w:ascii="Trebuchet MS" w:hAnsi="Trebuchet MS" w:cs="Arial"/>
          <w:b/>
          <w:lang w:val="es-ES"/>
        </w:rPr>
        <w:t xml:space="preserve"> a </w:t>
      </w:r>
      <w:proofErr w:type="spellStart"/>
      <w:r w:rsidRPr="0070100C">
        <w:rPr>
          <w:rFonts w:ascii="Trebuchet MS" w:hAnsi="Trebuchet MS" w:cs="Arial"/>
          <w:b/>
          <w:lang w:val="es-ES"/>
        </w:rPr>
        <w:t>Apelor</w:t>
      </w:r>
      <w:proofErr w:type="spellEnd"/>
      <w:r w:rsidRPr="0070100C">
        <w:rPr>
          <w:rFonts w:ascii="Trebuchet MS" w:hAnsi="Trebuchet MS" w:cs="Arial"/>
          <w:b/>
          <w:lang w:val="es-ES"/>
        </w:rPr>
        <w:t xml:space="preserve"> Cluj</w:t>
      </w:r>
    </w:p>
    <w:p w:rsidR="002F6D70" w:rsidRPr="0070100C" w:rsidRDefault="002F6D70" w:rsidP="002F6D70">
      <w:pPr>
        <w:spacing w:after="120" w:line="240" w:lineRule="auto"/>
        <w:jc w:val="both"/>
        <w:rPr>
          <w:rFonts w:ascii="Trebuchet MS" w:hAnsi="Trebuchet MS" w:cs="Arial"/>
          <w:b/>
          <w:lang w:val="es-ES"/>
        </w:rPr>
      </w:pPr>
      <w:r>
        <w:rPr>
          <w:rFonts w:ascii="Trebuchet MS" w:hAnsi="Trebuchet MS" w:cs="Arial"/>
          <w:b/>
          <w:lang w:val="es-ES"/>
        </w:rPr>
        <w:t>6</w:t>
      </w:r>
      <w:r w:rsidRPr="0070100C">
        <w:rPr>
          <w:rFonts w:ascii="Trebuchet MS" w:hAnsi="Trebuchet MS" w:cs="Arial"/>
          <w:b/>
          <w:lang w:val="es-ES"/>
        </w:rPr>
        <w:t xml:space="preserve">. </w:t>
      </w:r>
      <w:proofErr w:type="spellStart"/>
      <w:r w:rsidRPr="0070100C">
        <w:rPr>
          <w:rFonts w:ascii="Trebuchet MS" w:hAnsi="Trebuchet MS" w:cs="Arial"/>
          <w:b/>
          <w:lang w:val="es-ES"/>
        </w:rPr>
        <w:t>Recepţia</w:t>
      </w:r>
      <w:proofErr w:type="spellEnd"/>
      <w:r w:rsidRPr="0070100C">
        <w:rPr>
          <w:rFonts w:ascii="Trebuchet MS" w:hAnsi="Trebuchet MS" w:cs="Arial"/>
          <w:b/>
          <w:lang w:val="es-ES"/>
        </w:rPr>
        <w:t xml:space="preserve"> </w:t>
      </w:r>
      <w:proofErr w:type="spellStart"/>
      <w:r w:rsidRPr="0070100C">
        <w:rPr>
          <w:rFonts w:ascii="Trebuchet MS" w:hAnsi="Trebuchet MS" w:cs="Arial"/>
          <w:b/>
          <w:lang w:val="es-ES"/>
        </w:rPr>
        <w:t>lucrărilor</w:t>
      </w:r>
      <w:proofErr w:type="spellEnd"/>
      <w:r w:rsidRPr="0070100C">
        <w:rPr>
          <w:rFonts w:ascii="Trebuchet MS" w:hAnsi="Trebuchet MS" w:cs="Arial"/>
          <w:b/>
          <w:lang w:val="es-ES"/>
        </w:rPr>
        <w:t xml:space="preserve"> se va realiza</w:t>
      </w:r>
      <w:r>
        <w:rPr>
          <w:rFonts w:ascii="Trebuchet MS" w:hAnsi="Trebuchet MS" w:cs="Arial"/>
          <w:b/>
          <w:lang w:val="es-ES"/>
        </w:rPr>
        <w:t xml:space="preserve"> </w:t>
      </w:r>
      <w:proofErr w:type="spellStart"/>
      <w:r>
        <w:rPr>
          <w:rFonts w:ascii="Trebuchet MS" w:hAnsi="Trebuchet MS" w:cs="Arial"/>
          <w:b/>
          <w:lang w:val="es-ES"/>
        </w:rPr>
        <w:t>obligatoriu</w:t>
      </w:r>
      <w:proofErr w:type="spellEnd"/>
      <w:r w:rsidRPr="0070100C">
        <w:rPr>
          <w:rFonts w:ascii="Trebuchet MS" w:hAnsi="Trebuchet MS" w:cs="Arial"/>
          <w:b/>
          <w:lang w:val="es-ES"/>
        </w:rPr>
        <w:t xml:space="preserve"> </w:t>
      </w:r>
      <w:proofErr w:type="spellStart"/>
      <w:r w:rsidRPr="0070100C">
        <w:rPr>
          <w:rFonts w:ascii="Trebuchet MS" w:hAnsi="Trebuchet MS" w:cs="Arial"/>
          <w:b/>
          <w:lang w:val="es-ES"/>
        </w:rPr>
        <w:t>în</w:t>
      </w:r>
      <w:proofErr w:type="spellEnd"/>
      <w:r w:rsidRPr="0070100C">
        <w:rPr>
          <w:rFonts w:ascii="Trebuchet MS" w:hAnsi="Trebuchet MS" w:cs="Arial"/>
          <w:b/>
          <w:lang w:val="es-ES"/>
        </w:rPr>
        <w:t xml:space="preserve"> </w:t>
      </w:r>
      <w:proofErr w:type="spellStart"/>
      <w:r w:rsidRPr="0070100C">
        <w:rPr>
          <w:rFonts w:ascii="Trebuchet MS" w:hAnsi="Trebuchet MS" w:cs="Arial"/>
          <w:b/>
          <w:lang w:val="es-ES"/>
        </w:rPr>
        <w:t>prezenţa</w:t>
      </w:r>
      <w:proofErr w:type="spellEnd"/>
      <w:r w:rsidRPr="0070100C">
        <w:rPr>
          <w:rFonts w:ascii="Trebuchet MS" w:hAnsi="Trebuchet MS" w:cs="Arial"/>
          <w:b/>
          <w:lang w:val="es-ES"/>
        </w:rPr>
        <w:t xml:space="preserve"> </w:t>
      </w:r>
      <w:proofErr w:type="spellStart"/>
      <w:r w:rsidRPr="0070100C">
        <w:rPr>
          <w:rFonts w:ascii="Trebuchet MS" w:hAnsi="Trebuchet MS" w:cs="Arial"/>
          <w:b/>
          <w:lang w:val="es-ES"/>
        </w:rPr>
        <w:t>delegatului</w:t>
      </w:r>
      <w:proofErr w:type="spellEnd"/>
      <w:r w:rsidRPr="0070100C">
        <w:rPr>
          <w:rFonts w:ascii="Trebuchet MS" w:hAnsi="Trebuchet MS" w:cs="Arial"/>
          <w:b/>
          <w:lang w:val="es-ES"/>
        </w:rPr>
        <w:t xml:space="preserve"> </w:t>
      </w:r>
      <w:proofErr w:type="spellStart"/>
      <w:r w:rsidRPr="0070100C">
        <w:rPr>
          <w:rFonts w:ascii="Trebuchet MS" w:hAnsi="Trebuchet MS" w:cs="Arial"/>
          <w:b/>
          <w:lang w:val="es-ES"/>
        </w:rPr>
        <w:t>Sistemului</w:t>
      </w:r>
      <w:proofErr w:type="spellEnd"/>
      <w:r w:rsidRPr="0070100C">
        <w:rPr>
          <w:rFonts w:ascii="Trebuchet MS" w:hAnsi="Trebuchet MS" w:cs="Arial"/>
          <w:b/>
          <w:lang w:val="es-ES"/>
        </w:rPr>
        <w:t xml:space="preserve"> de </w:t>
      </w:r>
      <w:proofErr w:type="spellStart"/>
      <w:r w:rsidRPr="0070100C">
        <w:rPr>
          <w:rFonts w:ascii="Trebuchet MS" w:hAnsi="Trebuchet MS" w:cs="Arial"/>
          <w:b/>
          <w:lang w:val="es-ES"/>
        </w:rPr>
        <w:t>Gospodărire</w:t>
      </w:r>
      <w:proofErr w:type="spellEnd"/>
      <w:r w:rsidRPr="0070100C">
        <w:rPr>
          <w:rFonts w:ascii="Trebuchet MS" w:hAnsi="Trebuchet MS" w:cs="Arial"/>
          <w:b/>
          <w:lang w:val="es-ES"/>
        </w:rPr>
        <w:t xml:space="preserve"> </w:t>
      </w:r>
      <w:proofErr w:type="gramStart"/>
      <w:r w:rsidRPr="0070100C">
        <w:rPr>
          <w:rFonts w:ascii="Trebuchet MS" w:hAnsi="Trebuchet MS" w:cs="Arial"/>
          <w:b/>
          <w:lang w:val="es-ES"/>
        </w:rPr>
        <w:t xml:space="preserve">a  </w:t>
      </w:r>
      <w:proofErr w:type="spellStart"/>
      <w:r w:rsidRPr="0070100C">
        <w:rPr>
          <w:rFonts w:ascii="Trebuchet MS" w:hAnsi="Trebuchet MS" w:cs="Arial"/>
          <w:b/>
          <w:lang w:val="es-ES"/>
        </w:rPr>
        <w:t>Apelor</w:t>
      </w:r>
      <w:proofErr w:type="spellEnd"/>
      <w:proofErr w:type="gramEnd"/>
      <w:r w:rsidRPr="0070100C">
        <w:rPr>
          <w:rFonts w:ascii="Trebuchet MS" w:hAnsi="Trebuchet MS" w:cs="Arial"/>
          <w:b/>
          <w:lang w:val="es-ES"/>
        </w:rPr>
        <w:t xml:space="preserve"> Cluj</w:t>
      </w:r>
    </w:p>
    <w:p w:rsidR="002F6D70" w:rsidRPr="0070100C" w:rsidRDefault="002F6D70" w:rsidP="002F6D70">
      <w:pPr>
        <w:spacing w:after="120" w:line="240" w:lineRule="auto"/>
        <w:jc w:val="both"/>
        <w:rPr>
          <w:rFonts w:ascii="Trebuchet MS" w:hAnsi="Trebuchet MS" w:cs="Arial"/>
          <w:b/>
          <w:lang w:val="pt-BR"/>
        </w:rPr>
      </w:pPr>
      <w:r>
        <w:rPr>
          <w:rFonts w:ascii="Trebuchet MS" w:hAnsi="Trebuchet MS" w:cs="Arial"/>
          <w:b/>
          <w:lang w:val="pt-BR"/>
        </w:rPr>
        <w:t>7</w:t>
      </w:r>
      <w:r w:rsidRPr="0070100C">
        <w:rPr>
          <w:rFonts w:ascii="Trebuchet MS" w:hAnsi="Trebuchet MS" w:cs="Arial"/>
          <w:b/>
          <w:lang w:val="pt-BR"/>
        </w:rPr>
        <w:t>. Se vor amplasa borne pe malurile cursurilor de apă traversate, în scopul identificării în teren a subtraversărilor executate.</w:t>
      </w:r>
    </w:p>
    <w:p w:rsidR="002F6D70" w:rsidRPr="0070100C" w:rsidRDefault="002F6D70" w:rsidP="002F6D70">
      <w:pPr>
        <w:spacing w:after="120" w:line="240" w:lineRule="auto"/>
        <w:jc w:val="both"/>
        <w:rPr>
          <w:rFonts w:ascii="Trebuchet MS" w:hAnsi="Trebuchet MS" w:cs="Arial"/>
          <w:b/>
          <w:lang w:val="pt-BR"/>
        </w:rPr>
      </w:pPr>
      <w:r>
        <w:rPr>
          <w:rFonts w:ascii="Trebuchet MS" w:hAnsi="Trebuchet MS" w:cs="Arial"/>
          <w:b/>
          <w:lang w:val="pt-BR"/>
        </w:rPr>
        <w:t>8</w:t>
      </w:r>
      <w:r w:rsidRPr="0070100C">
        <w:rPr>
          <w:rFonts w:ascii="Trebuchet MS" w:hAnsi="Trebuchet MS" w:cs="Arial"/>
          <w:b/>
          <w:lang w:val="pt-BR"/>
        </w:rPr>
        <w:t xml:space="preserve">.Avand in vedere ca proiectul prevede subtraversarea unui curs de apa din arealul comunei </w:t>
      </w:r>
      <w:r>
        <w:rPr>
          <w:rFonts w:ascii="Trebuchet MS" w:hAnsi="Trebuchet MS" w:cs="Arial"/>
          <w:b/>
          <w:lang w:val="pt-BR"/>
        </w:rPr>
        <w:t>Manastireni</w:t>
      </w:r>
      <w:r w:rsidRPr="0070100C">
        <w:rPr>
          <w:rFonts w:ascii="Trebuchet MS" w:hAnsi="Trebuchet MS" w:cs="Arial"/>
          <w:b/>
          <w:lang w:val="pt-BR"/>
        </w:rPr>
        <w:t>, posibilele avarii ale retelei de canalizare se vor gestiona numai cu instiintarea/acordul autoritatii competente de gospodarire a apei.</w:t>
      </w:r>
    </w:p>
    <w:p w:rsidR="002F6D70" w:rsidRDefault="002F6D70" w:rsidP="002F6D70">
      <w:pPr>
        <w:spacing w:after="120" w:line="240" w:lineRule="auto"/>
        <w:jc w:val="both"/>
        <w:rPr>
          <w:rFonts w:ascii="Trebuchet MS" w:hAnsi="Trebuchet MS" w:cs="Arial"/>
          <w:b/>
          <w:lang w:val="pt-BR"/>
        </w:rPr>
      </w:pPr>
      <w:r>
        <w:rPr>
          <w:rFonts w:ascii="Trebuchet MS" w:hAnsi="Trebuchet MS" w:cs="Arial"/>
          <w:b/>
          <w:lang w:val="pt-BR"/>
        </w:rPr>
        <w:t>9</w:t>
      </w:r>
      <w:r w:rsidRPr="0070100C">
        <w:rPr>
          <w:rFonts w:ascii="Trebuchet MS" w:hAnsi="Trebuchet MS" w:cs="Arial"/>
          <w:b/>
          <w:lang w:val="pt-BR"/>
        </w:rPr>
        <w:t xml:space="preserve">. După finalizarea lucrărilor si inainte de punerea in functiune a investitiei, beneficiarul are obligația să solicite emiterea Autorizației de Gospodărire a Apelor în conformitatea cu prevederile Legii Apelor nr. 107/1996 cu completările și modificările ulterioare. </w:t>
      </w:r>
    </w:p>
    <w:p w:rsidR="005E34B7" w:rsidRPr="00C202D7" w:rsidRDefault="005E34B7" w:rsidP="002F6D70">
      <w:pPr>
        <w:autoSpaceDE w:val="0"/>
        <w:autoSpaceDN w:val="0"/>
        <w:adjustRightInd w:val="0"/>
        <w:spacing w:after="120" w:line="240" w:lineRule="auto"/>
        <w:ind w:right="115"/>
        <w:jc w:val="both"/>
        <w:rPr>
          <w:rFonts w:ascii="Trebuchet MS" w:eastAsia="Times New Roman" w:hAnsi="Trebuchet MS"/>
          <w:noProof/>
          <w:lang w:val="ro-RO"/>
        </w:rPr>
      </w:pPr>
      <w:r w:rsidRPr="00C202D7">
        <w:rPr>
          <w:rFonts w:ascii="Trebuchet MS" w:hAnsi="Trebuchet MS"/>
          <w:noProof/>
          <w:lang w:val="ro-RO"/>
        </w:rPr>
        <w:t xml:space="preserve">m) titularul proiectului are obligaţia de a notifica în scris Agenţia pentru Protecţia Mediului Cluj despre orice modificare sau extindere a proiectului survenită după emiterea deciziei etapei de încadrare, înainte de producerea modificării, conform cap. V, art. 34, alin.1 din </w:t>
      </w:r>
      <w:r w:rsidRPr="00C202D7">
        <w:rPr>
          <w:rFonts w:ascii="Trebuchet MS" w:hAnsi="Trebuchet MS"/>
          <w:b/>
          <w:noProof/>
          <w:u w:val="single"/>
          <w:lang w:val="ro-RO"/>
        </w:rPr>
        <w:t xml:space="preserve">Legea </w:t>
      </w:r>
      <w:r w:rsidRPr="00C202D7">
        <w:rPr>
          <w:rFonts w:ascii="Trebuchet MS" w:eastAsia="Times New Roman" w:hAnsi="Trebuchet MS"/>
          <w:b/>
          <w:noProof/>
          <w:u w:val="single"/>
          <w:lang w:val="ro-RO"/>
        </w:rPr>
        <w:t>nr. 292/2018</w:t>
      </w:r>
      <w:r w:rsidRPr="00C202D7">
        <w:rPr>
          <w:rFonts w:ascii="Trebuchet MS" w:eastAsia="Times New Roman" w:hAnsi="Trebuchet MS"/>
          <w:noProof/>
          <w:lang w:val="ro-RO"/>
        </w:rPr>
        <w:t xml:space="preserve"> privind evaluarea impactului anumitor proiecte publice şi private asupra mediului</w:t>
      </w:r>
    </w:p>
    <w:p w:rsidR="005E34B7" w:rsidRPr="005316F3" w:rsidRDefault="005E34B7" w:rsidP="002F6D70">
      <w:pPr>
        <w:autoSpaceDE w:val="0"/>
        <w:autoSpaceDN w:val="0"/>
        <w:adjustRightInd w:val="0"/>
        <w:spacing w:after="120" w:line="240" w:lineRule="auto"/>
        <w:ind w:right="115"/>
        <w:jc w:val="both"/>
        <w:rPr>
          <w:rFonts w:ascii="Trebuchet MS" w:hAnsi="Trebuchet MS"/>
          <w:noProof/>
          <w:lang w:val="ro-RO"/>
        </w:rPr>
      </w:pPr>
      <w:r w:rsidRPr="00C202D7">
        <w:rPr>
          <w:rFonts w:ascii="Trebuchet MS" w:eastAsia="Times New Roman" w:hAnsi="Trebuchet MS"/>
          <w:noProof/>
          <w:vanish/>
          <w:lang w:val="ro-RO"/>
        </w:rPr>
        <w:t xml:space="preserve"> </w:t>
      </w:r>
      <w:r w:rsidRPr="00C202D7">
        <w:rPr>
          <w:rFonts w:ascii="Trebuchet MS" w:hAnsi="Trebuchet MS"/>
          <w:noProof/>
          <w:lang w:val="ro-RO"/>
        </w:rPr>
        <w:t>n) la finalizarea lucrărilor titularul va notifica APM Cluj în vederea verificării conformării cu prevederile prezentului act de către reprezentanţii Agenţiei pentru Protecţia Mediului Cluj.</w:t>
      </w:r>
    </w:p>
    <w:p w:rsidR="005E34B7" w:rsidRPr="00C202D7" w:rsidRDefault="005E34B7" w:rsidP="005E34B7">
      <w:pPr>
        <w:spacing w:after="0"/>
        <w:ind w:right="108" w:firstLine="567"/>
        <w:jc w:val="both"/>
        <w:rPr>
          <w:rFonts w:ascii="Trebuchet MS" w:eastAsia="Times New Roman" w:hAnsi="Trebuchet MS"/>
          <w:noProof/>
          <w:lang w:val="ro-RO"/>
        </w:rPr>
      </w:pPr>
      <w:r w:rsidRPr="00C202D7">
        <w:rPr>
          <w:rFonts w:ascii="Trebuchet MS" w:eastAsia="Times New Roman" w:hAnsi="Trebuchet MS"/>
          <w:b/>
          <w:noProof/>
          <w:lang w:val="ro-RO"/>
        </w:rPr>
        <w:t>Prezenta decizie</w:t>
      </w:r>
      <w:r w:rsidRPr="00C202D7">
        <w:rPr>
          <w:rFonts w:ascii="Trebuchet MS" w:eastAsia="Times New Roman" w:hAnsi="Trebuchet MS"/>
          <w:noProof/>
          <w:lang w:val="ro-RO"/>
        </w:rPr>
        <w:t xml:space="preserve"> </w:t>
      </w:r>
      <w:r w:rsidRPr="00C202D7">
        <w:rPr>
          <w:rFonts w:ascii="Trebuchet MS" w:eastAsia="Times New Roman" w:hAnsi="Trebuchet MS"/>
          <w:b/>
          <w:noProof/>
          <w:lang w:val="ro-RO"/>
        </w:rPr>
        <w:t>este valabilă pe toată perioada de realizare a proiectului,</w:t>
      </w:r>
      <w:r w:rsidRPr="00C202D7">
        <w:rPr>
          <w:rFonts w:ascii="Trebuchet MS" w:eastAsia="Times New Roman" w:hAnsi="Trebuchet MS"/>
          <w:noProof/>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5E34B7" w:rsidRPr="00C202D7" w:rsidRDefault="005E34B7" w:rsidP="005E34B7">
      <w:pPr>
        <w:spacing w:after="0"/>
        <w:ind w:right="108" w:firstLine="567"/>
        <w:jc w:val="both"/>
        <w:rPr>
          <w:rFonts w:ascii="Trebuchet MS" w:eastAsia="Times New Roman" w:hAnsi="Trebuchet MS"/>
          <w:noProof/>
          <w:lang w:val="ro-RO"/>
        </w:rPr>
      </w:pPr>
      <w:r w:rsidRPr="00C202D7">
        <w:rPr>
          <w:rFonts w:ascii="Trebuchet MS" w:eastAsia="Times New Roman" w:hAnsi="Trebuchet MS"/>
          <w:noProof/>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C202D7">
          <w:rPr>
            <w:rFonts w:ascii="Trebuchet MS" w:eastAsia="Times New Roman" w:hAnsi="Trebuchet MS"/>
            <w:noProof/>
            <w:u w:val="single"/>
            <w:lang w:val="ro-RO"/>
          </w:rPr>
          <w:t>nr. 554/2004</w:t>
        </w:r>
      </w:hyperlink>
      <w:r w:rsidRPr="00C202D7">
        <w:rPr>
          <w:rFonts w:ascii="Trebuchet MS" w:eastAsia="Times New Roman" w:hAnsi="Trebuchet MS"/>
          <w:noProof/>
          <w:lang w:val="ro-RO"/>
        </w:rPr>
        <w:t>, cu modificările și completările ulterioare.</w:t>
      </w:r>
    </w:p>
    <w:p w:rsidR="005E34B7" w:rsidRPr="00C202D7" w:rsidRDefault="005E34B7" w:rsidP="005E34B7">
      <w:pPr>
        <w:spacing w:after="0"/>
        <w:ind w:right="108" w:firstLine="567"/>
        <w:jc w:val="both"/>
        <w:rPr>
          <w:rFonts w:ascii="Trebuchet MS" w:eastAsia="Times New Roman" w:hAnsi="Trebuchet MS"/>
          <w:noProof/>
          <w:lang w:val="ro-RO"/>
        </w:rPr>
      </w:pPr>
      <w:r w:rsidRPr="00C202D7">
        <w:rPr>
          <w:rFonts w:ascii="Trebuchet MS" w:eastAsia="Times New Roman" w:hAnsi="Trebuchet MS"/>
          <w:noProof/>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5E34B7" w:rsidRPr="00C202D7" w:rsidRDefault="005E34B7" w:rsidP="005E34B7">
      <w:pPr>
        <w:spacing w:after="0"/>
        <w:ind w:right="108" w:firstLine="567"/>
        <w:jc w:val="both"/>
        <w:rPr>
          <w:rFonts w:ascii="Trebuchet MS" w:eastAsia="Times New Roman" w:hAnsi="Trebuchet MS"/>
          <w:noProof/>
          <w:lang w:val="ro-RO"/>
        </w:rPr>
      </w:pPr>
      <w:r w:rsidRPr="00C202D7">
        <w:rPr>
          <w:rFonts w:ascii="Trebuchet MS" w:eastAsia="Times New Roman" w:hAnsi="Trebuchet MS"/>
          <w:noProof/>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5E34B7" w:rsidRPr="00C202D7" w:rsidRDefault="005E34B7" w:rsidP="005E34B7">
      <w:pPr>
        <w:spacing w:after="0"/>
        <w:ind w:right="108" w:firstLine="567"/>
        <w:jc w:val="both"/>
        <w:rPr>
          <w:rFonts w:ascii="Trebuchet MS" w:eastAsia="Times New Roman" w:hAnsi="Trebuchet MS"/>
          <w:noProof/>
          <w:lang w:val="ro-RO"/>
        </w:rPr>
      </w:pPr>
      <w:r w:rsidRPr="00C202D7">
        <w:rPr>
          <w:rFonts w:ascii="Trebuchet MS" w:eastAsia="Times New Roman" w:hAnsi="Trebuchet MS"/>
          <w:noProof/>
          <w:lang w:val="ro-RO"/>
        </w:rPr>
        <w:t xml:space="preserve">Înainte de a se adresa instanței de contencios administrativ competente, persoanele prevăzute la art. 21 din Legea nr. 292/2018 privind evaluarea impactului anumitor proiecte </w:t>
      </w:r>
      <w:r w:rsidRPr="00C202D7">
        <w:rPr>
          <w:rFonts w:ascii="Trebuchet MS" w:eastAsia="Times New Roman" w:hAnsi="Trebuchet MS"/>
          <w:noProof/>
          <w:lang w:val="ro-RO"/>
        </w:rPr>
        <w:lastRenderedPageBreak/>
        <w:t xml:space="preserve">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C202D7">
        <w:rPr>
          <w:rFonts w:ascii="Trebuchet MS" w:eastAsia="Times New Roman" w:hAnsi="Trebuchet MS"/>
          <w:b/>
          <w:noProof/>
          <w:lang w:val="ro-RO"/>
        </w:rPr>
        <w:t>30 de zile</w:t>
      </w:r>
      <w:r w:rsidRPr="00C202D7">
        <w:rPr>
          <w:rFonts w:ascii="Trebuchet MS" w:eastAsia="Times New Roman" w:hAnsi="Trebuchet MS"/>
          <w:noProof/>
          <w:lang w:val="ro-RO"/>
        </w:rPr>
        <w:t xml:space="preserve"> de la data aducerii la cunoștința publicului a deciziei.</w:t>
      </w:r>
    </w:p>
    <w:p w:rsidR="005E34B7" w:rsidRPr="00C202D7" w:rsidRDefault="005E34B7" w:rsidP="005E34B7">
      <w:pPr>
        <w:spacing w:after="0"/>
        <w:ind w:right="108" w:firstLine="567"/>
        <w:jc w:val="both"/>
        <w:rPr>
          <w:rFonts w:ascii="Trebuchet MS" w:eastAsia="Times New Roman" w:hAnsi="Trebuchet MS"/>
          <w:noProof/>
          <w:lang w:val="ro-RO"/>
        </w:rPr>
      </w:pPr>
      <w:r w:rsidRPr="00C202D7">
        <w:rPr>
          <w:rFonts w:ascii="Trebuchet MS" w:eastAsia="Times New Roman" w:hAnsi="Trebuchet MS"/>
          <w:noProof/>
          <w:lang w:val="ro-RO"/>
        </w:rPr>
        <w:t>Autoritatea publică emitentă are obligația de a răspunde la plângerea prealabilă prevăzută la art. 22 alin. (1) în termen de 30 de zile de la data înregistrării acesteia la acea autoritate.</w:t>
      </w:r>
    </w:p>
    <w:p w:rsidR="005E34B7" w:rsidRPr="00C202D7" w:rsidRDefault="005E34B7" w:rsidP="005E34B7">
      <w:pPr>
        <w:spacing w:after="0"/>
        <w:ind w:right="108" w:firstLine="567"/>
        <w:jc w:val="both"/>
        <w:rPr>
          <w:rFonts w:ascii="Trebuchet MS" w:eastAsia="Times New Roman" w:hAnsi="Trebuchet MS"/>
          <w:noProof/>
          <w:lang w:val="ro-RO"/>
        </w:rPr>
      </w:pPr>
      <w:r w:rsidRPr="00C202D7">
        <w:rPr>
          <w:rFonts w:ascii="Trebuchet MS" w:eastAsia="Times New Roman" w:hAnsi="Trebuchet MS"/>
          <w:noProof/>
          <w:lang w:val="ro-RO"/>
        </w:rPr>
        <w:t>Procedura de soluționare a plângerii prealabile prevăzută la art. 22 alin. (1) este gratuită și trebuie să fie echitabilă, rapidă și corectă.</w:t>
      </w:r>
    </w:p>
    <w:p w:rsidR="005E34B7" w:rsidRPr="00C202D7" w:rsidRDefault="005E34B7" w:rsidP="005E34B7">
      <w:pPr>
        <w:pStyle w:val="ListParagraph"/>
        <w:tabs>
          <w:tab w:val="left" w:pos="180"/>
        </w:tabs>
        <w:spacing w:after="0"/>
        <w:ind w:left="0" w:right="108" w:firstLine="567"/>
        <w:jc w:val="both"/>
        <w:rPr>
          <w:rFonts w:ascii="Trebuchet MS" w:hAnsi="Trebuchet MS" w:cs="Times New Roman"/>
          <w:b/>
          <w:noProof/>
          <w:lang w:val="ro-RO"/>
        </w:rPr>
      </w:pPr>
      <w:r w:rsidRPr="00C202D7">
        <w:rPr>
          <w:rFonts w:ascii="Trebuchet MS" w:eastAsia="Times New Roman" w:hAnsi="Trebuchet MS" w:cs="Times New Roman"/>
          <w:noProof/>
          <w:lang w:val="ro-RO"/>
        </w:rPr>
        <w:t xml:space="preserve">Prezenta decizie poate fi contestată în conformitate cu prevederile Legii nr. 292/2018 privind evaluarea impactului anumitor proiecte publice și private asupra mediului și ale Legii </w:t>
      </w:r>
      <w:hyperlink r:id="rId10" w:tgtFrame="_blank" w:history="1">
        <w:r w:rsidRPr="00C202D7">
          <w:rPr>
            <w:rFonts w:ascii="Trebuchet MS" w:eastAsia="Times New Roman" w:hAnsi="Trebuchet MS" w:cs="Times New Roman"/>
            <w:noProof/>
            <w:u w:val="single"/>
            <w:lang w:val="ro-RO"/>
          </w:rPr>
          <w:t>nr. 554/2004</w:t>
        </w:r>
      </w:hyperlink>
      <w:r w:rsidRPr="00C202D7">
        <w:rPr>
          <w:rFonts w:ascii="Trebuchet MS" w:eastAsia="Times New Roman" w:hAnsi="Trebuchet MS" w:cs="Times New Roman"/>
          <w:noProof/>
          <w:lang w:val="ro-RO"/>
        </w:rPr>
        <w:t>, cu modificările și completările ulterioare.</w:t>
      </w:r>
    </w:p>
    <w:p w:rsidR="005E34B7" w:rsidRPr="00C202D7" w:rsidRDefault="005E34B7" w:rsidP="002F6D70">
      <w:pPr>
        <w:spacing w:after="0"/>
        <w:ind w:right="108"/>
        <w:rPr>
          <w:rFonts w:ascii="Trebuchet MS" w:hAnsi="Trebuchet MS"/>
          <w:b/>
          <w:noProof/>
          <w:lang w:val="ro-RO"/>
        </w:rPr>
      </w:pPr>
    </w:p>
    <w:p w:rsidR="005E34B7" w:rsidRPr="00C202D7" w:rsidRDefault="005E34B7" w:rsidP="005E34B7">
      <w:pPr>
        <w:spacing w:after="0"/>
        <w:ind w:right="108"/>
        <w:jc w:val="center"/>
        <w:rPr>
          <w:rFonts w:ascii="Trebuchet MS" w:hAnsi="Trebuchet MS"/>
          <w:b/>
          <w:noProof/>
          <w:lang w:val="ro-RO"/>
        </w:rPr>
      </w:pPr>
    </w:p>
    <w:p w:rsidR="005E34B7" w:rsidRPr="00C202D7" w:rsidRDefault="005E34B7" w:rsidP="005E34B7">
      <w:pPr>
        <w:spacing w:after="0"/>
        <w:ind w:right="108"/>
        <w:jc w:val="center"/>
        <w:rPr>
          <w:rFonts w:ascii="Trebuchet MS" w:hAnsi="Trebuchet MS"/>
          <w:b/>
          <w:noProof/>
          <w:lang w:val="ro-RO"/>
        </w:rPr>
      </w:pPr>
      <w:r w:rsidRPr="00C202D7">
        <w:rPr>
          <w:rFonts w:ascii="Trebuchet MS" w:hAnsi="Trebuchet MS"/>
          <w:b/>
          <w:noProof/>
          <w:lang w:val="ro-RO"/>
        </w:rPr>
        <w:t>DIRECTOR EXECUTIV</w:t>
      </w:r>
    </w:p>
    <w:p w:rsidR="005E34B7" w:rsidRPr="00C202D7" w:rsidRDefault="002E459D" w:rsidP="005E34B7">
      <w:pPr>
        <w:spacing w:after="0"/>
        <w:ind w:right="108"/>
        <w:jc w:val="center"/>
        <w:rPr>
          <w:rFonts w:ascii="Trebuchet MS" w:hAnsi="Trebuchet MS"/>
          <w:noProof/>
          <w:lang w:val="ro-RO"/>
        </w:rPr>
      </w:pPr>
      <w:r>
        <w:rPr>
          <w:rFonts w:ascii="Trebuchet MS" w:hAnsi="Trebuchet MS"/>
          <w:noProof/>
          <w:lang w:val="ro-RO"/>
        </w:rPr>
        <w:t>dr. ing. Grigore CRĂCIUN</w:t>
      </w:r>
    </w:p>
    <w:p w:rsidR="005E34B7" w:rsidRDefault="005E34B7" w:rsidP="005E34B7">
      <w:pPr>
        <w:spacing w:after="0"/>
        <w:ind w:right="108"/>
        <w:jc w:val="center"/>
        <w:rPr>
          <w:rFonts w:ascii="Trebuchet MS" w:hAnsi="Trebuchet MS"/>
          <w:noProof/>
          <w:lang w:val="ro-RO"/>
        </w:rPr>
      </w:pPr>
    </w:p>
    <w:p w:rsidR="005316F3" w:rsidRDefault="005316F3" w:rsidP="005E34B7">
      <w:pPr>
        <w:spacing w:after="0"/>
        <w:ind w:right="108"/>
        <w:jc w:val="center"/>
        <w:rPr>
          <w:rFonts w:ascii="Trebuchet MS" w:hAnsi="Trebuchet MS"/>
          <w:noProof/>
          <w:lang w:val="ro-RO"/>
        </w:rPr>
      </w:pPr>
    </w:p>
    <w:p w:rsidR="005316F3" w:rsidRDefault="005316F3" w:rsidP="005E34B7">
      <w:pPr>
        <w:spacing w:after="0"/>
        <w:ind w:right="108"/>
        <w:jc w:val="center"/>
        <w:rPr>
          <w:rFonts w:ascii="Trebuchet MS" w:hAnsi="Trebuchet MS"/>
          <w:noProof/>
          <w:lang w:val="ro-RO"/>
        </w:rPr>
      </w:pPr>
    </w:p>
    <w:p w:rsidR="005316F3" w:rsidRPr="00C202D7" w:rsidRDefault="005316F3" w:rsidP="005E34B7">
      <w:pPr>
        <w:spacing w:after="0"/>
        <w:ind w:right="108"/>
        <w:jc w:val="center"/>
        <w:rPr>
          <w:rFonts w:ascii="Trebuchet MS" w:hAnsi="Trebuchet MS"/>
          <w:noProof/>
          <w:lang w:val="ro-RO"/>
        </w:rPr>
      </w:pPr>
    </w:p>
    <w:p w:rsidR="005E34B7" w:rsidRPr="00C202D7" w:rsidRDefault="005E34B7" w:rsidP="005E34B7">
      <w:pPr>
        <w:spacing w:after="0" w:line="240" w:lineRule="auto"/>
        <w:ind w:right="108"/>
        <w:jc w:val="both"/>
        <w:rPr>
          <w:rFonts w:ascii="Trebuchet MS" w:hAnsi="Trebuchet MS"/>
          <w:b/>
          <w:noProof/>
          <w:lang w:val="ro-RO"/>
        </w:rPr>
      </w:pPr>
      <w:r w:rsidRPr="00C202D7">
        <w:rPr>
          <w:rFonts w:ascii="Trebuchet MS" w:hAnsi="Trebuchet MS"/>
          <w:b/>
          <w:noProof/>
          <w:lang w:val="ro-RO"/>
        </w:rPr>
        <w:t xml:space="preserve">Şef Serviciu  AAA                                                                      Șef serviciu CFM         </w:t>
      </w:r>
    </w:p>
    <w:p w:rsidR="005E34B7" w:rsidRPr="00C202D7" w:rsidRDefault="005E34B7" w:rsidP="005E34B7">
      <w:pPr>
        <w:spacing w:after="0" w:line="240" w:lineRule="auto"/>
        <w:ind w:right="108"/>
        <w:jc w:val="both"/>
        <w:rPr>
          <w:rFonts w:ascii="Trebuchet MS" w:hAnsi="Trebuchet MS"/>
          <w:b/>
          <w:noProof/>
          <w:lang w:val="ro-RO"/>
        </w:rPr>
      </w:pPr>
      <w:r w:rsidRPr="00C202D7">
        <w:rPr>
          <w:rFonts w:ascii="Trebuchet MS" w:hAnsi="Trebuchet MS"/>
          <w:noProof/>
          <w:lang w:val="ro-RO"/>
        </w:rPr>
        <w:t xml:space="preserve">ing. Anca CÎMPEAN                                                                  </w:t>
      </w:r>
      <w:r w:rsidR="002E459D">
        <w:rPr>
          <w:rFonts w:ascii="Trebuchet MS" w:hAnsi="Trebuchet MS"/>
          <w:noProof/>
          <w:lang w:val="ro-RO"/>
        </w:rPr>
        <w:t xml:space="preserve">   Adina SOCACIU</w:t>
      </w:r>
      <w:r w:rsidRPr="00C202D7">
        <w:rPr>
          <w:rFonts w:ascii="Trebuchet MS" w:hAnsi="Trebuchet MS"/>
          <w:b/>
          <w:noProof/>
          <w:lang w:val="ro-RO"/>
        </w:rPr>
        <w:t xml:space="preserve">      </w:t>
      </w:r>
    </w:p>
    <w:p w:rsidR="005E34B7" w:rsidRPr="00C202D7" w:rsidRDefault="005E34B7" w:rsidP="005E34B7">
      <w:pPr>
        <w:spacing w:after="0" w:line="240" w:lineRule="auto"/>
        <w:ind w:right="108"/>
        <w:jc w:val="both"/>
        <w:outlineLvl w:val="0"/>
        <w:rPr>
          <w:rFonts w:ascii="Trebuchet MS" w:hAnsi="Trebuchet MS"/>
          <w:b/>
          <w:noProof/>
          <w:lang w:val="ro-RO"/>
        </w:rPr>
      </w:pPr>
      <w:r w:rsidRPr="00C202D7">
        <w:rPr>
          <w:rFonts w:ascii="Trebuchet MS" w:hAnsi="Trebuchet MS"/>
          <w:b/>
          <w:noProof/>
          <w:lang w:val="ro-RO"/>
        </w:rPr>
        <w:tab/>
        <w:t xml:space="preserve">           </w:t>
      </w:r>
    </w:p>
    <w:p w:rsidR="005E34B7" w:rsidRPr="00C202D7" w:rsidRDefault="005E34B7" w:rsidP="005E34B7">
      <w:pPr>
        <w:spacing w:after="0" w:line="240" w:lineRule="auto"/>
        <w:ind w:right="108"/>
        <w:jc w:val="both"/>
        <w:outlineLvl w:val="0"/>
        <w:rPr>
          <w:rFonts w:ascii="Trebuchet MS" w:hAnsi="Trebuchet MS"/>
          <w:b/>
          <w:noProof/>
          <w:lang w:val="ro-RO"/>
        </w:rPr>
      </w:pPr>
    </w:p>
    <w:p w:rsidR="005E34B7" w:rsidRPr="00C202D7" w:rsidRDefault="005E34B7" w:rsidP="005E34B7">
      <w:pPr>
        <w:spacing w:after="0" w:line="240" w:lineRule="auto"/>
        <w:ind w:right="108"/>
        <w:jc w:val="both"/>
        <w:outlineLvl w:val="0"/>
        <w:rPr>
          <w:rFonts w:ascii="Trebuchet MS" w:hAnsi="Trebuchet MS"/>
          <w:b/>
          <w:noProof/>
          <w:lang w:val="ro-RO"/>
        </w:rPr>
      </w:pPr>
    </w:p>
    <w:p w:rsidR="005E34B7" w:rsidRPr="00C202D7" w:rsidRDefault="005E34B7" w:rsidP="005E34B7">
      <w:pPr>
        <w:spacing w:after="0" w:line="240" w:lineRule="auto"/>
        <w:ind w:right="108"/>
        <w:jc w:val="both"/>
        <w:outlineLvl w:val="0"/>
        <w:rPr>
          <w:rFonts w:ascii="Trebuchet MS" w:hAnsi="Trebuchet MS"/>
          <w:b/>
          <w:noProof/>
          <w:lang w:val="ro-RO"/>
        </w:rPr>
      </w:pPr>
      <w:r w:rsidRPr="00C202D7">
        <w:rPr>
          <w:rFonts w:ascii="Trebuchet MS" w:hAnsi="Trebuchet MS"/>
          <w:b/>
          <w:noProof/>
          <w:lang w:val="ro-RO"/>
        </w:rPr>
        <w:t>Întocmit:</w:t>
      </w:r>
    </w:p>
    <w:p w:rsidR="005E34B7" w:rsidRPr="00C202D7" w:rsidRDefault="002F6717" w:rsidP="005E34B7">
      <w:pPr>
        <w:spacing w:after="0" w:line="240" w:lineRule="auto"/>
        <w:ind w:right="108"/>
        <w:jc w:val="both"/>
        <w:rPr>
          <w:rFonts w:ascii="Trebuchet MS" w:hAnsi="Trebuchet MS"/>
          <w:noProof/>
          <w:lang w:val="ro-RO"/>
        </w:rPr>
      </w:pPr>
      <w:r>
        <w:rPr>
          <w:rFonts w:ascii="Trebuchet MS" w:hAnsi="Trebuchet MS"/>
          <w:noProof/>
          <w:lang w:val="ro-RO"/>
        </w:rPr>
        <w:t>Ing. Luisa OPREA</w:t>
      </w:r>
      <w:r w:rsidR="005E34B7" w:rsidRPr="00C202D7">
        <w:rPr>
          <w:rFonts w:ascii="Trebuchet MS" w:hAnsi="Trebuchet MS"/>
          <w:b/>
          <w:noProof/>
          <w:lang w:val="ro-RO"/>
        </w:rPr>
        <w:t xml:space="preserve">                                               </w:t>
      </w:r>
      <w:r w:rsidR="005E34B7" w:rsidRPr="00C202D7">
        <w:rPr>
          <w:rFonts w:ascii="Trebuchet MS" w:hAnsi="Trebuchet MS"/>
          <w:noProof/>
          <w:lang w:val="ro-RO"/>
        </w:rPr>
        <w:t xml:space="preserve"> </w:t>
      </w:r>
      <w:r>
        <w:rPr>
          <w:rFonts w:ascii="Trebuchet MS" w:hAnsi="Trebuchet MS"/>
          <w:noProof/>
          <w:lang w:val="ro-RO"/>
        </w:rPr>
        <w:t xml:space="preserve">                       </w:t>
      </w:r>
      <w:r w:rsidR="005E34B7" w:rsidRPr="00C202D7">
        <w:rPr>
          <w:rFonts w:ascii="Trebuchet MS" w:hAnsi="Trebuchet MS"/>
          <w:noProof/>
          <w:lang w:val="ro-RO"/>
        </w:rPr>
        <w:t>cons</w:t>
      </w:r>
      <w:r w:rsidR="005E34B7" w:rsidRPr="003A410B">
        <w:rPr>
          <w:rFonts w:ascii="Trebuchet MS" w:hAnsi="Trebuchet MS"/>
          <w:noProof/>
          <w:lang w:val="ro-RO"/>
        </w:rPr>
        <w:t xml:space="preserve">. </w:t>
      </w:r>
      <w:r w:rsidRPr="003A410B">
        <w:rPr>
          <w:rFonts w:ascii="Trebuchet MS" w:hAnsi="Trebuchet MS"/>
          <w:noProof/>
          <w:lang w:val="ro-RO"/>
        </w:rPr>
        <w:t xml:space="preserve">Romina </w:t>
      </w:r>
      <w:r w:rsidR="003A410B">
        <w:rPr>
          <w:rFonts w:ascii="Trebuchet MS" w:hAnsi="Trebuchet MS"/>
          <w:noProof/>
          <w:lang w:val="ro-RO"/>
        </w:rPr>
        <w:t>LEOCA</w:t>
      </w:r>
    </w:p>
    <w:p w:rsidR="00D31FFC" w:rsidRPr="00FD6465" w:rsidRDefault="00D31FFC" w:rsidP="00D31FFC">
      <w:pPr>
        <w:spacing w:after="0"/>
        <w:jc w:val="center"/>
        <w:rPr>
          <w:rFonts w:ascii="Trebuchet MS" w:hAnsi="Trebuchet MS"/>
          <w:b/>
          <w:lang w:val="ro-RO"/>
        </w:rPr>
      </w:pPr>
    </w:p>
    <w:p w:rsidR="00D31FFC" w:rsidRPr="00FD6465" w:rsidRDefault="00D31FFC" w:rsidP="00D31FFC">
      <w:pPr>
        <w:spacing w:after="0"/>
        <w:rPr>
          <w:rFonts w:ascii="Trebuchet MS" w:hAnsi="Trebuchet MS"/>
          <w:b/>
          <w:lang w:val="ro-RO"/>
        </w:rPr>
      </w:pPr>
    </w:p>
    <w:sectPr w:rsidR="00D31FFC" w:rsidRPr="00FD6465" w:rsidSect="008A4BA2">
      <w:footerReference w:type="default" r:id="rId11"/>
      <w:headerReference w:type="first" r:id="rId12"/>
      <w:footerReference w:type="first" r:id="rId13"/>
      <w:pgSz w:w="11907" w:h="16840" w:code="9"/>
      <w:pgMar w:top="1134" w:right="1134" w:bottom="1134" w:left="1134" w:header="28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ED0" w:rsidRDefault="00410ED0">
      <w:pPr>
        <w:spacing w:after="0" w:line="240" w:lineRule="auto"/>
      </w:pPr>
      <w:r>
        <w:separator/>
      </w:r>
    </w:p>
  </w:endnote>
  <w:endnote w:type="continuationSeparator" w:id="0">
    <w:p w:rsidR="00410ED0" w:rsidRDefault="00410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1" w:usb1="08070000" w:usb2="00000010" w:usb3="00000000" w:csb0="00020000"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56D" w:rsidRPr="00264B0A" w:rsidRDefault="00C7256D" w:rsidP="00C7256D">
    <w:pPr>
      <w:tabs>
        <w:tab w:val="center" w:pos="4703"/>
        <w:tab w:val="right" w:pos="9406"/>
      </w:tabs>
      <w:spacing w:after="0" w:line="240" w:lineRule="auto"/>
      <w:ind w:left="284"/>
      <w:jc w:val="both"/>
      <w:rPr>
        <w:rFonts w:ascii="Trebuchet MS" w:hAnsi="Trebuchet MS" w:cs="Open Sans"/>
        <w:color w:val="000000"/>
        <w:sz w:val="16"/>
        <w:szCs w:val="16"/>
        <w:lang w:val="ro-RO"/>
      </w:rPr>
    </w:pPr>
    <w:r w:rsidRPr="00264B0A">
      <w:rPr>
        <w:rFonts w:ascii="Trebuchet MS" w:hAnsi="Trebuchet MS" w:cs="Open Sans"/>
        <w:color w:val="000000"/>
        <w:sz w:val="16"/>
        <w:szCs w:val="16"/>
        <w:lang w:val="ro-RO"/>
      </w:rPr>
      <w:t xml:space="preserve">AGENȚIA PENTRU PROTECȚIA MEDIULUI </w:t>
    </w:r>
    <w:r>
      <w:rPr>
        <w:rFonts w:ascii="Trebuchet MS" w:hAnsi="Trebuchet MS" w:cs="Open Sans"/>
        <w:color w:val="000000"/>
        <w:sz w:val="16"/>
        <w:szCs w:val="16"/>
        <w:lang w:val="ro-RO"/>
      </w:rPr>
      <w:t>CLUJ</w:t>
    </w:r>
    <w:r w:rsidRPr="00264B0A">
      <w:rPr>
        <w:rFonts w:ascii="Trebuchet MS" w:hAnsi="Trebuchet MS" w:cs="Open Sans"/>
        <w:color w:val="000000"/>
        <w:sz w:val="16"/>
        <w:szCs w:val="16"/>
        <w:lang w:val="ro-RO"/>
      </w:rPr>
      <w:t xml:space="preserve">                                                                        </w:t>
    </w:r>
    <w:r>
      <w:rPr>
        <w:rFonts w:ascii="Trebuchet MS" w:hAnsi="Trebuchet MS" w:cs="Open Sans"/>
        <w:color w:val="000000"/>
        <w:sz w:val="16"/>
        <w:szCs w:val="16"/>
        <w:lang w:val="ro-RO"/>
      </w:rPr>
      <w:t xml:space="preserve">                        </w:t>
    </w:r>
    <w:r w:rsidRPr="00264B0A">
      <w:rPr>
        <w:rFonts w:ascii="Trebuchet MS" w:hAnsi="Trebuchet MS" w:cs="Open Sans"/>
        <w:color w:val="000000"/>
        <w:sz w:val="16"/>
        <w:szCs w:val="16"/>
        <w:lang w:val="ro-RO"/>
      </w:rPr>
      <w:t xml:space="preserve">Pagină </w:t>
    </w:r>
    <w:r w:rsidRPr="00264B0A">
      <w:rPr>
        <w:rFonts w:ascii="Trebuchet MS" w:hAnsi="Trebuchet MS" w:cs="Open Sans"/>
        <w:b/>
        <w:bCs/>
        <w:color w:val="000000"/>
        <w:sz w:val="16"/>
        <w:szCs w:val="16"/>
        <w:lang w:val="ro-RO"/>
      </w:rPr>
      <w:fldChar w:fldCharType="begin"/>
    </w:r>
    <w:r w:rsidRPr="00264B0A">
      <w:rPr>
        <w:rFonts w:ascii="Trebuchet MS" w:hAnsi="Trebuchet MS" w:cs="Open Sans"/>
        <w:b/>
        <w:bCs/>
        <w:color w:val="000000"/>
        <w:sz w:val="16"/>
        <w:szCs w:val="16"/>
        <w:lang w:val="ro-RO"/>
      </w:rPr>
      <w:instrText>PAGE</w:instrText>
    </w:r>
    <w:r w:rsidRPr="00264B0A">
      <w:rPr>
        <w:rFonts w:ascii="Trebuchet MS" w:hAnsi="Trebuchet MS" w:cs="Open Sans"/>
        <w:b/>
        <w:bCs/>
        <w:color w:val="000000"/>
        <w:sz w:val="16"/>
        <w:szCs w:val="16"/>
        <w:lang w:val="ro-RO"/>
      </w:rPr>
      <w:fldChar w:fldCharType="separate"/>
    </w:r>
    <w:r w:rsidR="00EA20C2">
      <w:rPr>
        <w:rFonts w:ascii="Trebuchet MS" w:hAnsi="Trebuchet MS" w:cs="Open Sans"/>
        <w:b/>
        <w:bCs/>
        <w:noProof/>
        <w:color w:val="000000"/>
        <w:sz w:val="16"/>
        <w:szCs w:val="16"/>
        <w:lang w:val="ro-RO"/>
      </w:rPr>
      <w:t>6</w:t>
    </w:r>
    <w:r w:rsidRPr="00264B0A">
      <w:rPr>
        <w:rFonts w:ascii="Trebuchet MS" w:hAnsi="Trebuchet MS" w:cs="Open Sans"/>
        <w:b/>
        <w:bCs/>
        <w:color w:val="000000"/>
        <w:sz w:val="16"/>
        <w:szCs w:val="16"/>
        <w:lang w:val="ro-RO"/>
      </w:rPr>
      <w:fldChar w:fldCharType="end"/>
    </w:r>
    <w:r w:rsidRPr="00264B0A">
      <w:rPr>
        <w:rFonts w:ascii="Trebuchet MS" w:hAnsi="Trebuchet MS" w:cs="Open Sans"/>
        <w:color w:val="000000"/>
        <w:sz w:val="16"/>
        <w:szCs w:val="16"/>
        <w:lang w:val="ro-RO"/>
      </w:rPr>
      <w:t xml:space="preserve"> din </w:t>
    </w:r>
    <w:r w:rsidRPr="00264B0A">
      <w:rPr>
        <w:rFonts w:ascii="Trebuchet MS" w:hAnsi="Trebuchet MS" w:cs="Open Sans"/>
        <w:b/>
        <w:bCs/>
        <w:color w:val="000000"/>
        <w:sz w:val="16"/>
        <w:szCs w:val="16"/>
        <w:lang w:val="ro-RO"/>
      </w:rPr>
      <w:fldChar w:fldCharType="begin"/>
    </w:r>
    <w:r w:rsidRPr="00264B0A">
      <w:rPr>
        <w:rFonts w:ascii="Trebuchet MS" w:hAnsi="Trebuchet MS" w:cs="Open Sans"/>
        <w:b/>
        <w:bCs/>
        <w:color w:val="000000"/>
        <w:sz w:val="16"/>
        <w:szCs w:val="16"/>
        <w:lang w:val="ro-RO"/>
      </w:rPr>
      <w:instrText>NUMPAGES</w:instrText>
    </w:r>
    <w:r w:rsidRPr="00264B0A">
      <w:rPr>
        <w:rFonts w:ascii="Trebuchet MS" w:hAnsi="Trebuchet MS" w:cs="Open Sans"/>
        <w:b/>
        <w:bCs/>
        <w:color w:val="000000"/>
        <w:sz w:val="16"/>
        <w:szCs w:val="16"/>
        <w:lang w:val="ro-RO"/>
      </w:rPr>
      <w:fldChar w:fldCharType="separate"/>
    </w:r>
    <w:r w:rsidR="00EA20C2">
      <w:rPr>
        <w:rFonts w:ascii="Trebuchet MS" w:hAnsi="Trebuchet MS" w:cs="Open Sans"/>
        <w:b/>
        <w:bCs/>
        <w:noProof/>
        <w:color w:val="000000"/>
        <w:sz w:val="16"/>
        <w:szCs w:val="16"/>
        <w:lang w:val="ro-RO"/>
      </w:rPr>
      <w:t>6</w:t>
    </w:r>
    <w:r w:rsidRPr="00264B0A">
      <w:rPr>
        <w:rFonts w:ascii="Trebuchet MS" w:hAnsi="Trebuchet MS" w:cs="Open Sans"/>
        <w:b/>
        <w:bCs/>
        <w:color w:val="000000"/>
        <w:sz w:val="16"/>
        <w:szCs w:val="16"/>
        <w:lang w:val="ro-RO"/>
      </w:rPr>
      <w:fldChar w:fldCharType="end"/>
    </w:r>
  </w:p>
  <w:p w:rsidR="00C7256D" w:rsidRPr="00C7256D" w:rsidRDefault="00C7256D" w:rsidP="00C7256D">
    <w:pPr>
      <w:tabs>
        <w:tab w:val="center" w:pos="4680"/>
        <w:tab w:val="right" w:pos="9406"/>
      </w:tabs>
      <w:spacing w:after="0" w:line="240" w:lineRule="auto"/>
      <w:ind w:left="284"/>
      <w:jc w:val="both"/>
      <w:rPr>
        <w:rFonts w:ascii="Trebuchet MS" w:hAnsi="Trebuchet MS" w:cs="Open Sans"/>
        <w:color w:val="000000"/>
        <w:sz w:val="16"/>
        <w:szCs w:val="16"/>
        <w:lang w:val="ro-RO"/>
      </w:rPr>
    </w:pPr>
    <w:r>
      <w:rPr>
        <w:rFonts w:ascii="Trebuchet MS" w:hAnsi="Trebuchet MS" w:cs="Open Sans"/>
        <w:color w:val="000000"/>
        <w:sz w:val="16"/>
        <w:szCs w:val="16"/>
        <w:lang w:val="ro-RO"/>
      </w:rPr>
      <w:t>Calea</w:t>
    </w:r>
    <w:r w:rsidRPr="00C7256D">
      <w:rPr>
        <w:rFonts w:ascii="Trebuchet MS" w:hAnsi="Trebuchet MS" w:cs="Open Sans"/>
        <w:color w:val="000000"/>
        <w:sz w:val="16"/>
        <w:szCs w:val="16"/>
        <w:lang w:val="ro-RO"/>
      </w:rPr>
      <w:t xml:space="preserve"> Dorobanţilor, nr. 99, Cluj-Napoca, cod 400609</w:t>
    </w:r>
  </w:p>
  <w:p w:rsidR="00C7256D" w:rsidRPr="00C7256D" w:rsidRDefault="00C7256D" w:rsidP="00C7256D">
    <w:pPr>
      <w:tabs>
        <w:tab w:val="center" w:pos="4680"/>
        <w:tab w:val="right" w:pos="9406"/>
      </w:tabs>
      <w:spacing w:after="0" w:line="240" w:lineRule="auto"/>
      <w:ind w:left="284"/>
      <w:jc w:val="both"/>
      <w:rPr>
        <w:rFonts w:ascii="Trebuchet MS" w:hAnsi="Trebuchet MS" w:cs="Open Sans"/>
        <w:color w:val="000000"/>
        <w:sz w:val="16"/>
        <w:szCs w:val="16"/>
        <w:lang w:val="ro-RO"/>
      </w:rPr>
    </w:pPr>
    <w:r w:rsidRPr="00C7256D">
      <w:rPr>
        <w:rFonts w:ascii="Trebuchet MS" w:hAnsi="Trebuchet MS" w:cs="Open Sans"/>
        <w:color w:val="000000"/>
        <w:sz w:val="16"/>
        <w:szCs w:val="16"/>
        <w:lang w:val="ro-RO"/>
      </w:rPr>
      <w:t>Tel : 0264 410 722; 0264 410 720  Fax : 0264 410 716</w:t>
    </w:r>
  </w:p>
  <w:p w:rsidR="00C7256D" w:rsidRPr="00264B0A" w:rsidRDefault="00C7256D" w:rsidP="00C7256D">
    <w:pPr>
      <w:tabs>
        <w:tab w:val="center" w:pos="4703"/>
        <w:tab w:val="right" w:pos="9406"/>
      </w:tabs>
      <w:spacing w:after="0" w:line="240" w:lineRule="auto"/>
      <w:ind w:left="284"/>
      <w:jc w:val="both"/>
      <w:rPr>
        <w:rFonts w:ascii="Trebuchet MS" w:hAnsi="Trebuchet MS" w:cs="Open Sans"/>
        <w:sz w:val="16"/>
        <w:szCs w:val="16"/>
        <w:lang w:val="ro-RO"/>
      </w:rPr>
    </w:pPr>
    <w:r w:rsidRPr="00C7256D">
      <w:rPr>
        <w:rFonts w:ascii="Trebuchet MS" w:hAnsi="Trebuchet MS" w:cs="Open Sans"/>
        <w:color w:val="000000"/>
        <w:sz w:val="16"/>
        <w:szCs w:val="16"/>
        <w:lang w:val="ro-RO"/>
      </w:rPr>
      <w:t xml:space="preserve">e-mail : </w:t>
    </w:r>
    <w:hyperlink r:id="rId1" w:history="1">
      <w:r w:rsidRPr="00C7256D">
        <w:rPr>
          <w:rStyle w:val="Hyperlink"/>
          <w:rFonts w:ascii="Trebuchet MS" w:hAnsi="Trebuchet MS" w:cs="Open Sans"/>
          <w:sz w:val="16"/>
          <w:szCs w:val="16"/>
          <w:lang w:val="ro-RO"/>
        </w:rPr>
        <w:t>office@apmcj.anpm.ro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C7256D" w:rsidRPr="00264B0A" w:rsidTr="00C06125">
      <w:trPr>
        <w:trHeight w:val="254"/>
      </w:trPr>
      <w:tc>
        <w:tcPr>
          <w:tcW w:w="6579" w:type="dxa"/>
          <w:shd w:val="clear" w:color="auto" w:fill="auto"/>
          <w:vAlign w:val="center"/>
        </w:tcPr>
        <w:p w:rsidR="00C7256D" w:rsidRPr="00264B0A" w:rsidRDefault="00C7256D" w:rsidP="00C06125">
          <w:pPr>
            <w:tabs>
              <w:tab w:val="center" w:pos="4513"/>
              <w:tab w:val="right" w:pos="9026"/>
            </w:tabs>
            <w:spacing w:after="0" w:line="240" w:lineRule="auto"/>
            <w:rPr>
              <w:rFonts w:ascii="Trebuchet MS" w:hAnsi="Trebuchet MS" w:cs="Open Sans"/>
              <w:color w:val="000000"/>
              <w:sz w:val="16"/>
              <w:szCs w:val="16"/>
              <w:shd w:val="clear" w:color="auto" w:fill="FFFFFF"/>
              <w:lang w:val="ro-RO"/>
              <w14:ligatures w14:val="standardContextual"/>
            </w:rPr>
          </w:pPr>
          <w:r w:rsidRPr="00264B0A">
            <w:rPr>
              <w:rFonts w:ascii="Trebuchet MS" w:hAnsi="Trebuchet MS" w:cs="Open Sans"/>
              <w:color w:val="000000"/>
              <w:sz w:val="16"/>
              <w:szCs w:val="16"/>
              <w:shd w:val="clear" w:color="auto" w:fill="FFFFFF"/>
              <w:lang w:val="ro-RO"/>
              <w14:ligatures w14:val="standardContextual"/>
            </w:rPr>
            <w:t>Operator de date cu caracter personal, conform Regulamentului (UE) 2016/679</w:t>
          </w:r>
        </w:p>
      </w:tc>
    </w:tr>
  </w:tbl>
  <w:p w:rsidR="00C63CDC" w:rsidRPr="00C7256D" w:rsidRDefault="00C63CDC" w:rsidP="00C72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56D" w:rsidRPr="00264B0A" w:rsidRDefault="00C7256D" w:rsidP="00C7256D">
    <w:pPr>
      <w:tabs>
        <w:tab w:val="center" w:pos="4703"/>
        <w:tab w:val="right" w:pos="9406"/>
      </w:tabs>
      <w:spacing w:after="0" w:line="240" w:lineRule="auto"/>
      <w:ind w:left="284"/>
      <w:jc w:val="both"/>
      <w:rPr>
        <w:rFonts w:ascii="Trebuchet MS" w:hAnsi="Trebuchet MS" w:cs="Open Sans"/>
        <w:color w:val="000000"/>
        <w:sz w:val="16"/>
        <w:szCs w:val="16"/>
        <w:lang w:val="ro-RO"/>
      </w:rPr>
    </w:pPr>
    <w:bookmarkStart w:id="1" w:name="_Hlk152145191"/>
    <w:bookmarkStart w:id="2" w:name="_Hlk152145192"/>
    <w:bookmarkStart w:id="3" w:name="_Hlk152145193"/>
    <w:bookmarkStart w:id="4" w:name="_Hlk152145194"/>
    <w:bookmarkStart w:id="5" w:name="_Hlk152145195"/>
    <w:bookmarkStart w:id="6" w:name="_Hlk152145196"/>
    <w:r w:rsidRPr="00264B0A">
      <w:rPr>
        <w:rFonts w:ascii="Trebuchet MS" w:hAnsi="Trebuchet MS" w:cs="Open Sans"/>
        <w:color w:val="000000"/>
        <w:sz w:val="16"/>
        <w:szCs w:val="16"/>
        <w:lang w:val="ro-RO"/>
      </w:rPr>
      <w:t xml:space="preserve">AGENȚIA PENTRU PROTECȚIA MEDIULUI </w:t>
    </w:r>
    <w:r>
      <w:rPr>
        <w:rFonts w:ascii="Trebuchet MS" w:hAnsi="Trebuchet MS" w:cs="Open Sans"/>
        <w:color w:val="000000"/>
        <w:sz w:val="16"/>
        <w:szCs w:val="16"/>
        <w:lang w:val="ro-RO"/>
      </w:rPr>
      <w:t>CLUJ</w:t>
    </w:r>
    <w:r w:rsidRPr="00264B0A">
      <w:rPr>
        <w:rFonts w:ascii="Trebuchet MS" w:hAnsi="Trebuchet MS" w:cs="Open Sans"/>
        <w:color w:val="000000"/>
        <w:sz w:val="16"/>
        <w:szCs w:val="16"/>
        <w:lang w:val="ro-RO"/>
      </w:rPr>
      <w:t xml:space="preserve">                                                                        </w:t>
    </w:r>
    <w:r>
      <w:rPr>
        <w:rFonts w:ascii="Trebuchet MS" w:hAnsi="Trebuchet MS" w:cs="Open Sans"/>
        <w:color w:val="000000"/>
        <w:sz w:val="16"/>
        <w:szCs w:val="16"/>
        <w:lang w:val="ro-RO"/>
      </w:rPr>
      <w:t xml:space="preserve">                        </w:t>
    </w:r>
    <w:r w:rsidRPr="00264B0A">
      <w:rPr>
        <w:rFonts w:ascii="Trebuchet MS" w:hAnsi="Trebuchet MS" w:cs="Open Sans"/>
        <w:color w:val="000000"/>
        <w:sz w:val="16"/>
        <w:szCs w:val="16"/>
        <w:lang w:val="ro-RO"/>
      </w:rPr>
      <w:t xml:space="preserve">Pagină </w:t>
    </w:r>
    <w:r w:rsidRPr="00264B0A">
      <w:rPr>
        <w:rFonts w:ascii="Trebuchet MS" w:hAnsi="Trebuchet MS" w:cs="Open Sans"/>
        <w:b/>
        <w:bCs/>
        <w:color w:val="000000"/>
        <w:sz w:val="16"/>
        <w:szCs w:val="16"/>
        <w:lang w:val="ro-RO"/>
      </w:rPr>
      <w:fldChar w:fldCharType="begin"/>
    </w:r>
    <w:r w:rsidRPr="00264B0A">
      <w:rPr>
        <w:rFonts w:ascii="Trebuchet MS" w:hAnsi="Trebuchet MS" w:cs="Open Sans"/>
        <w:b/>
        <w:bCs/>
        <w:color w:val="000000"/>
        <w:sz w:val="16"/>
        <w:szCs w:val="16"/>
        <w:lang w:val="ro-RO"/>
      </w:rPr>
      <w:instrText>PAGE</w:instrText>
    </w:r>
    <w:r w:rsidRPr="00264B0A">
      <w:rPr>
        <w:rFonts w:ascii="Trebuchet MS" w:hAnsi="Trebuchet MS" w:cs="Open Sans"/>
        <w:b/>
        <w:bCs/>
        <w:color w:val="000000"/>
        <w:sz w:val="16"/>
        <w:szCs w:val="16"/>
        <w:lang w:val="ro-RO"/>
      </w:rPr>
      <w:fldChar w:fldCharType="separate"/>
    </w:r>
    <w:r w:rsidR="00EA20C2">
      <w:rPr>
        <w:rFonts w:ascii="Trebuchet MS" w:hAnsi="Trebuchet MS" w:cs="Open Sans"/>
        <w:b/>
        <w:bCs/>
        <w:noProof/>
        <w:color w:val="000000"/>
        <w:sz w:val="16"/>
        <w:szCs w:val="16"/>
        <w:lang w:val="ro-RO"/>
      </w:rPr>
      <w:t>1</w:t>
    </w:r>
    <w:r w:rsidRPr="00264B0A">
      <w:rPr>
        <w:rFonts w:ascii="Trebuchet MS" w:hAnsi="Trebuchet MS" w:cs="Open Sans"/>
        <w:b/>
        <w:bCs/>
        <w:color w:val="000000"/>
        <w:sz w:val="16"/>
        <w:szCs w:val="16"/>
        <w:lang w:val="ro-RO"/>
      </w:rPr>
      <w:fldChar w:fldCharType="end"/>
    </w:r>
    <w:r w:rsidRPr="00264B0A">
      <w:rPr>
        <w:rFonts w:ascii="Trebuchet MS" w:hAnsi="Trebuchet MS" w:cs="Open Sans"/>
        <w:color w:val="000000"/>
        <w:sz w:val="16"/>
        <w:szCs w:val="16"/>
        <w:lang w:val="ro-RO"/>
      </w:rPr>
      <w:t xml:space="preserve"> din </w:t>
    </w:r>
    <w:r w:rsidRPr="00264B0A">
      <w:rPr>
        <w:rFonts w:ascii="Trebuchet MS" w:hAnsi="Trebuchet MS" w:cs="Open Sans"/>
        <w:b/>
        <w:bCs/>
        <w:color w:val="000000"/>
        <w:sz w:val="16"/>
        <w:szCs w:val="16"/>
        <w:lang w:val="ro-RO"/>
      </w:rPr>
      <w:fldChar w:fldCharType="begin"/>
    </w:r>
    <w:r w:rsidRPr="00264B0A">
      <w:rPr>
        <w:rFonts w:ascii="Trebuchet MS" w:hAnsi="Trebuchet MS" w:cs="Open Sans"/>
        <w:b/>
        <w:bCs/>
        <w:color w:val="000000"/>
        <w:sz w:val="16"/>
        <w:szCs w:val="16"/>
        <w:lang w:val="ro-RO"/>
      </w:rPr>
      <w:instrText>NUMPAGES</w:instrText>
    </w:r>
    <w:r w:rsidRPr="00264B0A">
      <w:rPr>
        <w:rFonts w:ascii="Trebuchet MS" w:hAnsi="Trebuchet MS" w:cs="Open Sans"/>
        <w:b/>
        <w:bCs/>
        <w:color w:val="000000"/>
        <w:sz w:val="16"/>
        <w:szCs w:val="16"/>
        <w:lang w:val="ro-RO"/>
      </w:rPr>
      <w:fldChar w:fldCharType="separate"/>
    </w:r>
    <w:r w:rsidR="00EA20C2">
      <w:rPr>
        <w:rFonts w:ascii="Trebuchet MS" w:hAnsi="Trebuchet MS" w:cs="Open Sans"/>
        <w:b/>
        <w:bCs/>
        <w:noProof/>
        <w:color w:val="000000"/>
        <w:sz w:val="16"/>
        <w:szCs w:val="16"/>
        <w:lang w:val="ro-RO"/>
      </w:rPr>
      <w:t>6</w:t>
    </w:r>
    <w:r w:rsidRPr="00264B0A">
      <w:rPr>
        <w:rFonts w:ascii="Trebuchet MS" w:hAnsi="Trebuchet MS" w:cs="Open Sans"/>
        <w:b/>
        <w:bCs/>
        <w:color w:val="000000"/>
        <w:sz w:val="16"/>
        <w:szCs w:val="16"/>
        <w:lang w:val="ro-RO"/>
      </w:rPr>
      <w:fldChar w:fldCharType="end"/>
    </w:r>
  </w:p>
  <w:p w:rsidR="00C7256D" w:rsidRPr="00C7256D" w:rsidRDefault="00C7256D" w:rsidP="00C7256D">
    <w:pPr>
      <w:tabs>
        <w:tab w:val="center" w:pos="4680"/>
        <w:tab w:val="right" w:pos="9406"/>
      </w:tabs>
      <w:spacing w:after="0" w:line="240" w:lineRule="auto"/>
      <w:ind w:left="284"/>
      <w:jc w:val="both"/>
      <w:rPr>
        <w:rFonts w:ascii="Trebuchet MS" w:hAnsi="Trebuchet MS" w:cs="Open Sans"/>
        <w:color w:val="000000"/>
        <w:sz w:val="16"/>
        <w:szCs w:val="16"/>
        <w:lang w:val="ro-RO"/>
      </w:rPr>
    </w:pPr>
    <w:r>
      <w:rPr>
        <w:rFonts w:ascii="Trebuchet MS" w:hAnsi="Trebuchet MS" w:cs="Open Sans"/>
        <w:color w:val="000000"/>
        <w:sz w:val="16"/>
        <w:szCs w:val="16"/>
        <w:lang w:val="ro-RO"/>
      </w:rPr>
      <w:t>Calea</w:t>
    </w:r>
    <w:r w:rsidRPr="00C7256D">
      <w:rPr>
        <w:rFonts w:ascii="Trebuchet MS" w:hAnsi="Trebuchet MS" w:cs="Open Sans"/>
        <w:color w:val="000000"/>
        <w:sz w:val="16"/>
        <w:szCs w:val="16"/>
        <w:lang w:val="ro-RO"/>
      </w:rPr>
      <w:t xml:space="preserve"> Dorobanţilor, nr. 99, Cluj-Napoca, cod 400609</w:t>
    </w:r>
  </w:p>
  <w:p w:rsidR="00C7256D" w:rsidRPr="00C7256D" w:rsidRDefault="00C7256D" w:rsidP="00C7256D">
    <w:pPr>
      <w:tabs>
        <w:tab w:val="center" w:pos="4680"/>
        <w:tab w:val="right" w:pos="9406"/>
      </w:tabs>
      <w:spacing w:after="0" w:line="240" w:lineRule="auto"/>
      <w:ind w:left="284"/>
      <w:jc w:val="both"/>
      <w:rPr>
        <w:rFonts w:ascii="Trebuchet MS" w:hAnsi="Trebuchet MS" w:cs="Open Sans"/>
        <w:color w:val="000000"/>
        <w:sz w:val="16"/>
        <w:szCs w:val="16"/>
        <w:lang w:val="ro-RO"/>
      </w:rPr>
    </w:pPr>
    <w:r w:rsidRPr="00C7256D">
      <w:rPr>
        <w:rFonts w:ascii="Trebuchet MS" w:hAnsi="Trebuchet MS" w:cs="Open Sans"/>
        <w:color w:val="000000"/>
        <w:sz w:val="16"/>
        <w:szCs w:val="16"/>
        <w:lang w:val="ro-RO"/>
      </w:rPr>
      <w:t>Tel : 0264 410 722; 0264 410 720  Fax : 0264 410 716</w:t>
    </w:r>
  </w:p>
  <w:p w:rsidR="00C7256D" w:rsidRPr="00264B0A" w:rsidRDefault="00C7256D" w:rsidP="00C7256D">
    <w:pPr>
      <w:tabs>
        <w:tab w:val="center" w:pos="4703"/>
        <w:tab w:val="right" w:pos="9406"/>
      </w:tabs>
      <w:spacing w:after="0" w:line="240" w:lineRule="auto"/>
      <w:ind w:left="284"/>
      <w:jc w:val="both"/>
      <w:rPr>
        <w:rFonts w:ascii="Trebuchet MS" w:hAnsi="Trebuchet MS" w:cs="Open Sans"/>
        <w:sz w:val="16"/>
        <w:szCs w:val="16"/>
        <w:lang w:val="ro-RO"/>
      </w:rPr>
    </w:pPr>
    <w:r w:rsidRPr="00C7256D">
      <w:rPr>
        <w:rFonts w:ascii="Trebuchet MS" w:hAnsi="Trebuchet MS" w:cs="Open Sans"/>
        <w:color w:val="000000"/>
        <w:sz w:val="16"/>
        <w:szCs w:val="16"/>
        <w:lang w:val="ro-RO"/>
      </w:rPr>
      <w:t xml:space="preserve">e-mail : </w:t>
    </w:r>
    <w:hyperlink r:id="rId1" w:history="1">
      <w:r w:rsidRPr="00C7256D">
        <w:rPr>
          <w:rStyle w:val="Hyperlink"/>
          <w:rFonts w:ascii="Trebuchet MS" w:hAnsi="Trebuchet MS" w:cs="Open Sans"/>
          <w:sz w:val="16"/>
          <w:szCs w:val="16"/>
          <w:lang w:val="ro-RO"/>
        </w:rPr>
        <w:t>office@apmcj.anpm.ro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C7256D" w:rsidRPr="00264B0A" w:rsidTr="00C06125">
      <w:trPr>
        <w:trHeight w:val="254"/>
      </w:trPr>
      <w:tc>
        <w:tcPr>
          <w:tcW w:w="6579" w:type="dxa"/>
          <w:shd w:val="clear" w:color="auto" w:fill="auto"/>
          <w:vAlign w:val="center"/>
        </w:tcPr>
        <w:p w:rsidR="00C7256D" w:rsidRPr="00264B0A" w:rsidRDefault="00C7256D" w:rsidP="00C06125">
          <w:pPr>
            <w:tabs>
              <w:tab w:val="center" w:pos="4513"/>
              <w:tab w:val="right" w:pos="9026"/>
            </w:tabs>
            <w:spacing w:after="0" w:line="240" w:lineRule="auto"/>
            <w:rPr>
              <w:rFonts w:ascii="Trebuchet MS" w:hAnsi="Trebuchet MS" w:cs="Open Sans"/>
              <w:color w:val="000000"/>
              <w:sz w:val="16"/>
              <w:szCs w:val="16"/>
              <w:shd w:val="clear" w:color="auto" w:fill="FFFFFF"/>
              <w:lang w:val="ro-RO"/>
              <w14:ligatures w14:val="standardContextual"/>
            </w:rPr>
          </w:pPr>
          <w:r w:rsidRPr="00264B0A">
            <w:rPr>
              <w:rFonts w:ascii="Trebuchet MS" w:hAnsi="Trebuchet MS" w:cs="Open Sans"/>
              <w:color w:val="000000"/>
              <w:sz w:val="16"/>
              <w:szCs w:val="16"/>
              <w:shd w:val="clear" w:color="auto" w:fill="FFFFFF"/>
              <w:lang w:val="ro-RO"/>
              <w14:ligatures w14:val="standardContextual"/>
            </w:rPr>
            <w:t>Operator de date cu caracter personal, conform Regulamentului (UE) 2016/679</w:t>
          </w:r>
        </w:p>
      </w:tc>
    </w:tr>
    <w:bookmarkEnd w:id="1"/>
    <w:bookmarkEnd w:id="2"/>
    <w:bookmarkEnd w:id="3"/>
    <w:bookmarkEnd w:id="4"/>
    <w:bookmarkEnd w:id="5"/>
    <w:bookmarkEnd w:id="6"/>
  </w:tbl>
  <w:p w:rsidR="00C63CDC" w:rsidRPr="00646B41" w:rsidRDefault="00C63CDC" w:rsidP="00B65D93">
    <w:pPr>
      <w:pStyle w:val="Footer"/>
      <w:jc w:val="center"/>
      <w:rPr>
        <w:rFonts w:ascii="Times New Roman" w:hAnsi="Times New Roman"/>
        <w:color w:val="00214E"/>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ED0" w:rsidRDefault="00410ED0">
      <w:pPr>
        <w:spacing w:after="0" w:line="240" w:lineRule="auto"/>
      </w:pPr>
      <w:r>
        <w:separator/>
      </w:r>
    </w:p>
  </w:footnote>
  <w:footnote w:type="continuationSeparator" w:id="0">
    <w:p w:rsidR="00410ED0" w:rsidRDefault="00410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B0A" w:rsidRDefault="00264B0A" w:rsidP="00C63CDC">
    <w:pPr>
      <w:tabs>
        <w:tab w:val="left" w:pos="9000"/>
      </w:tabs>
      <w:spacing w:after="0" w:line="240" w:lineRule="auto"/>
      <w:rPr>
        <w:rFonts w:ascii="Trebuchet MS" w:hAnsi="Trebuchet MS"/>
        <w:b/>
        <w:noProof/>
        <w:sz w:val="28"/>
        <w:szCs w:val="28"/>
        <w:lang w:val="ro-RO" w:eastAsia="ro-RO"/>
      </w:rPr>
    </w:pPr>
    <w:r>
      <w:rPr>
        <w:rFonts w:ascii="Times New Roman" w:hAnsi="Times New Roman"/>
        <w:b/>
        <w:noProof/>
        <w:color w:val="00214E"/>
        <w:sz w:val="32"/>
        <w:szCs w:val="32"/>
      </w:rPr>
      <mc:AlternateContent>
        <mc:Choice Requires="wps">
          <w:drawing>
            <wp:anchor distT="0" distB="0" distL="114300" distR="114300" simplePos="0" relativeHeight="251667456" behindDoc="0" locked="0" layoutInCell="1" allowOverlap="1" wp14:anchorId="73D26701" wp14:editId="69C69828">
              <wp:simplePos x="0" y="0"/>
              <wp:positionH relativeFrom="column">
                <wp:posOffset>4208780</wp:posOffset>
              </wp:positionH>
              <wp:positionV relativeFrom="paragraph">
                <wp:posOffset>143510</wp:posOffset>
              </wp:positionV>
              <wp:extent cx="2077720" cy="9220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922020"/>
                      </a:xfrm>
                      <a:prstGeom prst="rect">
                        <a:avLst/>
                      </a:prstGeom>
                      <a:solidFill>
                        <a:srgbClr val="FFFFFF"/>
                      </a:solidFill>
                      <a:ln w="9525">
                        <a:noFill/>
                        <a:miter lim="800000"/>
                        <a:headEnd/>
                        <a:tailEnd/>
                      </a:ln>
                    </wps:spPr>
                    <wps:txbx>
                      <w:txbxContent>
                        <w:p w:rsidR="00C63CDC" w:rsidRPr="00F82035" w:rsidRDefault="00C63CDC" w:rsidP="008A369E">
                          <w:pPr>
                            <w:spacing w:after="0"/>
                            <w:rPr>
                              <w:rFonts w:ascii="Trebuchet MS" w:hAnsi="Trebuchet MS"/>
                            </w:rPr>
                          </w:pPr>
                          <w:r w:rsidRPr="00F82035">
                            <w:rPr>
                              <w:rFonts w:ascii="Trebuchet MS" w:hAnsi="Trebuchet MS"/>
                            </w:rPr>
                            <w:t>AGENȚIA NAȚIONALĂ PENTRU PROTECȚIA MEDIULUI</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type w14:anchorId="73D26701" id="_x0000_t202" coordsize="21600,21600" o:spt="202" path="m,l,21600r21600,l21600,xe">
              <v:stroke joinstyle="miter"/>
              <v:path gradientshapeok="t" o:connecttype="rect"/>
            </v:shapetype>
            <v:shape id="Text Box 2" o:spid="_x0000_s1026" type="#_x0000_t202" style="position:absolute;margin-left:331.4pt;margin-top:11.3pt;width:163.6pt;height:72.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" stroked="f">
              <v:textbox>
                <w:txbxContent>
                  <w:p w:rsidR="00C63CDC" w:rsidRPr="00F82035" w:rsidRDefault="00C63CDC" w:rsidP="008A369E">
                    <w:pPr>
                      <w:spacing w:after="0"/>
                      <w:rPr>
                        <w:rFonts w:ascii="Trebuchet MS" w:hAnsi="Trebuchet MS"/>
                      </w:rPr>
                    </w:pPr>
                    <w:r w:rsidRPr="00F82035">
                      <w:rPr>
                        <w:rFonts w:ascii="Trebuchet MS" w:hAnsi="Trebuchet MS"/>
                      </w:rPr>
                      <w:t>AGENȚIA NAȚIONALĂ PENTRU PROTECȚIA MEDIULUI</w:t>
                    </w:r>
                  </w:p>
                </w:txbxContent>
              </v:textbox>
              <w10:wrap type="square"/>
            </v:shape>
          </w:pict>
        </mc:Fallback>
      </mc:AlternateContent>
    </w:r>
  </w:p>
  <w:p w:rsidR="008A4BA2" w:rsidRDefault="00264B0A" w:rsidP="00C63CDC">
    <w:pPr>
      <w:tabs>
        <w:tab w:val="left" w:pos="9000"/>
      </w:tabs>
      <w:spacing w:after="0" w:line="240" w:lineRule="auto"/>
      <w:rPr>
        <w:rFonts w:ascii="Trebuchet MS" w:hAnsi="Trebuchet MS"/>
        <w:b/>
        <w:noProof/>
        <w:sz w:val="28"/>
        <w:szCs w:val="28"/>
        <w:lang w:val="ro-RO" w:eastAsia="ro-RO"/>
      </w:rPr>
    </w:pPr>
    <w:r>
      <w:rPr>
        <w:rFonts w:ascii="Times New Roman" w:hAnsi="Times New Roman"/>
        <w:b/>
        <w:noProof/>
        <w:color w:val="00214E"/>
        <w:sz w:val="32"/>
        <w:szCs w:val="32"/>
      </w:rPr>
      <w:drawing>
        <wp:anchor distT="0" distB="0" distL="114300" distR="114300" simplePos="0" relativeHeight="251665408" behindDoc="0" locked="0" layoutInCell="1" allowOverlap="1" wp14:anchorId="02C82E0C" wp14:editId="549B2AF8">
          <wp:simplePos x="0" y="0"/>
          <wp:positionH relativeFrom="margin">
            <wp:posOffset>-17145</wp:posOffset>
          </wp:positionH>
          <wp:positionV relativeFrom="paragraph">
            <wp:posOffset>97790</wp:posOffset>
          </wp:positionV>
          <wp:extent cx="629920" cy="622935"/>
          <wp:effectExtent l="0" t="0" r="0" b="5715"/>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pintilie\Desktop\Sigla_guvernului_României_versiunea_2016_cu_coroană.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6229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b/>
        <w:noProof/>
        <w:color w:val="00214E"/>
        <w:sz w:val="32"/>
        <w:szCs w:val="32"/>
      </w:rPr>
      <mc:AlternateContent>
        <mc:Choice Requires="wps">
          <w:drawing>
            <wp:anchor distT="0" distB="0" distL="114300" distR="114300" simplePos="0" relativeHeight="251666432" behindDoc="0" locked="0" layoutInCell="1" allowOverlap="1" wp14:anchorId="5FCC572B" wp14:editId="3D38ECC1">
              <wp:simplePos x="0" y="0"/>
              <wp:positionH relativeFrom="column">
                <wp:posOffset>817245</wp:posOffset>
              </wp:positionH>
              <wp:positionV relativeFrom="paragraph">
                <wp:posOffset>103505</wp:posOffset>
              </wp:positionV>
              <wp:extent cx="1645920" cy="6140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14045"/>
                      </a:xfrm>
                      <a:prstGeom prst="rect">
                        <a:avLst/>
                      </a:prstGeom>
                      <a:noFill/>
                      <a:ln w="9525">
                        <a:noFill/>
                        <a:miter lim="800000"/>
                        <a:headEnd/>
                        <a:tailEnd/>
                      </a:ln>
                    </wps:spPr>
                    <wps:txbx>
                      <w:txbxContent>
                        <w:p w:rsidR="00C63CDC" w:rsidRPr="00F82035" w:rsidRDefault="00C63CDC" w:rsidP="00F82035">
                          <w:pPr>
                            <w:spacing w:after="0" w:line="276" w:lineRule="auto"/>
                            <w:rPr>
                              <w:rFonts w:ascii="Trebuchet MS" w:hAnsi="Trebuchet MS"/>
                            </w:rPr>
                          </w:pPr>
                          <w:r w:rsidRPr="00F82035">
                            <w:rPr>
                              <w:rFonts w:ascii="Trebuchet MS" w:hAnsi="Trebuchet MS"/>
                            </w:rPr>
                            <w:t>MINISTERUL MEDIULUI,</w:t>
                          </w:r>
                        </w:p>
                        <w:p w:rsidR="00C63CDC" w:rsidRPr="00F82035" w:rsidRDefault="00C63CDC" w:rsidP="00F82035">
                          <w:pPr>
                            <w:spacing w:after="0" w:line="276" w:lineRule="auto"/>
                            <w:rPr>
                              <w:lang w:val="ro-RO"/>
                            </w:rPr>
                          </w:pPr>
                          <w:r w:rsidRPr="00F82035">
                            <w:rPr>
                              <w:rFonts w:ascii="Trebuchet MS" w:hAnsi="Trebuchet MS"/>
                            </w:rPr>
                            <w:t>APELOR SI PĂDURILOR</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5FCC572B" id="_x0000_s1027" type="#_x0000_t202" style="position:absolute;margin-left:64.35pt;margin-top:8.15pt;width:129.6pt;height:48.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" filled="f" stroked="f">
              <v:textbox>
                <w:txbxContent>
                  <w:p w:rsidR="00C63CDC" w:rsidRPr="00F82035" w:rsidRDefault="00C63CDC" w:rsidP="00F82035">
                    <w:pPr>
                      <w:spacing w:after="0" w:line="276" w:lineRule="auto"/>
                      <w:rPr>
                        <w:rFonts w:ascii="Trebuchet MS" w:hAnsi="Trebuchet MS"/>
                      </w:rPr>
                    </w:pPr>
                    <w:r w:rsidRPr="00F82035">
                      <w:rPr>
                        <w:rFonts w:ascii="Trebuchet MS" w:hAnsi="Trebuchet MS"/>
                      </w:rPr>
                      <w:t>MINISTERUL MEDIULUI,</w:t>
                    </w:r>
                  </w:p>
                  <w:p w:rsidR="00C63CDC" w:rsidRPr="00F82035" w:rsidRDefault="00C63CDC" w:rsidP="00F82035">
                    <w:pPr>
                      <w:spacing w:after="0" w:line="276" w:lineRule="auto"/>
                      <w:rPr>
                        <w:lang w:val="ro-RO"/>
                      </w:rPr>
                    </w:pPr>
                    <w:r w:rsidRPr="00F82035">
                      <w:rPr>
                        <w:rFonts w:ascii="Trebuchet MS" w:hAnsi="Trebuchet MS"/>
                      </w:rPr>
                      <w:t>APELOR SI PĂDURILOR</w:t>
                    </w:r>
                  </w:p>
                </w:txbxContent>
              </v:textbox>
              <w10:wrap type="square"/>
            </v:shape>
          </w:pict>
        </mc:Fallback>
      </mc:AlternateContent>
    </w:r>
    <w:r w:rsidR="004154EF">
      <w:rPr>
        <w:rFonts w:ascii="Times New Roman" w:hAnsi="Times New Roman"/>
        <w:b/>
        <w:noProof/>
        <w:color w:val="00214E"/>
        <w:sz w:val="32"/>
        <w:szCs w:val="32"/>
      </w:rPr>
      <mc:AlternateContent>
        <mc:Choice Requires="wps">
          <w:drawing>
            <wp:anchor distT="0" distB="0" distL="114300" distR="114300" simplePos="0" relativeHeight="251670528" behindDoc="0" locked="0" layoutInCell="1" allowOverlap="1">
              <wp:simplePos x="0" y="0"/>
              <wp:positionH relativeFrom="column">
                <wp:posOffset>3486150</wp:posOffset>
              </wp:positionH>
              <wp:positionV relativeFrom="paragraph">
                <wp:posOffset>92075</wp:posOffset>
              </wp:positionV>
              <wp:extent cx="811530" cy="605155"/>
              <wp:effectExtent l="0" t="6350" r="7620" b="7620"/>
              <wp:wrapNone/>
              <wp:docPr id="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11530" cy="605155"/>
                      </a:xfrm>
                      <a:custGeom>
                        <a:avLst/>
                        <a:gdLst>
                          <a:gd name="T0" fmla="*/ 370 w 1613"/>
                          <a:gd name="T1" fmla="*/ 1213 h 1293"/>
                          <a:gd name="T2" fmla="*/ 349 w 1613"/>
                          <a:gd name="T3" fmla="*/ 1141 h 1293"/>
                          <a:gd name="T4" fmla="*/ 292 w 1613"/>
                          <a:gd name="T5" fmla="*/ 679 h 1293"/>
                          <a:gd name="T6" fmla="*/ 467 w 1613"/>
                          <a:gd name="T7" fmla="*/ 914 h 1293"/>
                          <a:gd name="T8" fmla="*/ 467 w 1613"/>
                          <a:gd name="T9" fmla="*/ 555 h 1293"/>
                          <a:gd name="T10" fmla="*/ 525 w 1613"/>
                          <a:gd name="T11" fmla="*/ 306 h 1293"/>
                          <a:gd name="T12" fmla="*/ 280 w 1613"/>
                          <a:gd name="T13" fmla="*/ 483 h 1293"/>
                          <a:gd name="T14" fmla="*/ 430 w 1613"/>
                          <a:gd name="T15" fmla="*/ 419 h 1293"/>
                          <a:gd name="T16" fmla="*/ 316 w 1613"/>
                          <a:gd name="T17" fmla="*/ 237 h 1293"/>
                          <a:gd name="T18" fmla="*/ 971 w 1613"/>
                          <a:gd name="T19" fmla="*/ 220 h 1293"/>
                          <a:gd name="T20" fmla="*/ 873 w 1613"/>
                          <a:gd name="T21" fmla="*/ 74 h 1293"/>
                          <a:gd name="T22" fmla="*/ 1275 w 1613"/>
                          <a:gd name="T23" fmla="*/ 306 h 1293"/>
                          <a:gd name="T24" fmla="*/ 1265 w 1613"/>
                          <a:gd name="T25" fmla="*/ 388 h 1293"/>
                          <a:gd name="T26" fmla="*/ 1260 w 1613"/>
                          <a:gd name="T27" fmla="*/ 448 h 1293"/>
                          <a:gd name="T28" fmla="*/ 1393 w 1613"/>
                          <a:gd name="T29" fmla="*/ 512 h 1293"/>
                          <a:gd name="T30" fmla="*/ 1562 w 1613"/>
                          <a:gd name="T31" fmla="*/ 582 h 1293"/>
                          <a:gd name="T32" fmla="*/ 1477 w 1613"/>
                          <a:gd name="T33" fmla="*/ 699 h 1293"/>
                          <a:gd name="T34" fmla="*/ 1224 w 1613"/>
                          <a:gd name="T35" fmla="*/ 794 h 1293"/>
                          <a:gd name="T36" fmla="*/ 118 w 1613"/>
                          <a:gd name="T37" fmla="*/ 1065 h 1293"/>
                          <a:gd name="T38" fmla="*/ 556 w 1613"/>
                          <a:gd name="T39" fmla="*/ 186 h 1293"/>
                          <a:gd name="T40" fmla="*/ 549 w 1613"/>
                          <a:gd name="T41" fmla="*/ 375 h 1293"/>
                          <a:gd name="T42" fmla="*/ 615 w 1613"/>
                          <a:gd name="T43" fmla="*/ 273 h 1293"/>
                          <a:gd name="T44" fmla="*/ 590 w 1613"/>
                          <a:gd name="T45" fmla="*/ 550 h 1293"/>
                          <a:gd name="T46" fmla="*/ 482 w 1613"/>
                          <a:gd name="T47" fmla="*/ 635 h 1293"/>
                          <a:gd name="T48" fmla="*/ 763 w 1613"/>
                          <a:gd name="T49" fmla="*/ 582 h 1293"/>
                          <a:gd name="T50" fmla="*/ 590 w 1613"/>
                          <a:gd name="T51" fmla="*/ 579 h 1293"/>
                          <a:gd name="T52" fmla="*/ 590 w 1613"/>
                          <a:gd name="T53" fmla="*/ 659 h 1293"/>
                          <a:gd name="T54" fmla="*/ 561 w 1613"/>
                          <a:gd name="T55" fmla="*/ 651 h 1293"/>
                          <a:gd name="T56" fmla="*/ 585 w 1613"/>
                          <a:gd name="T57" fmla="*/ 943 h 1293"/>
                          <a:gd name="T58" fmla="*/ 953 w 1613"/>
                          <a:gd name="T59" fmla="*/ 948 h 1293"/>
                          <a:gd name="T60" fmla="*/ 961 w 1613"/>
                          <a:gd name="T61" fmla="*/ 882 h 1293"/>
                          <a:gd name="T62" fmla="*/ 889 w 1613"/>
                          <a:gd name="T63" fmla="*/ 404 h 1293"/>
                          <a:gd name="T64" fmla="*/ 871 w 1613"/>
                          <a:gd name="T65" fmla="*/ 369 h 1293"/>
                          <a:gd name="T66" fmla="*/ 733 w 1613"/>
                          <a:gd name="T67" fmla="*/ 210 h 1293"/>
                          <a:gd name="T68" fmla="*/ 802 w 1613"/>
                          <a:gd name="T69" fmla="*/ 321 h 1293"/>
                          <a:gd name="T70" fmla="*/ 905 w 1613"/>
                          <a:gd name="T71" fmla="*/ 545 h 1293"/>
                          <a:gd name="T72" fmla="*/ 1147 w 1613"/>
                          <a:gd name="T73" fmla="*/ 374 h 1293"/>
                          <a:gd name="T74" fmla="*/ 1053 w 1613"/>
                          <a:gd name="T75" fmla="*/ 340 h 1293"/>
                          <a:gd name="T76" fmla="*/ 1102 w 1613"/>
                          <a:gd name="T77" fmla="*/ 398 h 1293"/>
                          <a:gd name="T78" fmla="*/ 817 w 1613"/>
                          <a:gd name="T79" fmla="*/ 228 h 1293"/>
                          <a:gd name="T80" fmla="*/ 377 w 1613"/>
                          <a:gd name="T81" fmla="*/ 555 h 1293"/>
                          <a:gd name="T82" fmla="*/ 1175 w 1613"/>
                          <a:gd name="T83" fmla="*/ 578 h 1293"/>
                          <a:gd name="T84" fmla="*/ 1293 w 1613"/>
                          <a:gd name="T85" fmla="*/ 507 h 1293"/>
                          <a:gd name="T86" fmla="*/ 1012 w 1613"/>
                          <a:gd name="T87" fmla="*/ 553 h 1293"/>
                          <a:gd name="T88" fmla="*/ 666 w 1613"/>
                          <a:gd name="T89" fmla="*/ 525 h 1293"/>
                          <a:gd name="T90" fmla="*/ 1150 w 1613"/>
                          <a:gd name="T91" fmla="*/ 626 h 1293"/>
                          <a:gd name="T92" fmla="*/ 1260 w 1613"/>
                          <a:gd name="T93" fmla="*/ 587 h 1293"/>
                          <a:gd name="T94" fmla="*/ 717 w 1613"/>
                          <a:gd name="T95" fmla="*/ 501 h 1293"/>
                          <a:gd name="T96" fmla="*/ 641 w 1613"/>
                          <a:gd name="T97" fmla="*/ 359 h 1293"/>
                          <a:gd name="T98" fmla="*/ 505 w 1613"/>
                          <a:gd name="T99" fmla="*/ 587 h 1293"/>
                          <a:gd name="T100" fmla="*/ 725 w 1613"/>
                          <a:gd name="T101" fmla="*/ 302 h 1293"/>
                          <a:gd name="T102" fmla="*/ 723 w 1613"/>
                          <a:gd name="T103" fmla="*/ 340 h 1293"/>
                          <a:gd name="T104" fmla="*/ 1437 w 1613"/>
                          <a:gd name="T105" fmla="*/ 557 h 1293"/>
                          <a:gd name="T106" fmla="*/ 1194 w 1613"/>
                          <a:gd name="T107" fmla="*/ 359 h 1293"/>
                          <a:gd name="T108" fmla="*/ 393 w 1613"/>
                          <a:gd name="T109" fmla="*/ 582 h 1293"/>
                          <a:gd name="T110" fmla="*/ 405 w 1613"/>
                          <a:gd name="T111" fmla="*/ 444 h 1293"/>
                          <a:gd name="T112" fmla="*/ 791 w 1613"/>
                          <a:gd name="T113" fmla="*/ 444 h 1293"/>
                          <a:gd name="T114" fmla="*/ 727 w 1613"/>
                          <a:gd name="T115" fmla="*/ 428 h 1293"/>
                          <a:gd name="T116" fmla="*/ 971 w 1613"/>
                          <a:gd name="T117" fmla="*/ 515 h 1293"/>
                          <a:gd name="T118" fmla="*/ 932 w 1613"/>
                          <a:gd name="T119" fmla="*/ 334 h 1293"/>
                          <a:gd name="T120" fmla="*/ 1006 w 1613"/>
                          <a:gd name="T121" fmla="*/ 420 h 1293"/>
                          <a:gd name="T122" fmla="*/ 1076 w 1613"/>
                          <a:gd name="T123" fmla="*/ 493 h 1293"/>
                          <a:gd name="T124" fmla="*/ 1009 w 1613"/>
                          <a:gd name="T125" fmla="*/ 306 h 1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13" h="1293">
                            <a:moveTo>
                              <a:pt x="1221" y="600"/>
                            </a:moveTo>
                            <a:lnTo>
                              <a:pt x="1232" y="586"/>
                            </a:lnTo>
                            <a:lnTo>
                              <a:pt x="1230" y="581"/>
                            </a:lnTo>
                            <a:lnTo>
                              <a:pt x="1232" y="581"/>
                            </a:lnTo>
                            <a:lnTo>
                              <a:pt x="1234" y="579"/>
                            </a:lnTo>
                            <a:lnTo>
                              <a:pt x="1225" y="565"/>
                            </a:lnTo>
                            <a:lnTo>
                              <a:pt x="1222" y="565"/>
                            </a:lnTo>
                            <a:lnTo>
                              <a:pt x="1222" y="560"/>
                            </a:lnTo>
                            <a:lnTo>
                              <a:pt x="1222" y="558"/>
                            </a:lnTo>
                            <a:lnTo>
                              <a:pt x="1199" y="574"/>
                            </a:lnTo>
                            <a:lnTo>
                              <a:pt x="1204" y="579"/>
                            </a:lnTo>
                            <a:lnTo>
                              <a:pt x="1209" y="587"/>
                            </a:lnTo>
                            <a:lnTo>
                              <a:pt x="1222" y="592"/>
                            </a:lnTo>
                            <a:lnTo>
                              <a:pt x="1221" y="595"/>
                            </a:lnTo>
                            <a:lnTo>
                              <a:pt x="1221" y="600"/>
                            </a:lnTo>
                            <a:close/>
                            <a:moveTo>
                              <a:pt x="528" y="1245"/>
                            </a:moveTo>
                            <a:lnTo>
                              <a:pt x="521" y="1232"/>
                            </a:lnTo>
                            <a:lnTo>
                              <a:pt x="517" y="1216"/>
                            </a:lnTo>
                            <a:lnTo>
                              <a:pt x="510" y="1198"/>
                            </a:lnTo>
                            <a:lnTo>
                              <a:pt x="505" y="1177"/>
                            </a:lnTo>
                            <a:lnTo>
                              <a:pt x="477" y="1177"/>
                            </a:lnTo>
                            <a:lnTo>
                              <a:pt x="451" y="1176"/>
                            </a:lnTo>
                            <a:lnTo>
                              <a:pt x="426" y="1173"/>
                            </a:lnTo>
                            <a:lnTo>
                              <a:pt x="402" y="1169"/>
                            </a:lnTo>
                            <a:lnTo>
                              <a:pt x="379" y="1165"/>
                            </a:lnTo>
                            <a:lnTo>
                              <a:pt x="356" y="1160"/>
                            </a:lnTo>
                            <a:lnTo>
                              <a:pt x="334" y="1155"/>
                            </a:lnTo>
                            <a:lnTo>
                              <a:pt x="313" y="1149"/>
                            </a:lnTo>
                            <a:lnTo>
                              <a:pt x="274" y="1134"/>
                            </a:lnTo>
                            <a:lnTo>
                              <a:pt x="239" y="1120"/>
                            </a:lnTo>
                            <a:lnTo>
                              <a:pt x="208" y="1102"/>
                            </a:lnTo>
                            <a:lnTo>
                              <a:pt x="178" y="1084"/>
                            </a:lnTo>
                            <a:lnTo>
                              <a:pt x="195" y="1100"/>
                            </a:lnTo>
                            <a:lnTo>
                              <a:pt x="210" y="1115"/>
                            </a:lnTo>
                            <a:lnTo>
                              <a:pt x="228" y="1131"/>
                            </a:lnTo>
                            <a:lnTo>
                              <a:pt x="244" y="1144"/>
                            </a:lnTo>
                            <a:lnTo>
                              <a:pt x="264" y="1158"/>
                            </a:lnTo>
                            <a:lnTo>
                              <a:pt x="283" y="1171"/>
                            </a:lnTo>
                            <a:lnTo>
                              <a:pt x="303" y="1182"/>
                            </a:lnTo>
                            <a:lnTo>
                              <a:pt x="325" y="1194"/>
                            </a:lnTo>
                            <a:lnTo>
                              <a:pt x="346" y="1203"/>
                            </a:lnTo>
                            <a:lnTo>
                              <a:pt x="370" y="1213"/>
                            </a:lnTo>
                            <a:lnTo>
                              <a:pt x="393" y="1221"/>
                            </a:lnTo>
                            <a:lnTo>
                              <a:pt x="418" y="1227"/>
                            </a:lnTo>
                            <a:lnTo>
                              <a:pt x="444" y="1234"/>
                            </a:lnTo>
                            <a:lnTo>
                              <a:pt x="472" y="1238"/>
                            </a:lnTo>
                            <a:lnTo>
                              <a:pt x="498" y="1243"/>
                            </a:lnTo>
                            <a:lnTo>
                              <a:pt x="528" y="1245"/>
                            </a:lnTo>
                            <a:close/>
                            <a:moveTo>
                              <a:pt x="502" y="1168"/>
                            </a:moveTo>
                            <a:lnTo>
                              <a:pt x="492" y="1121"/>
                            </a:lnTo>
                            <a:lnTo>
                              <a:pt x="482" y="1068"/>
                            </a:lnTo>
                            <a:lnTo>
                              <a:pt x="474" y="1006"/>
                            </a:lnTo>
                            <a:lnTo>
                              <a:pt x="469" y="937"/>
                            </a:lnTo>
                            <a:lnTo>
                              <a:pt x="431" y="932"/>
                            </a:lnTo>
                            <a:lnTo>
                              <a:pt x="393" y="926"/>
                            </a:lnTo>
                            <a:lnTo>
                              <a:pt x="359" y="918"/>
                            </a:lnTo>
                            <a:lnTo>
                              <a:pt x="326" y="910"/>
                            </a:lnTo>
                            <a:lnTo>
                              <a:pt x="293" y="900"/>
                            </a:lnTo>
                            <a:lnTo>
                              <a:pt x="264" y="889"/>
                            </a:lnTo>
                            <a:lnTo>
                              <a:pt x="236" y="878"/>
                            </a:lnTo>
                            <a:lnTo>
                              <a:pt x="208" y="866"/>
                            </a:lnTo>
                            <a:lnTo>
                              <a:pt x="183" y="853"/>
                            </a:lnTo>
                            <a:lnTo>
                              <a:pt x="160" y="841"/>
                            </a:lnTo>
                            <a:lnTo>
                              <a:pt x="137" y="826"/>
                            </a:lnTo>
                            <a:lnTo>
                              <a:pt x="118" y="813"/>
                            </a:lnTo>
                            <a:lnTo>
                              <a:pt x="98" y="799"/>
                            </a:lnTo>
                            <a:lnTo>
                              <a:pt x="82" y="784"/>
                            </a:lnTo>
                            <a:lnTo>
                              <a:pt x="65" y="770"/>
                            </a:lnTo>
                            <a:lnTo>
                              <a:pt x="50" y="757"/>
                            </a:lnTo>
                            <a:lnTo>
                              <a:pt x="54" y="791"/>
                            </a:lnTo>
                            <a:lnTo>
                              <a:pt x="59" y="825"/>
                            </a:lnTo>
                            <a:lnTo>
                              <a:pt x="65" y="857"/>
                            </a:lnTo>
                            <a:lnTo>
                              <a:pt x="75" y="890"/>
                            </a:lnTo>
                            <a:lnTo>
                              <a:pt x="85" y="921"/>
                            </a:lnTo>
                            <a:lnTo>
                              <a:pt x="96" y="953"/>
                            </a:lnTo>
                            <a:lnTo>
                              <a:pt x="111" y="982"/>
                            </a:lnTo>
                            <a:lnTo>
                              <a:pt x="126" y="1011"/>
                            </a:lnTo>
                            <a:lnTo>
                              <a:pt x="157" y="1036"/>
                            </a:lnTo>
                            <a:lnTo>
                              <a:pt x="193" y="1062"/>
                            </a:lnTo>
                            <a:lnTo>
                              <a:pt x="211" y="1075"/>
                            </a:lnTo>
                            <a:lnTo>
                              <a:pt x="231" y="1088"/>
                            </a:lnTo>
                            <a:lnTo>
                              <a:pt x="252" y="1099"/>
                            </a:lnTo>
                            <a:lnTo>
                              <a:pt x="275" y="1110"/>
                            </a:lnTo>
                            <a:lnTo>
                              <a:pt x="298" y="1121"/>
                            </a:lnTo>
                            <a:lnTo>
                              <a:pt x="323" y="1131"/>
                            </a:lnTo>
                            <a:lnTo>
                              <a:pt x="349" y="1141"/>
                            </a:lnTo>
                            <a:lnTo>
                              <a:pt x="377" y="1149"/>
                            </a:lnTo>
                            <a:lnTo>
                              <a:pt x="407" y="1155"/>
                            </a:lnTo>
                            <a:lnTo>
                              <a:pt x="436" y="1161"/>
                            </a:lnTo>
                            <a:lnTo>
                              <a:pt x="469" y="1166"/>
                            </a:lnTo>
                            <a:lnTo>
                              <a:pt x="502" y="1168"/>
                            </a:lnTo>
                            <a:close/>
                            <a:moveTo>
                              <a:pt x="467" y="914"/>
                            </a:moveTo>
                            <a:lnTo>
                              <a:pt x="467" y="882"/>
                            </a:lnTo>
                            <a:lnTo>
                              <a:pt x="466" y="850"/>
                            </a:lnTo>
                            <a:lnTo>
                              <a:pt x="466" y="815"/>
                            </a:lnTo>
                            <a:lnTo>
                              <a:pt x="467" y="780"/>
                            </a:lnTo>
                            <a:lnTo>
                              <a:pt x="467" y="743"/>
                            </a:lnTo>
                            <a:lnTo>
                              <a:pt x="471" y="704"/>
                            </a:lnTo>
                            <a:lnTo>
                              <a:pt x="472" y="666"/>
                            </a:lnTo>
                            <a:lnTo>
                              <a:pt x="475" y="626"/>
                            </a:lnTo>
                            <a:lnTo>
                              <a:pt x="474" y="627"/>
                            </a:lnTo>
                            <a:lnTo>
                              <a:pt x="472" y="629"/>
                            </a:lnTo>
                            <a:lnTo>
                              <a:pt x="466" y="659"/>
                            </a:lnTo>
                            <a:lnTo>
                              <a:pt x="459" y="667"/>
                            </a:lnTo>
                            <a:lnTo>
                              <a:pt x="453" y="675"/>
                            </a:lnTo>
                            <a:lnTo>
                              <a:pt x="446" y="682"/>
                            </a:lnTo>
                            <a:lnTo>
                              <a:pt x="438" y="688"/>
                            </a:lnTo>
                            <a:lnTo>
                              <a:pt x="421" y="699"/>
                            </a:lnTo>
                            <a:lnTo>
                              <a:pt x="403" y="712"/>
                            </a:lnTo>
                            <a:lnTo>
                              <a:pt x="407" y="703"/>
                            </a:lnTo>
                            <a:lnTo>
                              <a:pt x="407" y="693"/>
                            </a:lnTo>
                            <a:lnTo>
                              <a:pt x="407" y="666"/>
                            </a:lnTo>
                            <a:lnTo>
                              <a:pt x="416" y="630"/>
                            </a:lnTo>
                            <a:lnTo>
                              <a:pt x="411" y="629"/>
                            </a:lnTo>
                            <a:lnTo>
                              <a:pt x="402" y="616"/>
                            </a:lnTo>
                            <a:lnTo>
                              <a:pt x="395" y="605"/>
                            </a:lnTo>
                            <a:lnTo>
                              <a:pt x="392" y="606"/>
                            </a:lnTo>
                            <a:lnTo>
                              <a:pt x="390" y="605"/>
                            </a:lnTo>
                            <a:lnTo>
                              <a:pt x="392" y="614"/>
                            </a:lnTo>
                            <a:lnTo>
                              <a:pt x="369" y="635"/>
                            </a:lnTo>
                            <a:lnTo>
                              <a:pt x="370" y="643"/>
                            </a:lnTo>
                            <a:lnTo>
                              <a:pt x="367" y="637"/>
                            </a:lnTo>
                            <a:lnTo>
                              <a:pt x="361" y="642"/>
                            </a:lnTo>
                            <a:lnTo>
                              <a:pt x="326" y="667"/>
                            </a:lnTo>
                            <a:lnTo>
                              <a:pt x="300" y="683"/>
                            </a:lnTo>
                            <a:lnTo>
                              <a:pt x="283" y="693"/>
                            </a:lnTo>
                            <a:lnTo>
                              <a:pt x="275" y="696"/>
                            </a:lnTo>
                            <a:lnTo>
                              <a:pt x="279" y="691"/>
                            </a:lnTo>
                            <a:lnTo>
                              <a:pt x="292" y="679"/>
                            </a:lnTo>
                            <a:lnTo>
                              <a:pt x="316" y="659"/>
                            </a:lnTo>
                            <a:lnTo>
                              <a:pt x="352" y="632"/>
                            </a:lnTo>
                            <a:lnTo>
                              <a:pt x="354" y="613"/>
                            </a:lnTo>
                            <a:lnTo>
                              <a:pt x="354" y="611"/>
                            </a:lnTo>
                            <a:lnTo>
                              <a:pt x="351" y="606"/>
                            </a:lnTo>
                            <a:lnTo>
                              <a:pt x="351" y="602"/>
                            </a:lnTo>
                            <a:lnTo>
                              <a:pt x="356" y="602"/>
                            </a:lnTo>
                            <a:lnTo>
                              <a:pt x="329" y="603"/>
                            </a:lnTo>
                            <a:lnTo>
                              <a:pt x="326" y="605"/>
                            </a:lnTo>
                            <a:lnTo>
                              <a:pt x="321" y="605"/>
                            </a:lnTo>
                            <a:lnTo>
                              <a:pt x="316" y="621"/>
                            </a:lnTo>
                            <a:lnTo>
                              <a:pt x="310" y="602"/>
                            </a:lnTo>
                            <a:lnTo>
                              <a:pt x="331" y="589"/>
                            </a:lnTo>
                            <a:lnTo>
                              <a:pt x="349" y="571"/>
                            </a:lnTo>
                            <a:lnTo>
                              <a:pt x="352" y="571"/>
                            </a:lnTo>
                            <a:lnTo>
                              <a:pt x="352" y="568"/>
                            </a:lnTo>
                            <a:lnTo>
                              <a:pt x="347" y="566"/>
                            </a:lnTo>
                            <a:lnTo>
                              <a:pt x="349" y="565"/>
                            </a:lnTo>
                            <a:lnTo>
                              <a:pt x="351" y="560"/>
                            </a:lnTo>
                            <a:lnTo>
                              <a:pt x="352" y="555"/>
                            </a:lnTo>
                            <a:lnTo>
                              <a:pt x="303" y="553"/>
                            </a:lnTo>
                            <a:lnTo>
                              <a:pt x="257" y="553"/>
                            </a:lnTo>
                            <a:lnTo>
                              <a:pt x="215" y="552"/>
                            </a:lnTo>
                            <a:lnTo>
                              <a:pt x="177" y="550"/>
                            </a:lnTo>
                            <a:lnTo>
                              <a:pt x="144" y="549"/>
                            </a:lnTo>
                            <a:lnTo>
                              <a:pt x="114" y="547"/>
                            </a:lnTo>
                            <a:lnTo>
                              <a:pt x="90" y="545"/>
                            </a:lnTo>
                            <a:lnTo>
                              <a:pt x="68" y="544"/>
                            </a:lnTo>
                            <a:lnTo>
                              <a:pt x="59" y="589"/>
                            </a:lnTo>
                            <a:lnTo>
                              <a:pt x="54" y="634"/>
                            </a:lnTo>
                            <a:lnTo>
                              <a:pt x="50" y="680"/>
                            </a:lnTo>
                            <a:lnTo>
                              <a:pt x="49" y="725"/>
                            </a:lnTo>
                            <a:lnTo>
                              <a:pt x="87" y="752"/>
                            </a:lnTo>
                            <a:lnTo>
                              <a:pt x="128" y="780"/>
                            </a:lnTo>
                            <a:lnTo>
                              <a:pt x="174" y="807"/>
                            </a:lnTo>
                            <a:lnTo>
                              <a:pt x="223" y="834"/>
                            </a:lnTo>
                            <a:lnTo>
                              <a:pt x="249" y="847"/>
                            </a:lnTo>
                            <a:lnTo>
                              <a:pt x="277" y="858"/>
                            </a:lnTo>
                            <a:lnTo>
                              <a:pt x="305" y="871"/>
                            </a:lnTo>
                            <a:lnTo>
                              <a:pt x="334" y="881"/>
                            </a:lnTo>
                            <a:lnTo>
                              <a:pt x="366" y="892"/>
                            </a:lnTo>
                            <a:lnTo>
                              <a:pt x="398" y="900"/>
                            </a:lnTo>
                            <a:lnTo>
                              <a:pt x="433" y="908"/>
                            </a:lnTo>
                            <a:lnTo>
                              <a:pt x="467" y="914"/>
                            </a:lnTo>
                            <a:close/>
                            <a:moveTo>
                              <a:pt x="477" y="616"/>
                            </a:moveTo>
                            <a:lnTo>
                              <a:pt x="477" y="614"/>
                            </a:lnTo>
                            <a:lnTo>
                              <a:pt x="477" y="613"/>
                            </a:lnTo>
                            <a:lnTo>
                              <a:pt x="469" y="621"/>
                            </a:lnTo>
                            <a:lnTo>
                              <a:pt x="471" y="621"/>
                            </a:lnTo>
                            <a:lnTo>
                              <a:pt x="472" y="618"/>
                            </a:lnTo>
                            <a:lnTo>
                              <a:pt x="474" y="618"/>
                            </a:lnTo>
                            <a:lnTo>
                              <a:pt x="477" y="616"/>
                            </a:lnTo>
                            <a:close/>
                            <a:moveTo>
                              <a:pt x="482" y="571"/>
                            </a:moveTo>
                            <a:lnTo>
                              <a:pt x="482" y="565"/>
                            </a:lnTo>
                            <a:lnTo>
                              <a:pt x="484" y="557"/>
                            </a:lnTo>
                            <a:lnTo>
                              <a:pt x="467" y="557"/>
                            </a:lnTo>
                            <a:lnTo>
                              <a:pt x="453" y="557"/>
                            </a:lnTo>
                            <a:lnTo>
                              <a:pt x="436" y="557"/>
                            </a:lnTo>
                            <a:lnTo>
                              <a:pt x="421" y="557"/>
                            </a:lnTo>
                            <a:lnTo>
                              <a:pt x="425" y="560"/>
                            </a:lnTo>
                            <a:lnTo>
                              <a:pt x="428" y="560"/>
                            </a:lnTo>
                            <a:lnTo>
                              <a:pt x="444" y="566"/>
                            </a:lnTo>
                            <a:lnTo>
                              <a:pt x="449" y="571"/>
                            </a:lnTo>
                            <a:lnTo>
                              <a:pt x="448" y="571"/>
                            </a:lnTo>
                            <a:lnTo>
                              <a:pt x="451" y="573"/>
                            </a:lnTo>
                            <a:lnTo>
                              <a:pt x="482" y="571"/>
                            </a:lnTo>
                            <a:close/>
                            <a:moveTo>
                              <a:pt x="484" y="555"/>
                            </a:moveTo>
                            <a:lnTo>
                              <a:pt x="485" y="536"/>
                            </a:lnTo>
                            <a:lnTo>
                              <a:pt x="489" y="517"/>
                            </a:lnTo>
                            <a:lnTo>
                              <a:pt x="480" y="520"/>
                            </a:lnTo>
                            <a:lnTo>
                              <a:pt x="444" y="550"/>
                            </a:lnTo>
                            <a:lnTo>
                              <a:pt x="453" y="536"/>
                            </a:lnTo>
                            <a:lnTo>
                              <a:pt x="449" y="510"/>
                            </a:lnTo>
                            <a:lnTo>
                              <a:pt x="431" y="499"/>
                            </a:lnTo>
                            <a:lnTo>
                              <a:pt x="426" y="499"/>
                            </a:lnTo>
                            <a:lnTo>
                              <a:pt x="425" y="499"/>
                            </a:lnTo>
                            <a:lnTo>
                              <a:pt x="421" y="501"/>
                            </a:lnTo>
                            <a:lnTo>
                              <a:pt x="415" y="501"/>
                            </a:lnTo>
                            <a:lnTo>
                              <a:pt x="405" y="499"/>
                            </a:lnTo>
                            <a:lnTo>
                              <a:pt x="398" y="497"/>
                            </a:lnTo>
                            <a:lnTo>
                              <a:pt x="395" y="501"/>
                            </a:lnTo>
                            <a:lnTo>
                              <a:pt x="387" y="520"/>
                            </a:lnTo>
                            <a:lnTo>
                              <a:pt x="387" y="521"/>
                            </a:lnTo>
                            <a:lnTo>
                              <a:pt x="411" y="541"/>
                            </a:lnTo>
                            <a:lnTo>
                              <a:pt x="421" y="555"/>
                            </a:lnTo>
                            <a:lnTo>
                              <a:pt x="436" y="555"/>
                            </a:lnTo>
                            <a:lnTo>
                              <a:pt x="451" y="555"/>
                            </a:lnTo>
                            <a:lnTo>
                              <a:pt x="467" y="555"/>
                            </a:lnTo>
                            <a:lnTo>
                              <a:pt x="484" y="555"/>
                            </a:lnTo>
                            <a:close/>
                            <a:moveTo>
                              <a:pt x="490" y="502"/>
                            </a:moveTo>
                            <a:lnTo>
                              <a:pt x="492" y="489"/>
                            </a:lnTo>
                            <a:lnTo>
                              <a:pt x="495" y="475"/>
                            </a:lnTo>
                            <a:lnTo>
                              <a:pt x="497" y="460"/>
                            </a:lnTo>
                            <a:lnTo>
                              <a:pt x="498" y="446"/>
                            </a:lnTo>
                            <a:lnTo>
                              <a:pt x="474" y="451"/>
                            </a:lnTo>
                            <a:lnTo>
                              <a:pt x="462" y="454"/>
                            </a:lnTo>
                            <a:lnTo>
                              <a:pt x="448" y="467"/>
                            </a:lnTo>
                            <a:lnTo>
                              <a:pt x="439" y="468"/>
                            </a:lnTo>
                            <a:lnTo>
                              <a:pt x="428" y="467"/>
                            </a:lnTo>
                            <a:lnTo>
                              <a:pt x="418" y="462"/>
                            </a:lnTo>
                            <a:lnTo>
                              <a:pt x="416" y="462"/>
                            </a:lnTo>
                            <a:lnTo>
                              <a:pt x="443" y="491"/>
                            </a:lnTo>
                            <a:lnTo>
                              <a:pt x="477" y="509"/>
                            </a:lnTo>
                            <a:lnTo>
                              <a:pt x="490" y="502"/>
                            </a:lnTo>
                            <a:close/>
                            <a:moveTo>
                              <a:pt x="497" y="385"/>
                            </a:moveTo>
                            <a:lnTo>
                              <a:pt x="490" y="380"/>
                            </a:lnTo>
                            <a:lnTo>
                              <a:pt x="487" y="377"/>
                            </a:lnTo>
                            <a:lnTo>
                              <a:pt x="487" y="375"/>
                            </a:lnTo>
                            <a:lnTo>
                              <a:pt x="498" y="379"/>
                            </a:lnTo>
                            <a:lnTo>
                              <a:pt x="507" y="385"/>
                            </a:lnTo>
                            <a:lnTo>
                              <a:pt x="508" y="385"/>
                            </a:lnTo>
                            <a:lnTo>
                              <a:pt x="505" y="380"/>
                            </a:lnTo>
                            <a:lnTo>
                              <a:pt x="503" y="379"/>
                            </a:lnTo>
                            <a:lnTo>
                              <a:pt x="502" y="375"/>
                            </a:lnTo>
                            <a:lnTo>
                              <a:pt x="472" y="358"/>
                            </a:lnTo>
                            <a:lnTo>
                              <a:pt x="453" y="340"/>
                            </a:lnTo>
                            <a:lnTo>
                              <a:pt x="449" y="330"/>
                            </a:lnTo>
                            <a:lnTo>
                              <a:pt x="446" y="321"/>
                            </a:lnTo>
                            <a:lnTo>
                              <a:pt x="444" y="313"/>
                            </a:lnTo>
                            <a:lnTo>
                              <a:pt x="444" y="305"/>
                            </a:lnTo>
                            <a:lnTo>
                              <a:pt x="444" y="297"/>
                            </a:lnTo>
                            <a:lnTo>
                              <a:pt x="448" y="289"/>
                            </a:lnTo>
                            <a:lnTo>
                              <a:pt x="451" y="279"/>
                            </a:lnTo>
                            <a:lnTo>
                              <a:pt x="457" y="271"/>
                            </a:lnTo>
                            <a:lnTo>
                              <a:pt x="459" y="274"/>
                            </a:lnTo>
                            <a:lnTo>
                              <a:pt x="459" y="278"/>
                            </a:lnTo>
                            <a:lnTo>
                              <a:pt x="459" y="281"/>
                            </a:lnTo>
                            <a:lnTo>
                              <a:pt x="467" y="297"/>
                            </a:lnTo>
                            <a:lnTo>
                              <a:pt x="490" y="311"/>
                            </a:lnTo>
                            <a:lnTo>
                              <a:pt x="510" y="324"/>
                            </a:lnTo>
                            <a:lnTo>
                              <a:pt x="518" y="339"/>
                            </a:lnTo>
                            <a:lnTo>
                              <a:pt x="525" y="306"/>
                            </a:lnTo>
                            <a:lnTo>
                              <a:pt x="533" y="273"/>
                            </a:lnTo>
                            <a:lnTo>
                              <a:pt x="541" y="241"/>
                            </a:lnTo>
                            <a:lnTo>
                              <a:pt x="549" y="207"/>
                            </a:lnTo>
                            <a:lnTo>
                              <a:pt x="513" y="212"/>
                            </a:lnTo>
                            <a:lnTo>
                              <a:pt x="479" y="220"/>
                            </a:lnTo>
                            <a:lnTo>
                              <a:pt x="444" y="228"/>
                            </a:lnTo>
                            <a:lnTo>
                              <a:pt x="413" y="236"/>
                            </a:lnTo>
                            <a:lnTo>
                              <a:pt x="382" y="247"/>
                            </a:lnTo>
                            <a:lnTo>
                              <a:pt x="354" y="258"/>
                            </a:lnTo>
                            <a:lnTo>
                              <a:pt x="325" y="270"/>
                            </a:lnTo>
                            <a:lnTo>
                              <a:pt x="298" y="281"/>
                            </a:lnTo>
                            <a:lnTo>
                              <a:pt x="247" y="306"/>
                            </a:lnTo>
                            <a:lnTo>
                              <a:pt x="201" y="334"/>
                            </a:lnTo>
                            <a:lnTo>
                              <a:pt x="159" y="361"/>
                            </a:lnTo>
                            <a:lnTo>
                              <a:pt x="121" y="388"/>
                            </a:lnTo>
                            <a:lnTo>
                              <a:pt x="105" y="425"/>
                            </a:lnTo>
                            <a:lnTo>
                              <a:pt x="90" y="464"/>
                            </a:lnTo>
                            <a:lnTo>
                              <a:pt x="78" y="502"/>
                            </a:lnTo>
                            <a:lnTo>
                              <a:pt x="68" y="541"/>
                            </a:lnTo>
                            <a:lnTo>
                              <a:pt x="95" y="542"/>
                            </a:lnTo>
                            <a:lnTo>
                              <a:pt x="124" y="544"/>
                            </a:lnTo>
                            <a:lnTo>
                              <a:pt x="155" y="545"/>
                            </a:lnTo>
                            <a:lnTo>
                              <a:pt x="190" y="547"/>
                            </a:lnTo>
                            <a:lnTo>
                              <a:pt x="224" y="549"/>
                            </a:lnTo>
                            <a:lnTo>
                              <a:pt x="264" y="550"/>
                            </a:lnTo>
                            <a:lnTo>
                              <a:pt x="303" y="552"/>
                            </a:lnTo>
                            <a:lnTo>
                              <a:pt x="347" y="553"/>
                            </a:lnTo>
                            <a:lnTo>
                              <a:pt x="343" y="552"/>
                            </a:lnTo>
                            <a:lnTo>
                              <a:pt x="341" y="550"/>
                            </a:lnTo>
                            <a:lnTo>
                              <a:pt x="339" y="550"/>
                            </a:lnTo>
                            <a:lnTo>
                              <a:pt x="328" y="550"/>
                            </a:lnTo>
                            <a:lnTo>
                              <a:pt x="320" y="549"/>
                            </a:lnTo>
                            <a:lnTo>
                              <a:pt x="311" y="547"/>
                            </a:lnTo>
                            <a:lnTo>
                              <a:pt x="305" y="542"/>
                            </a:lnTo>
                            <a:lnTo>
                              <a:pt x="298" y="537"/>
                            </a:lnTo>
                            <a:lnTo>
                              <a:pt x="293" y="531"/>
                            </a:lnTo>
                            <a:lnTo>
                              <a:pt x="288" y="523"/>
                            </a:lnTo>
                            <a:lnTo>
                              <a:pt x="285" y="513"/>
                            </a:lnTo>
                            <a:lnTo>
                              <a:pt x="283" y="509"/>
                            </a:lnTo>
                            <a:lnTo>
                              <a:pt x="282" y="499"/>
                            </a:lnTo>
                            <a:lnTo>
                              <a:pt x="282" y="488"/>
                            </a:lnTo>
                            <a:lnTo>
                              <a:pt x="280" y="484"/>
                            </a:lnTo>
                            <a:lnTo>
                              <a:pt x="280" y="483"/>
                            </a:lnTo>
                            <a:lnTo>
                              <a:pt x="280" y="480"/>
                            </a:lnTo>
                            <a:lnTo>
                              <a:pt x="282" y="481"/>
                            </a:lnTo>
                            <a:lnTo>
                              <a:pt x="292" y="484"/>
                            </a:lnTo>
                            <a:lnTo>
                              <a:pt x="303" y="484"/>
                            </a:lnTo>
                            <a:lnTo>
                              <a:pt x="315" y="488"/>
                            </a:lnTo>
                            <a:lnTo>
                              <a:pt x="325" y="491"/>
                            </a:lnTo>
                            <a:lnTo>
                              <a:pt x="333" y="497"/>
                            </a:lnTo>
                            <a:lnTo>
                              <a:pt x="339" y="505"/>
                            </a:lnTo>
                            <a:lnTo>
                              <a:pt x="344" y="513"/>
                            </a:lnTo>
                            <a:lnTo>
                              <a:pt x="346" y="525"/>
                            </a:lnTo>
                            <a:lnTo>
                              <a:pt x="347" y="536"/>
                            </a:lnTo>
                            <a:lnTo>
                              <a:pt x="352" y="533"/>
                            </a:lnTo>
                            <a:lnTo>
                              <a:pt x="354" y="526"/>
                            </a:lnTo>
                            <a:lnTo>
                              <a:pt x="354" y="520"/>
                            </a:lnTo>
                            <a:lnTo>
                              <a:pt x="354" y="512"/>
                            </a:lnTo>
                            <a:lnTo>
                              <a:pt x="354" y="496"/>
                            </a:lnTo>
                            <a:lnTo>
                              <a:pt x="352" y="481"/>
                            </a:lnTo>
                            <a:lnTo>
                              <a:pt x="346" y="472"/>
                            </a:lnTo>
                            <a:lnTo>
                              <a:pt x="341" y="462"/>
                            </a:lnTo>
                            <a:lnTo>
                              <a:pt x="339" y="452"/>
                            </a:lnTo>
                            <a:lnTo>
                              <a:pt x="338" y="444"/>
                            </a:lnTo>
                            <a:lnTo>
                              <a:pt x="339" y="436"/>
                            </a:lnTo>
                            <a:lnTo>
                              <a:pt x="341" y="427"/>
                            </a:lnTo>
                            <a:lnTo>
                              <a:pt x="344" y="419"/>
                            </a:lnTo>
                            <a:lnTo>
                              <a:pt x="349" y="407"/>
                            </a:lnTo>
                            <a:lnTo>
                              <a:pt x="349" y="404"/>
                            </a:lnTo>
                            <a:lnTo>
                              <a:pt x="349" y="403"/>
                            </a:lnTo>
                            <a:lnTo>
                              <a:pt x="351" y="399"/>
                            </a:lnTo>
                            <a:lnTo>
                              <a:pt x="352" y="403"/>
                            </a:lnTo>
                            <a:lnTo>
                              <a:pt x="357" y="409"/>
                            </a:lnTo>
                            <a:lnTo>
                              <a:pt x="369" y="416"/>
                            </a:lnTo>
                            <a:lnTo>
                              <a:pt x="375" y="417"/>
                            </a:lnTo>
                            <a:lnTo>
                              <a:pt x="379" y="417"/>
                            </a:lnTo>
                            <a:lnTo>
                              <a:pt x="382" y="417"/>
                            </a:lnTo>
                            <a:lnTo>
                              <a:pt x="387" y="414"/>
                            </a:lnTo>
                            <a:lnTo>
                              <a:pt x="392" y="411"/>
                            </a:lnTo>
                            <a:lnTo>
                              <a:pt x="395" y="409"/>
                            </a:lnTo>
                            <a:lnTo>
                              <a:pt x="410" y="409"/>
                            </a:lnTo>
                            <a:lnTo>
                              <a:pt x="410" y="412"/>
                            </a:lnTo>
                            <a:lnTo>
                              <a:pt x="407" y="414"/>
                            </a:lnTo>
                            <a:lnTo>
                              <a:pt x="403" y="417"/>
                            </a:lnTo>
                            <a:lnTo>
                              <a:pt x="400" y="427"/>
                            </a:lnTo>
                            <a:lnTo>
                              <a:pt x="425" y="425"/>
                            </a:lnTo>
                            <a:lnTo>
                              <a:pt x="430" y="419"/>
                            </a:lnTo>
                            <a:lnTo>
                              <a:pt x="436" y="412"/>
                            </a:lnTo>
                            <a:lnTo>
                              <a:pt x="443" y="407"/>
                            </a:lnTo>
                            <a:lnTo>
                              <a:pt x="451" y="404"/>
                            </a:lnTo>
                            <a:lnTo>
                              <a:pt x="467" y="401"/>
                            </a:lnTo>
                            <a:lnTo>
                              <a:pt x="484" y="398"/>
                            </a:lnTo>
                            <a:lnTo>
                              <a:pt x="495" y="398"/>
                            </a:lnTo>
                            <a:lnTo>
                              <a:pt x="503" y="396"/>
                            </a:lnTo>
                            <a:lnTo>
                              <a:pt x="505" y="395"/>
                            </a:lnTo>
                            <a:lnTo>
                              <a:pt x="505" y="393"/>
                            </a:lnTo>
                            <a:lnTo>
                              <a:pt x="502" y="390"/>
                            </a:lnTo>
                            <a:lnTo>
                              <a:pt x="497" y="385"/>
                            </a:lnTo>
                            <a:close/>
                            <a:moveTo>
                              <a:pt x="513" y="366"/>
                            </a:moveTo>
                            <a:lnTo>
                              <a:pt x="513" y="366"/>
                            </a:lnTo>
                            <a:close/>
                            <a:moveTo>
                              <a:pt x="554" y="186"/>
                            </a:moveTo>
                            <a:lnTo>
                              <a:pt x="562" y="151"/>
                            </a:lnTo>
                            <a:lnTo>
                              <a:pt x="572" y="116"/>
                            </a:lnTo>
                            <a:lnTo>
                              <a:pt x="582" y="79"/>
                            </a:lnTo>
                            <a:lnTo>
                              <a:pt x="594" y="43"/>
                            </a:lnTo>
                            <a:lnTo>
                              <a:pt x="558" y="48"/>
                            </a:lnTo>
                            <a:lnTo>
                              <a:pt x="523" y="55"/>
                            </a:lnTo>
                            <a:lnTo>
                              <a:pt x="489" y="63"/>
                            </a:lnTo>
                            <a:lnTo>
                              <a:pt x="456" y="74"/>
                            </a:lnTo>
                            <a:lnTo>
                              <a:pt x="425" y="87"/>
                            </a:lnTo>
                            <a:lnTo>
                              <a:pt x="393" y="101"/>
                            </a:lnTo>
                            <a:lnTo>
                              <a:pt x="364" y="117"/>
                            </a:lnTo>
                            <a:lnTo>
                              <a:pt x="336" y="135"/>
                            </a:lnTo>
                            <a:lnTo>
                              <a:pt x="310" y="154"/>
                            </a:lnTo>
                            <a:lnTo>
                              <a:pt x="283" y="173"/>
                            </a:lnTo>
                            <a:lnTo>
                              <a:pt x="259" y="196"/>
                            </a:lnTo>
                            <a:lnTo>
                              <a:pt x="236" y="220"/>
                            </a:lnTo>
                            <a:lnTo>
                              <a:pt x="213" y="244"/>
                            </a:lnTo>
                            <a:lnTo>
                              <a:pt x="192" y="271"/>
                            </a:lnTo>
                            <a:lnTo>
                              <a:pt x="172" y="298"/>
                            </a:lnTo>
                            <a:lnTo>
                              <a:pt x="154" y="326"/>
                            </a:lnTo>
                            <a:lnTo>
                              <a:pt x="170" y="314"/>
                            </a:lnTo>
                            <a:lnTo>
                              <a:pt x="188" y="302"/>
                            </a:lnTo>
                            <a:lnTo>
                              <a:pt x="206" y="290"/>
                            </a:lnTo>
                            <a:lnTo>
                              <a:pt x="226" y="279"/>
                            </a:lnTo>
                            <a:lnTo>
                              <a:pt x="247" y="268"/>
                            </a:lnTo>
                            <a:lnTo>
                              <a:pt x="269" y="257"/>
                            </a:lnTo>
                            <a:lnTo>
                              <a:pt x="292" y="247"/>
                            </a:lnTo>
                            <a:lnTo>
                              <a:pt x="316" y="237"/>
                            </a:lnTo>
                            <a:lnTo>
                              <a:pt x="341" y="228"/>
                            </a:lnTo>
                            <a:lnTo>
                              <a:pt x="369" y="220"/>
                            </a:lnTo>
                            <a:lnTo>
                              <a:pt x="397" y="212"/>
                            </a:lnTo>
                            <a:lnTo>
                              <a:pt x="425" y="205"/>
                            </a:lnTo>
                            <a:lnTo>
                              <a:pt x="456" y="199"/>
                            </a:lnTo>
                            <a:lnTo>
                              <a:pt x="487" y="194"/>
                            </a:lnTo>
                            <a:lnTo>
                              <a:pt x="520" y="189"/>
                            </a:lnTo>
                            <a:lnTo>
                              <a:pt x="554" y="186"/>
                            </a:lnTo>
                            <a:close/>
                            <a:moveTo>
                              <a:pt x="599" y="26"/>
                            </a:moveTo>
                            <a:lnTo>
                              <a:pt x="604" y="13"/>
                            </a:lnTo>
                            <a:lnTo>
                              <a:pt x="607" y="0"/>
                            </a:lnTo>
                            <a:lnTo>
                              <a:pt x="604" y="13"/>
                            </a:lnTo>
                            <a:lnTo>
                              <a:pt x="599" y="26"/>
                            </a:lnTo>
                            <a:lnTo>
                              <a:pt x="623" y="26"/>
                            </a:lnTo>
                            <a:lnTo>
                              <a:pt x="646" y="27"/>
                            </a:lnTo>
                            <a:lnTo>
                              <a:pt x="671" y="29"/>
                            </a:lnTo>
                            <a:lnTo>
                              <a:pt x="695" y="31"/>
                            </a:lnTo>
                            <a:lnTo>
                              <a:pt x="745" y="39"/>
                            </a:lnTo>
                            <a:lnTo>
                              <a:pt x="796" y="48"/>
                            </a:lnTo>
                            <a:lnTo>
                              <a:pt x="846" y="63"/>
                            </a:lnTo>
                            <a:lnTo>
                              <a:pt x="899" y="80"/>
                            </a:lnTo>
                            <a:lnTo>
                              <a:pt x="951" y="101"/>
                            </a:lnTo>
                            <a:lnTo>
                              <a:pt x="1006" y="125"/>
                            </a:lnTo>
                            <a:lnTo>
                              <a:pt x="1002" y="128"/>
                            </a:lnTo>
                            <a:lnTo>
                              <a:pt x="996" y="140"/>
                            </a:lnTo>
                            <a:lnTo>
                              <a:pt x="991" y="149"/>
                            </a:lnTo>
                            <a:lnTo>
                              <a:pt x="988" y="160"/>
                            </a:lnTo>
                            <a:lnTo>
                              <a:pt x="988" y="170"/>
                            </a:lnTo>
                            <a:lnTo>
                              <a:pt x="989" y="202"/>
                            </a:lnTo>
                            <a:lnTo>
                              <a:pt x="988" y="204"/>
                            </a:lnTo>
                            <a:lnTo>
                              <a:pt x="986" y="212"/>
                            </a:lnTo>
                            <a:lnTo>
                              <a:pt x="984" y="210"/>
                            </a:lnTo>
                            <a:lnTo>
                              <a:pt x="984" y="199"/>
                            </a:lnTo>
                            <a:lnTo>
                              <a:pt x="983" y="193"/>
                            </a:lnTo>
                            <a:lnTo>
                              <a:pt x="983" y="191"/>
                            </a:lnTo>
                            <a:lnTo>
                              <a:pt x="981" y="193"/>
                            </a:lnTo>
                            <a:lnTo>
                              <a:pt x="979" y="196"/>
                            </a:lnTo>
                            <a:lnTo>
                              <a:pt x="979" y="204"/>
                            </a:lnTo>
                            <a:lnTo>
                              <a:pt x="979" y="213"/>
                            </a:lnTo>
                            <a:lnTo>
                              <a:pt x="979" y="221"/>
                            </a:lnTo>
                            <a:lnTo>
                              <a:pt x="981" y="228"/>
                            </a:lnTo>
                            <a:lnTo>
                              <a:pt x="976" y="228"/>
                            </a:lnTo>
                            <a:lnTo>
                              <a:pt x="971" y="226"/>
                            </a:lnTo>
                            <a:lnTo>
                              <a:pt x="971" y="220"/>
                            </a:lnTo>
                            <a:lnTo>
                              <a:pt x="969" y="213"/>
                            </a:lnTo>
                            <a:lnTo>
                              <a:pt x="968" y="209"/>
                            </a:lnTo>
                            <a:lnTo>
                              <a:pt x="976" y="194"/>
                            </a:lnTo>
                            <a:lnTo>
                              <a:pt x="969" y="197"/>
                            </a:lnTo>
                            <a:lnTo>
                              <a:pt x="965" y="202"/>
                            </a:lnTo>
                            <a:lnTo>
                              <a:pt x="965" y="199"/>
                            </a:lnTo>
                            <a:lnTo>
                              <a:pt x="960" y="193"/>
                            </a:lnTo>
                            <a:lnTo>
                              <a:pt x="955" y="188"/>
                            </a:lnTo>
                            <a:lnTo>
                              <a:pt x="950" y="185"/>
                            </a:lnTo>
                            <a:lnTo>
                              <a:pt x="945" y="181"/>
                            </a:lnTo>
                            <a:lnTo>
                              <a:pt x="935" y="178"/>
                            </a:lnTo>
                            <a:lnTo>
                              <a:pt x="920" y="178"/>
                            </a:lnTo>
                            <a:lnTo>
                              <a:pt x="912" y="173"/>
                            </a:lnTo>
                            <a:lnTo>
                              <a:pt x="909" y="172"/>
                            </a:lnTo>
                            <a:lnTo>
                              <a:pt x="909" y="175"/>
                            </a:lnTo>
                            <a:lnTo>
                              <a:pt x="909" y="176"/>
                            </a:lnTo>
                            <a:lnTo>
                              <a:pt x="910" y="181"/>
                            </a:lnTo>
                            <a:lnTo>
                              <a:pt x="910" y="197"/>
                            </a:lnTo>
                            <a:lnTo>
                              <a:pt x="912" y="213"/>
                            </a:lnTo>
                            <a:lnTo>
                              <a:pt x="876" y="205"/>
                            </a:lnTo>
                            <a:lnTo>
                              <a:pt x="840" y="199"/>
                            </a:lnTo>
                            <a:lnTo>
                              <a:pt x="805" y="194"/>
                            </a:lnTo>
                            <a:lnTo>
                              <a:pt x="771" y="189"/>
                            </a:lnTo>
                            <a:lnTo>
                              <a:pt x="769" y="189"/>
                            </a:lnTo>
                            <a:lnTo>
                              <a:pt x="763" y="185"/>
                            </a:lnTo>
                            <a:lnTo>
                              <a:pt x="756" y="178"/>
                            </a:lnTo>
                            <a:lnTo>
                              <a:pt x="758" y="188"/>
                            </a:lnTo>
                            <a:lnTo>
                              <a:pt x="738" y="186"/>
                            </a:lnTo>
                            <a:lnTo>
                              <a:pt x="718" y="185"/>
                            </a:lnTo>
                            <a:lnTo>
                              <a:pt x="692" y="151"/>
                            </a:lnTo>
                            <a:lnTo>
                              <a:pt x="666" y="114"/>
                            </a:lnTo>
                            <a:lnTo>
                              <a:pt x="636" y="79"/>
                            </a:lnTo>
                            <a:lnTo>
                              <a:pt x="605" y="42"/>
                            </a:lnTo>
                            <a:lnTo>
                              <a:pt x="628" y="40"/>
                            </a:lnTo>
                            <a:lnTo>
                              <a:pt x="651" y="40"/>
                            </a:lnTo>
                            <a:lnTo>
                              <a:pt x="674" y="40"/>
                            </a:lnTo>
                            <a:lnTo>
                              <a:pt x="699" y="42"/>
                            </a:lnTo>
                            <a:lnTo>
                              <a:pt x="722" y="43"/>
                            </a:lnTo>
                            <a:lnTo>
                              <a:pt x="746" y="45"/>
                            </a:lnTo>
                            <a:lnTo>
                              <a:pt x="771" y="50"/>
                            </a:lnTo>
                            <a:lnTo>
                              <a:pt x="796" y="55"/>
                            </a:lnTo>
                            <a:lnTo>
                              <a:pt x="822" y="59"/>
                            </a:lnTo>
                            <a:lnTo>
                              <a:pt x="846" y="66"/>
                            </a:lnTo>
                            <a:lnTo>
                              <a:pt x="873" y="74"/>
                            </a:lnTo>
                            <a:lnTo>
                              <a:pt x="899" y="82"/>
                            </a:lnTo>
                            <a:lnTo>
                              <a:pt x="925" y="91"/>
                            </a:lnTo>
                            <a:lnTo>
                              <a:pt x="951" y="101"/>
                            </a:lnTo>
                            <a:lnTo>
                              <a:pt x="979" y="112"/>
                            </a:lnTo>
                            <a:lnTo>
                              <a:pt x="1006" y="125"/>
                            </a:lnTo>
                            <a:lnTo>
                              <a:pt x="1012" y="120"/>
                            </a:lnTo>
                            <a:lnTo>
                              <a:pt x="1027" y="112"/>
                            </a:lnTo>
                            <a:lnTo>
                              <a:pt x="1029" y="112"/>
                            </a:lnTo>
                            <a:lnTo>
                              <a:pt x="1045" y="112"/>
                            </a:lnTo>
                            <a:lnTo>
                              <a:pt x="1043" y="116"/>
                            </a:lnTo>
                            <a:lnTo>
                              <a:pt x="1040" y="117"/>
                            </a:lnTo>
                            <a:lnTo>
                              <a:pt x="1038" y="119"/>
                            </a:lnTo>
                            <a:lnTo>
                              <a:pt x="1030" y="133"/>
                            </a:lnTo>
                            <a:lnTo>
                              <a:pt x="1027" y="143"/>
                            </a:lnTo>
                            <a:lnTo>
                              <a:pt x="1027" y="152"/>
                            </a:lnTo>
                            <a:lnTo>
                              <a:pt x="1030" y="165"/>
                            </a:lnTo>
                            <a:lnTo>
                              <a:pt x="1033" y="180"/>
                            </a:lnTo>
                            <a:lnTo>
                              <a:pt x="1027" y="193"/>
                            </a:lnTo>
                            <a:lnTo>
                              <a:pt x="1019" y="199"/>
                            </a:lnTo>
                            <a:lnTo>
                              <a:pt x="1015" y="202"/>
                            </a:lnTo>
                            <a:lnTo>
                              <a:pt x="1009" y="204"/>
                            </a:lnTo>
                            <a:lnTo>
                              <a:pt x="1002" y="204"/>
                            </a:lnTo>
                            <a:lnTo>
                              <a:pt x="996" y="204"/>
                            </a:lnTo>
                            <a:lnTo>
                              <a:pt x="991" y="213"/>
                            </a:lnTo>
                            <a:lnTo>
                              <a:pt x="989" y="217"/>
                            </a:lnTo>
                            <a:lnTo>
                              <a:pt x="988" y="213"/>
                            </a:lnTo>
                            <a:lnTo>
                              <a:pt x="984" y="213"/>
                            </a:lnTo>
                            <a:lnTo>
                              <a:pt x="986" y="223"/>
                            </a:lnTo>
                            <a:lnTo>
                              <a:pt x="988" y="229"/>
                            </a:lnTo>
                            <a:lnTo>
                              <a:pt x="1042" y="245"/>
                            </a:lnTo>
                            <a:lnTo>
                              <a:pt x="1099" y="263"/>
                            </a:lnTo>
                            <a:lnTo>
                              <a:pt x="1157" y="282"/>
                            </a:lnTo>
                            <a:lnTo>
                              <a:pt x="1217" y="305"/>
                            </a:lnTo>
                            <a:lnTo>
                              <a:pt x="1224" y="300"/>
                            </a:lnTo>
                            <a:lnTo>
                              <a:pt x="1234" y="295"/>
                            </a:lnTo>
                            <a:lnTo>
                              <a:pt x="1242" y="294"/>
                            </a:lnTo>
                            <a:lnTo>
                              <a:pt x="1250" y="292"/>
                            </a:lnTo>
                            <a:lnTo>
                              <a:pt x="1260" y="294"/>
                            </a:lnTo>
                            <a:lnTo>
                              <a:pt x="1268" y="295"/>
                            </a:lnTo>
                            <a:lnTo>
                              <a:pt x="1276" y="300"/>
                            </a:lnTo>
                            <a:lnTo>
                              <a:pt x="1285" y="305"/>
                            </a:lnTo>
                            <a:lnTo>
                              <a:pt x="1283" y="306"/>
                            </a:lnTo>
                            <a:lnTo>
                              <a:pt x="1278" y="306"/>
                            </a:lnTo>
                            <a:lnTo>
                              <a:pt x="1275" y="306"/>
                            </a:lnTo>
                            <a:lnTo>
                              <a:pt x="1260" y="313"/>
                            </a:lnTo>
                            <a:lnTo>
                              <a:pt x="1258" y="318"/>
                            </a:lnTo>
                            <a:lnTo>
                              <a:pt x="1255" y="321"/>
                            </a:lnTo>
                            <a:lnTo>
                              <a:pt x="1268" y="327"/>
                            </a:lnTo>
                            <a:lnTo>
                              <a:pt x="1281" y="332"/>
                            </a:lnTo>
                            <a:lnTo>
                              <a:pt x="1268" y="327"/>
                            </a:lnTo>
                            <a:lnTo>
                              <a:pt x="1255" y="322"/>
                            </a:lnTo>
                            <a:lnTo>
                              <a:pt x="1248" y="334"/>
                            </a:lnTo>
                            <a:lnTo>
                              <a:pt x="1240" y="345"/>
                            </a:lnTo>
                            <a:lnTo>
                              <a:pt x="1232" y="353"/>
                            </a:lnTo>
                            <a:lnTo>
                              <a:pt x="1219" y="363"/>
                            </a:lnTo>
                            <a:lnTo>
                              <a:pt x="1214" y="363"/>
                            </a:lnTo>
                            <a:lnTo>
                              <a:pt x="1214" y="369"/>
                            </a:lnTo>
                            <a:lnTo>
                              <a:pt x="1170" y="379"/>
                            </a:lnTo>
                            <a:lnTo>
                              <a:pt x="1178" y="382"/>
                            </a:lnTo>
                            <a:lnTo>
                              <a:pt x="1189" y="382"/>
                            </a:lnTo>
                            <a:lnTo>
                              <a:pt x="1191" y="385"/>
                            </a:lnTo>
                            <a:lnTo>
                              <a:pt x="1193" y="388"/>
                            </a:lnTo>
                            <a:lnTo>
                              <a:pt x="1193" y="390"/>
                            </a:lnTo>
                            <a:lnTo>
                              <a:pt x="1191" y="390"/>
                            </a:lnTo>
                            <a:lnTo>
                              <a:pt x="1189" y="390"/>
                            </a:lnTo>
                            <a:lnTo>
                              <a:pt x="1188" y="390"/>
                            </a:lnTo>
                            <a:lnTo>
                              <a:pt x="1186" y="387"/>
                            </a:lnTo>
                            <a:lnTo>
                              <a:pt x="1180" y="387"/>
                            </a:lnTo>
                            <a:lnTo>
                              <a:pt x="1170" y="383"/>
                            </a:lnTo>
                            <a:lnTo>
                              <a:pt x="1165" y="382"/>
                            </a:lnTo>
                            <a:lnTo>
                              <a:pt x="1160" y="383"/>
                            </a:lnTo>
                            <a:lnTo>
                              <a:pt x="1145" y="404"/>
                            </a:lnTo>
                            <a:lnTo>
                              <a:pt x="1148" y="406"/>
                            </a:lnTo>
                            <a:lnTo>
                              <a:pt x="1148" y="412"/>
                            </a:lnTo>
                            <a:lnTo>
                              <a:pt x="1143" y="430"/>
                            </a:lnTo>
                            <a:lnTo>
                              <a:pt x="1145" y="438"/>
                            </a:lnTo>
                            <a:lnTo>
                              <a:pt x="1148" y="440"/>
                            </a:lnTo>
                            <a:lnTo>
                              <a:pt x="1148" y="441"/>
                            </a:lnTo>
                            <a:lnTo>
                              <a:pt x="1152" y="443"/>
                            </a:lnTo>
                            <a:lnTo>
                              <a:pt x="1180" y="449"/>
                            </a:lnTo>
                            <a:lnTo>
                              <a:pt x="1188" y="454"/>
                            </a:lnTo>
                            <a:lnTo>
                              <a:pt x="1252" y="406"/>
                            </a:lnTo>
                            <a:lnTo>
                              <a:pt x="1263" y="356"/>
                            </a:lnTo>
                            <a:lnTo>
                              <a:pt x="1263" y="366"/>
                            </a:lnTo>
                            <a:lnTo>
                              <a:pt x="1263" y="377"/>
                            </a:lnTo>
                            <a:lnTo>
                              <a:pt x="1263" y="383"/>
                            </a:lnTo>
                            <a:lnTo>
                              <a:pt x="1265" y="388"/>
                            </a:lnTo>
                            <a:lnTo>
                              <a:pt x="1265" y="391"/>
                            </a:lnTo>
                            <a:lnTo>
                              <a:pt x="1267" y="391"/>
                            </a:lnTo>
                            <a:lnTo>
                              <a:pt x="1289" y="383"/>
                            </a:lnTo>
                            <a:lnTo>
                              <a:pt x="1309" y="377"/>
                            </a:lnTo>
                            <a:lnTo>
                              <a:pt x="1311" y="375"/>
                            </a:lnTo>
                            <a:lnTo>
                              <a:pt x="1311" y="377"/>
                            </a:lnTo>
                            <a:lnTo>
                              <a:pt x="1311" y="379"/>
                            </a:lnTo>
                            <a:lnTo>
                              <a:pt x="1308" y="382"/>
                            </a:lnTo>
                            <a:lnTo>
                              <a:pt x="1293" y="391"/>
                            </a:lnTo>
                            <a:lnTo>
                              <a:pt x="1265" y="409"/>
                            </a:lnTo>
                            <a:lnTo>
                              <a:pt x="1253" y="419"/>
                            </a:lnTo>
                            <a:lnTo>
                              <a:pt x="1240" y="433"/>
                            </a:lnTo>
                            <a:lnTo>
                              <a:pt x="1234" y="443"/>
                            </a:lnTo>
                            <a:lnTo>
                              <a:pt x="1225" y="449"/>
                            </a:lnTo>
                            <a:lnTo>
                              <a:pt x="1217" y="457"/>
                            </a:lnTo>
                            <a:lnTo>
                              <a:pt x="1207" y="464"/>
                            </a:lnTo>
                            <a:lnTo>
                              <a:pt x="1201" y="468"/>
                            </a:lnTo>
                            <a:lnTo>
                              <a:pt x="1207" y="475"/>
                            </a:lnTo>
                            <a:lnTo>
                              <a:pt x="1216" y="472"/>
                            </a:lnTo>
                            <a:lnTo>
                              <a:pt x="1219" y="468"/>
                            </a:lnTo>
                            <a:lnTo>
                              <a:pt x="1221" y="467"/>
                            </a:lnTo>
                            <a:lnTo>
                              <a:pt x="1224" y="465"/>
                            </a:lnTo>
                            <a:lnTo>
                              <a:pt x="1224" y="468"/>
                            </a:lnTo>
                            <a:lnTo>
                              <a:pt x="1222" y="489"/>
                            </a:lnTo>
                            <a:lnTo>
                              <a:pt x="1221" y="512"/>
                            </a:lnTo>
                            <a:lnTo>
                              <a:pt x="1221" y="533"/>
                            </a:lnTo>
                            <a:lnTo>
                              <a:pt x="1224" y="547"/>
                            </a:lnTo>
                            <a:lnTo>
                              <a:pt x="1229" y="547"/>
                            </a:lnTo>
                            <a:lnTo>
                              <a:pt x="1232" y="545"/>
                            </a:lnTo>
                            <a:lnTo>
                              <a:pt x="1240" y="531"/>
                            </a:lnTo>
                            <a:lnTo>
                              <a:pt x="1248" y="517"/>
                            </a:lnTo>
                            <a:lnTo>
                              <a:pt x="1252" y="510"/>
                            </a:lnTo>
                            <a:lnTo>
                              <a:pt x="1257" y="504"/>
                            </a:lnTo>
                            <a:lnTo>
                              <a:pt x="1263" y="497"/>
                            </a:lnTo>
                            <a:lnTo>
                              <a:pt x="1268" y="494"/>
                            </a:lnTo>
                            <a:lnTo>
                              <a:pt x="1273" y="489"/>
                            </a:lnTo>
                            <a:lnTo>
                              <a:pt x="1276" y="484"/>
                            </a:lnTo>
                            <a:lnTo>
                              <a:pt x="1278" y="481"/>
                            </a:lnTo>
                            <a:lnTo>
                              <a:pt x="1280" y="478"/>
                            </a:lnTo>
                            <a:lnTo>
                              <a:pt x="1278" y="470"/>
                            </a:lnTo>
                            <a:lnTo>
                              <a:pt x="1273" y="465"/>
                            </a:lnTo>
                            <a:lnTo>
                              <a:pt x="1260" y="454"/>
                            </a:lnTo>
                            <a:lnTo>
                              <a:pt x="1252" y="444"/>
                            </a:lnTo>
                            <a:lnTo>
                              <a:pt x="1260" y="448"/>
                            </a:lnTo>
                            <a:lnTo>
                              <a:pt x="1267" y="451"/>
                            </a:lnTo>
                            <a:lnTo>
                              <a:pt x="1273" y="454"/>
                            </a:lnTo>
                            <a:lnTo>
                              <a:pt x="1278" y="459"/>
                            </a:lnTo>
                            <a:lnTo>
                              <a:pt x="1283" y="462"/>
                            </a:lnTo>
                            <a:lnTo>
                              <a:pt x="1285" y="468"/>
                            </a:lnTo>
                            <a:lnTo>
                              <a:pt x="1286" y="473"/>
                            </a:lnTo>
                            <a:lnTo>
                              <a:pt x="1285" y="480"/>
                            </a:lnTo>
                            <a:lnTo>
                              <a:pt x="1293" y="480"/>
                            </a:lnTo>
                            <a:lnTo>
                              <a:pt x="1301" y="478"/>
                            </a:lnTo>
                            <a:lnTo>
                              <a:pt x="1306" y="470"/>
                            </a:lnTo>
                            <a:lnTo>
                              <a:pt x="1312" y="464"/>
                            </a:lnTo>
                            <a:lnTo>
                              <a:pt x="1321" y="457"/>
                            </a:lnTo>
                            <a:lnTo>
                              <a:pt x="1331" y="452"/>
                            </a:lnTo>
                            <a:lnTo>
                              <a:pt x="1340" y="448"/>
                            </a:lnTo>
                            <a:lnTo>
                              <a:pt x="1344" y="444"/>
                            </a:lnTo>
                            <a:lnTo>
                              <a:pt x="1345" y="443"/>
                            </a:lnTo>
                            <a:lnTo>
                              <a:pt x="1349" y="441"/>
                            </a:lnTo>
                            <a:lnTo>
                              <a:pt x="1349" y="444"/>
                            </a:lnTo>
                            <a:lnTo>
                              <a:pt x="1349" y="456"/>
                            </a:lnTo>
                            <a:lnTo>
                              <a:pt x="1357" y="470"/>
                            </a:lnTo>
                            <a:lnTo>
                              <a:pt x="1357" y="480"/>
                            </a:lnTo>
                            <a:lnTo>
                              <a:pt x="1355" y="489"/>
                            </a:lnTo>
                            <a:lnTo>
                              <a:pt x="1353" y="496"/>
                            </a:lnTo>
                            <a:lnTo>
                              <a:pt x="1349" y="504"/>
                            </a:lnTo>
                            <a:lnTo>
                              <a:pt x="1337" y="517"/>
                            </a:lnTo>
                            <a:lnTo>
                              <a:pt x="1324" y="531"/>
                            </a:lnTo>
                            <a:lnTo>
                              <a:pt x="1326" y="533"/>
                            </a:lnTo>
                            <a:lnTo>
                              <a:pt x="1329" y="534"/>
                            </a:lnTo>
                            <a:lnTo>
                              <a:pt x="1334" y="533"/>
                            </a:lnTo>
                            <a:lnTo>
                              <a:pt x="1337" y="531"/>
                            </a:lnTo>
                            <a:lnTo>
                              <a:pt x="1349" y="521"/>
                            </a:lnTo>
                            <a:lnTo>
                              <a:pt x="1360" y="510"/>
                            </a:lnTo>
                            <a:lnTo>
                              <a:pt x="1383" y="483"/>
                            </a:lnTo>
                            <a:lnTo>
                              <a:pt x="1396" y="462"/>
                            </a:lnTo>
                            <a:lnTo>
                              <a:pt x="1390" y="468"/>
                            </a:lnTo>
                            <a:lnTo>
                              <a:pt x="1383" y="478"/>
                            </a:lnTo>
                            <a:lnTo>
                              <a:pt x="1376" y="488"/>
                            </a:lnTo>
                            <a:lnTo>
                              <a:pt x="1373" y="497"/>
                            </a:lnTo>
                            <a:lnTo>
                              <a:pt x="1372" y="502"/>
                            </a:lnTo>
                            <a:lnTo>
                              <a:pt x="1373" y="507"/>
                            </a:lnTo>
                            <a:lnTo>
                              <a:pt x="1375" y="509"/>
                            </a:lnTo>
                            <a:lnTo>
                              <a:pt x="1380" y="512"/>
                            </a:lnTo>
                            <a:lnTo>
                              <a:pt x="1385" y="512"/>
                            </a:lnTo>
                            <a:lnTo>
                              <a:pt x="1393" y="512"/>
                            </a:lnTo>
                            <a:lnTo>
                              <a:pt x="1403" y="509"/>
                            </a:lnTo>
                            <a:lnTo>
                              <a:pt x="1414" y="504"/>
                            </a:lnTo>
                            <a:lnTo>
                              <a:pt x="1439" y="507"/>
                            </a:lnTo>
                            <a:lnTo>
                              <a:pt x="1452" y="512"/>
                            </a:lnTo>
                            <a:lnTo>
                              <a:pt x="1467" y="521"/>
                            </a:lnTo>
                            <a:lnTo>
                              <a:pt x="1470" y="523"/>
                            </a:lnTo>
                            <a:lnTo>
                              <a:pt x="1470" y="526"/>
                            </a:lnTo>
                            <a:lnTo>
                              <a:pt x="1478" y="523"/>
                            </a:lnTo>
                            <a:lnTo>
                              <a:pt x="1482" y="521"/>
                            </a:lnTo>
                            <a:lnTo>
                              <a:pt x="1483" y="518"/>
                            </a:lnTo>
                            <a:lnTo>
                              <a:pt x="1485" y="518"/>
                            </a:lnTo>
                            <a:lnTo>
                              <a:pt x="1485" y="521"/>
                            </a:lnTo>
                            <a:lnTo>
                              <a:pt x="1485" y="531"/>
                            </a:lnTo>
                            <a:lnTo>
                              <a:pt x="1493" y="547"/>
                            </a:lnTo>
                            <a:lnTo>
                              <a:pt x="1495" y="557"/>
                            </a:lnTo>
                            <a:lnTo>
                              <a:pt x="1493" y="566"/>
                            </a:lnTo>
                            <a:lnTo>
                              <a:pt x="1491" y="574"/>
                            </a:lnTo>
                            <a:lnTo>
                              <a:pt x="1488" y="581"/>
                            </a:lnTo>
                            <a:lnTo>
                              <a:pt x="1483" y="589"/>
                            </a:lnTo>
                            <a:lnTo>
                              <a:pt x="1477" y="595"/>
                            </a:lnTo>
                            <a:lnTo>
                              <a:pt x="1470" y="600"/>
                            </a:lnTo>
                            <a:lnTo>
                              <a:pt x="1462" y="606"/>
                            </a:lnTo>
                            <a:lnTo>
                              <a:pt x="1459" y="608"/>
                            </a:lnTo>
                            <a:lnTo>
                              <a:pt x="1449" y="626"/>
                            </a:lnTo>
                            <a:lnTo>
                              <a:pt x="1455" y="622"/>
                            </a:lnTo>
                            <a:lnTo>
                              <a:pt x="1462" y="618"/>
                            </a:lnTo>
                            <a:lnTo>
                              <a:pt x="1465" y="616"/>
                            </a:lnTo>
                            <a:lnTo>
                              <a:pt x="1482" y="605"/>
                            </a:lnTo>
                            <a:lnTo>
                              <a:pt x="1491" y="600"/>
                            </a:lnTo>
                            <a:lnTo>
                              <a:pt x="1500" y="595"/>
                            </a:lnTo>
                            <a:lnTo>
                              <a:pt x="1501" y="594"/>
                            </a:lnTo>
                            <a:lnTo>
                              <a:pt x="1500" y="595"/>
                            </a:lnTo>
                            <a:lnTo>
                              <a:pt x="1503" y="600"/>
                            </a:lnTo>
                            <a:lnTo>
                              <a:pt x="1501" y="602"/>
                            </a:lnTo>
                            <a:lnTo>
                              <a:pt x="1496" y="603"/>
                            </a:lnTo>
                            <a:lnTo>
                              <a:pt x="1488" y="608"/>
                            </a:lnTo>
                            <a:lnTo>
                              <a:pt x="1486" y="611"/>
                            </a:lnTo>
                            <a:lnTo>
                              <a:pt x="1495" y="608"/>
                            </a:lnTo>
                            <a:lnTo>
                              <a:pt x="1498" y="608"/>
                            </a:lnTo>
                            <a:lnTo>
                              <a:pt x="1513" y="600"/>
                            </a:lnTo>
                            <a:lnTo>
                              <a:pt x="1526" y="592"/>
                            </a:lnTo>
                            <a:lnTo>
                              <a:pt x="1539" y="587"/>
                            </a:lnTo>
                            <a:lnTo>
                              <a:pt x="1550" y="584"/>
                            </a:lnTo>
                            <a:lnTo>
                              <a:pt x="1562" y="582"/>
                            </a:lnTo>
                            <a:lnTo>
                              <a:pt x="1575" y="584"/>
                            </a:lnTo>
                            <a:lnTo>
                              <a:pt x="1588" y="589"/>
                            </a:lnTo>
                            <a:lnTo>
                              <a:pt x="1605" y="598"/>
                            </a:lnTo>
                            <a:lnTo>
                              <a:pt x="1606" y="600"/>
                            </a:lnTo>
                            <a:lnTo>
                              <a:pt x="1613" y="614"/>
                            </a:lnTo>
                            <a:lnTo>
                              <a:pt x="1611" y="614"/>
                            </a:lnTo>
                            <a:lnTo>
                              <a:pt x="1608" y="613"/>
                            </a:lnTo>
                            <a:lnTo>
                              <a:pt x="1603" y="611"/>
                            </a:lnTo>
                            <a:lnTo>
                              <a:pt x="1585" y="611"/>
                            </a:lnTo>
                            <a:lnTo>
                              <a:pt x="1573" y="619"/>
                            </a:lnTo>
                            <a:lnTo>
                              <a:pt x="1562" y="626"/>
                            </a:lnTo>
                            <a:lnTo>
                              <a:pt x="1550" y="632"/>
                            </a:lnTo>
                            <a:lnTo>
                              <a:pt x="1539" y="637"/>
                            </a:lnTo>
                            <a:lnTo>
                              <a:pt x="1532" y="638"/>
                            </a:lnTo>
                            <a:lnTo>
                              <a:pt x="1527" y="638"/>
                            </a:lnTo>
                            <a:lnTo>
                              <a:pt x="1523" y="638"/>
                            </a:lnTo>
                            <a:lnTo>
                              <a:pt x="1516" y="635"/>
                            </a:lnTo>
                            <a:lnTo>
                              <a:pt x="1511" y="634"/>
                            </a:lnTo>
                            <a:lnTo>
                              <a:pt x="1508" y="629"/>
                            </a:lnTo>
                            <a:lnTo>
                              <a:pt x="1503" y="622"/>
                            </a:lnTo>
                            <a:lnTo>
                              <a:pt x="1498" y="614"/>
                            </a:lnTo>
                            <a:lnTo>
                              <a:pt x="1486" y="616"/>
                            </a:lnTo>
                            <a:lnTo>
                              <a:pt x="1483" y="616"/>
                            </a:lnTo>
                            <a:lnTo>
                              <a:pt x="1485" y="613"/>
                            </a:lnTo>
                            <a:lnTo>
                              <a:pt x="1483" y="611"/>
                            </a:lnTo>
                            <a:lnTo>
                              <a:pt x="1462" y="627"/>
                            </a:lnTo>
                            <a:lnTo>
                              <a:pt x="1465" y="632"/>
                            </a:lnTo>
                            <a:lnTo>
                              <a:pt x="1470" y="638"/>
                            </a:lnTo>
                            <a:lnTo>
                              <a:pt x="1483" y="645"/>
                            </a:lnTo>
                            <a:lnTo>
                              <a:pt x="1483" y="648"/>
                            </a:lnTo>
                            <a:lnTo>
                              <a:pt x="1483" y="653"/>
                            </a:lnTo>
                            <a:lnTo>
                              <a:pt x="1482" y="653"/>
                            </a:lnTo>
                            <a:lnTo>
                              <a:pt x="1478" y="653"/>
                            </a:lnTo>
                            <a:lnTo>
                              <a:pt x="1477" y="650"/>
                            </a:lnTo>
                            <a:lnTo>
                              <a:pt x="1477" y="647"/>
                            </a:lnTo>
                            <a:lnTo>
                              <a:pt x="1472" y="643"/>
                            </a:lnTo>
                            <a:lnTo>
                              <a:pt x="1462" y="637"/>
                            </a:lnTo>
                            <a:lnTo>
                              <a:pt x="1459" y="632"/>
                            </a:lnTo>
                            <a:lnTo>
                              <a:pt x="1452" y="632"/>
                            </a:lnTo>
                            <a:lnTo>
                              <a:pt x="1442" y="638"/>
                            </a:lnTo>
                            <a:lnTo>
                              <a:pt x="1436" y="653"/>
                            </a:lnTo>
                            <a:lnTo>
                              <a:pt x="1495" y="680"/>
                            </a:lnTo>
                            <a:lnTo>
                              <a:pt x="1477" y="699"/>
                            </a:lnTo>
                            <a:lnTo>
                              <a:pt x="1418" y="669"/>
                            </a:lnTo>
                            <a:lnTo>
                              <a:pt x="1414" y="669"/>
                            </a:lnTo>
                            <a:lnTo>
                              <a:pt x="1411" y="679"/>
                            </a:lnTo>
                            <a:lnTo>
                              <a:pt x="1414" y="680"/>
                            </a:lnTo>
                            <a:lnTo>
                              <a:pt x="1414" y="682"/>
                            </a:lnTo>
                            <a:lnTo>
                              <a:pt x="1416" y="685"/>
                            </a:lnTo>
                            <a:lnTo>
                              <a:pt x="1439" y="706"/>
                            </a:lnTo>
                            <a:lnTo>
                              <a:pt x="1449" y="722"/>
                            </a:lnTo>
                            <a:lnTo>
                              <a:pt x="1450" y="728"/>
                            </a:lnTo>
                            <a:lnTo>
                              <a:pt x="1449" y="728"/>
                            </a:lnTo>
                            <a:lnTo>
                              <a:pt x="1455" y="751"/>
                            </a:lnTo>
                            <a:lnTo>
                              <a:pt x="1460" y="783"/>
                            </a:lnTo>
                            <a:lnTo>
                              <a:pt x="1454" y="776"/>
                            </a:lnTo>
                            <a:lnTo>
                              <a:pt x="1445" y="772"/>
                            </a:lnTo>
                            <a:lnTo>
                              <a:pt x="1419" y="760"/>
                            </a:lnTo>
                            <a:lnTo>
                              <a:pt x="1403" y="749"/>
                            </a:lnTo>
                            <a:lnTo>
                              <a:pt x="1391" y="735"/>
                            </a:lnTo>
                            <a:lnTo>
                              <a:pt x="1386" y="719"/>
                            </a:lnTo>
                            <a:lnTo>
                              <a:pt x="1390" y="719"/>
                            </a:lnTo>
                            <a:lnTo>
                              <a:pt x="1390" y="711"/>
                            </a:lnTo>
                            <a:lnTo>
                              <a:pt x="1398" y="695"/>
                            </a:lnTo>
                            <a:lnTo>
                              <a:pt x="1408" y="683"/>
                            </a:lnTo>
                            <a:lnTo>
                              <a:pt x="1404" y="682"/>
                            </a:lnTo>
                            <a:lnTo>
                              <a:pt x="1406" y="677"/>
                            </a:lnTo>
                            <a:lnTo>
                              <a:pt x="1409" y="669"/>
                            </a:lnTo>
                            <a:lnTo>
                              <a:pt x="1367" y="671"/>
                            </a:lnTo>
                            <a:lnTo>
                              <a:pt x="1358" y="675"/>
                            </a:lnTo>
                            <a:lnTo>
                              <a:pt x="1362" y="671"/>
                            </a:lnTo>
                            <a:lnTo>
                              <a:pt x="1317" y="672"/>
                            </a:lnTo>
                            <a:lnTo>
                              <a:pt x="1317" y="674"/>
                            </a:lnTo>
                            <a:lnTo>
                              <a:pt x="1324" y="707"/>
                            </a:lnTo>
                            <a:lnTo>
                              <a:pt x="1316" y="701"/>
                            </a:lnTo>
                            <a:lnTo>
                              <a:pt x="1308" y="696"/>
                            </a:lnTo>
                            <a:lnTo>
                              <a:pt x="1281" y="683"/>
                            </a:lnTo>
                            <a:lnTo>
                              <a:pt x="1273" y="679"/>
                            </a:lnTo>
                            <a:lnTo>
                              <a:pt x="1217" y="709"/>
                            </a:lnTo>
                            <a:lnTo>
                              <a:pt x="1219" y="730"/>
                            </a:lnTo>
                            <a:lnTo>
                              <a:pt x="1221" y="752"/>
                            </a:lnTo>
                            <a:lnTo>
                              <a:pt x="1222" y="773"/>
                            </a:lnTo>
                            <a:lnTo>
                              <a:pt x="1224" y="794"/>
                            </a:lnTo>
                            <a:lnTo>
                              <a:pt x="1225" y="792"/>
                            </a:lnTo>
                            <a:lnTo>
                              <a:pt x="1224" y="794"/>
                            </a:lnTo>
                            <a:lnTo>
                              <a:pt x="1224" y="829"/>
                            </a:lnTo>
                            <a:lnTo>
                              <a:pt x="1222" y="863"/>
                            </a:lnTo>
                            <a:lnTo>
                              <a:pt x="1221" y="895"/>
                            </a:lnTo>
                            <a:lnTo>
                              <a:pt x="1217" y="926"/>
                            </a:lnTo>
                            <a:lnTo>
                              <a:pt x="1212" y="955"/>
                            </a:lnTo>
                            <a:lnTo>
                              <a:pt x="1206" y="982"/>
                            </a:lnTo>
                            <a:lnTo>
                              <a:pt x="1199" y="1006"/>
                            </a:lnTo>
                            <a:lnTo>
                              <a:pt x="1191" y="1030"/>
                            </a:lnTo>
                            <a:lnTo>
                              <a:pt x="1181" y="1052"/>
                            </a:lnTo>
                            <a:lnTo>
                              <a:pt x="1171" y="1073"/>
                            </a:lnTo>
                            <a:lnTo>
                              <a:pt x="1160" y="1092"/>
                            </a:lnTo>
                            <a:lnTo>
                              <a:pt x="1147" y="1112"/>
                            </a:lnTo>
                            <a:lnTo>
                              <a:pt x="1134" y="1128"/>
                            </a:lnTo>
                            <a:lnTo>
                              <a:pt x="1119" y="1144"/>
                            </a:lnTo>
                            <a:lnTo>
                              <a:pt x="1104" y="1158"/>
                            </a:lnTo>
                            <a:lnTo>
                              <a:pt x="1088" y="1173"/>
                            </a:lnTo>
                            <a:lnTo>
                              <a:pt x="1071" y="1186"/>
                            </a:lnTo>
                            <a:lnTo>
                              <a:pt x="1055" y="1197"/>
                            </a:lnTo>
                            <a:lnTo>
                              <a:pt x="1037" y="1208"/>
                            </a:lnTo>
                            <a:lnTo>
                              <a:pt x="1017" y="1218"/>
                            </a:lnTo>
                            <a:lnTo>
                              <a:pt x="999" y="1226"/>
                            </a:lnTo>
                            <a:lnTo>
                              <a:pt x="979" y="1234"/>
                            </a:lnTo>
                            <a:lnTo>
                              <a:pt x="958" y="1242"/>
                            </a:lnTo>
                            <a:lnTo>
                              <a:pt x="938" y="1248"/>
                            </a:lnTo>
                            <a:lnTo>
                              <a:pt x="896" y="1259"/>
                            </a:lnTo>
                            <a:lnTo>
                              <a:pt x="851" y="1269"/>
                            </a:lnTo>
                            <a:lnTo>
                              <a:pt x="807" y="1277"/>
                            </a:lnTo>
                            <a:lnTo>
                              <a:pt x="761" y="1285"/>
                            </a:lnTo>
                            <a:lnTo>
                              <a:pt x="704" y="1291"/>
                            </a:lnTo>
                            <a:lnTo>
                              <a:pt x="646" y="1293"/>
                            </a:lnTo>
                            <a:lnTo>
                              <a:pt x="592" y="1293"/>
                            </a:lnTo>
                            <a:lnTo>
                              <a:pt x="539" y="1290"/>
                            </a:lnTo>
                            <a:lnTo>
                              <a:pt x="490" y="1283"/>
                            </a:lnTo>
                            <a:lnTo>
                              <a:pt x="443" y="1272"/>
                            </a:lnTo>
                            <a:lnTo>
                              <a:pt x="397" y="1259"/>
                            </a:lnTo>
                            <a:lnTo>
                              <a:pt x="354" y="1243"/>
                            </a:lnTo>
                            <a:lnTo>
                              <a:pt x="313" y="1226"/>
                            </a:lnTo>
                            <a:lnTo>
                              <a:pt x="274" y="1205"/>
                            </a:lnTo>
                            <a:lnTo>
                              <a:pt x="238" y="1181"/>
                            </a:lnTo>
                            <a:lnTo>
                              <a:pt x="205" y="1155"/>
                            </a:lnTo>
                            <a:lnTo>
                              <a:pt x="174" y="1128"/>
                            </a:lnTo>
                            <a:lnTo>
                              <a:pt x="144" y="1097"/>
                            </a:lnTo>
                            <a:lnTo>
                              <a:pt x="118" y="1065"/>
                            </a:lnTo>
                            <a:lnTo>
                              <a:pt x="93" y="1032"/>
                            </a:lnTo>
                            <a:lnTo>
                              <a:pt x="73" y="996"/>
                            </a:lnTo>
                            <a:lnTo>
                              <a:pt x="54" y="959"/>
                            </a:lnTo>
                            <a:lnTo>
                              <a:pt x="39" y="921"/>
                            </a:lnTo>
                            <a:lnTo>
                              <a:pt x="26" y="881"/>
                            </a:lnTo>
                            <a:lnTo>
                              <a:pt x="14" y="841"/>
                            </a:lnTo>
                            <a:lnTo>
                              <a:pt x="8" y="799"/>
                            </a:lnTo>
                            <a:lnTo>
                              <a:pt x="3" y="756"/>
                            </a:lnTo>
                            <a:lnTo>
                              <a:pt x="0" y="712"/>
                            </a:lnTo>
                            <a:lnTo>
                              <a:pt x="1" y="667"/>
                            </a:lnTo>
                            <a:lnTo>
                              <a:pt x="4" y="622"/>
                            </a:lnTo>
                            <a:lnTo>
                              <a:pt x="13" y="578"/>
                            </a:lnTo>
                            <a:lnTo>
                              <a:pt x="23" y="531"/>
                            </a:lnTo>
                            <a:lnTo>
                              <a:pt x="36" y="486"/>
                            </a:lnTo>
                            <a:lnTo>
                              <a:pt x="50" y="440"/>
                            </a:lnTo>
                            <a:lnTo>
                              <a:pt x="70" y="395"/>
                            </a:lnTo>
                            <a:lnTo>
                              <a:pt x="93" y="348"/>
                            </a:lnTo>
                            <a:lnTo>
                              <a:pt x="113" y="311"/>
                            </a:lnTo>
                            <a:lnTo>
                              <a:pt x="136" y="276"/>
                            </a:lnTo>
                            <a:lnTo>
                              <a:pt x="160" y="244"/>
                            </a:lnTo>
                            <a:lnTo>
                              <a:pt x="187" y="213"/>
                            </a:lnTo>
                            <a:lnTo>
                              <a:pt x="213" y="185"/>
                            </a:lnTo>
                            <a:lnTo>
                              <a:pt x="241" y="159"/>
                            </a:lnTo>
                            <a:lnTo>
                              <a:pt x="272" y="135"/>
                            </a:lnTo>
                            <a:lnTo>
                              <a:pt x="303" y="114"/>
                            </a:lnTo>
                            <a:lnTo>
                              <a:pt x="334" y="95"/>
                            </a:lnTo>
                            <a:lnTo>
                              <a:pt x="369" y="77"/>
                            </a:lnTo>
                            <a:lnTo>
                              <a:pt x="403" y="63"/>
                            </a:lnTo>
                            <a:lnTo>
                              <a:pt x="439" y="51"/>
                            </a:lnTo>
                            <a:lnTo>
                              <a:pt x="475" y="42"/>
                            </a:lnTo>
                            <a:lnTo>
                              <a:pt x="513" y="34"/>
                            </a:lnTo>
                            <a:lnTo>
                              <a:pt x="553" y="29"/>
                            </a:lnTo>
                            <a:lnTo>
                              <a:pt x="592" y="26"/>
                            </a:lnTo>
                            <a:lnTo>
                              <a:pt x="581" y="13"/>
                            </a:lnTo>
                            <a:lnTo>
                              <a:pt x="571" y="0"/>
                            </a:lnTo>
                            <a:lnTo>
                              <a:pt x="582" y="13"/>
                            </a:lnTo>
                            <a:lnTo>
                              <a:pt x="592" y="26"/>
                            </a:lnTo>
                            <a:lnTo>
                              <a:pt x="595" y="26"/>
                            </a:lnTo>
                            <a:lnTo>
                              <a:pt x="599" y="26"/>
                            </a:lnTo>
                            <a:close/>
                            <a:moveTo>
                              <a:pt x="594" y="43"/>
                            </a:moveTo>
                            <a:lnTo>
                              <a:pt x="584" y="80"/>
                            </a:lnTo>
                            <a:lnTo>
                              <a:pt x="574" y="116"/>
                            </a:lnTo>
                            <a:lnTo>
                              <a:pt x="564" y="151"/>
                            </a:lnTo>
                            <a:lnTo>
                              <a:pt x="556" y="186"/>
                            </a:lnTo>
                            <a:lnTo>
                              <a:pt x="576" y="185"/>
                            </a:lnTo>
                            <a:lnTo>
                              <a:pt x="595" y="183"/>
                            </a:lnTo>
                            <a:lnTo>
                              <a:pt x="597" y="176"/>
                            </a:lnTo>
                            <a:lnTo>
                              <a:pt x="602" y="159"/>
                            </a:lnTo>
                            <a:lnTo>
                              <a:pt x="604" y="157"/>
                            </a:lnTo>
                            <a:lnTo>
                              <a:pt x="617" y="146"/>
                            </a:lnTo>
                            <a:lnTo>
                              <a:pt x="618" y="149"/>
                            </a:lnTo>
                            <a:lnTo>
                              <a:pt x="617" y="152"/>
                            </a:lnTo>
                            <a:lnTo>
                              <a:pt x="617" y="157"/>
                            </a:lnTo>
                            <a:lnTo>
                              <a:pt x="620" y="173"/>
                            </a:lnTo>
                            <a:lnTo>
                              <a:pt x="630" y="183"/>
                            </a:lnTo>
                            <a:lnTo>
                              <a:pt x="651" y="183"/>
                            </a:lnTo>
                            <a:lnTo>
                              <a:pt x="672" y="183"/>
                            </a:lnTo>
                            <a:lnTo>
                              <a:pt x="694" y="185"/>
                            </a:lnTo>
                            <a:lnTo>
                              <a:pt x="715" y="185"/>
                            </a:lnTo>
                            <a:lnTo>
                              <a:pt x="690" y="151"/>
                            </a:lnTo>
                            <a:lnTo>
                              <a:pt x="663" y="114"/>
                            </a:lnTo>
                            <a:lnTo>
                              <a:pt x="635" y="79"/>
                            </a:lnTo>
                            <a:lnTo>
                              <a:pt x="605" y="42"/>
                            </a:lnTo>
                            <a:lnTo>
                              <a:pt x="600" y="42"/>
                            </a:lnTo>
                            <a:lnTo>
                              <a:pt x="594" y="43"/>
                            </a:lnTo>
                            <a:close/>
                            <a:moveTo>
                              <a:pt x="551" y="205"/>
                            </a:moveTo>
                            <a:lnTo>
                              <a:pt x="541" y="242"/>
                            </a:lnTo>
                            <a:lnTo>
                              <a:pt x="535" y="278"/>
                            </a:lnTo>
                            <a:lnTo>
                              <a:pt x="526" y="313"/>
                            </a:lnTo>
                            <a:lnTo>
                              <a:pt x="520" y="347"/>
                            </a:lnTo>
                            <a:lnTo>
                              <a:pt x="520" y="350"/>
                            </a:lnTo>
                            <a:lnTo>
                              <a:pt x="518" y="355"/>
                            </a:lnTo>
                            <a:lnTo>
                              <a:pt x="517" y="363"/>
                            </a:lnTo>
                            <a:lnTo>
                              <a:pt x="517" y="369"/>
                            </a:lnTo>
                            <a:lnTo>
                              <a:pt x="525" y="385"/>
                            </a:lnTo>
                            <a:lnTo>
                              <a:pt x="533" y="396"/>
                            </a:lnTo>
                            <a:lnTo>
                              <a:pt x="536" y="398"/>
                            </a:lnTo>
                            <a:lnTo>
                              <a:pt x="538" y="398"/>
                            </a:lnTo>
                            <a:lnTo>
                              <a:pt x="538" y="396"/>
                            </a:lnTo>
                            <a:lnTo>
                              <a:pt x="539" y="395"/>
                            </a:lnTo>
                            <a:lnTo>
                              <a:pt x="541" y="387"/>
                            </a:lnTo>
                            <a:lnTo>
                              <a:pt x="541" y="372"/>
                            </a:lnTo>
                            <a:lnTo>
                              <a:pt x="544" y="372"/>
                            </a:lnTo>
                            <a:lnTo>
                              <a:pt x="549" y="371"/>
                            </a:lnTo>
                            <a:lnTo>
                              <a:pt x="551" y="371"/>
                            </a:lnTo>
                            <a:lnTo>
                              <a:pt x="551" y="374"/>
                            </a:lnTo>
                            <a:lnTo>
                              <a:pt x="549" y="375"/>
                            </a:lnTo>
                            <a:lnTo>
                              <a:pt x="546" y="377"/>
                            </a:lnTo>
                            <a:lnTo>
                              <a:pt x="544" y="379"/>
                            </a:lnTo>
                            <a:lnTo>
                              <a:pt x="544" y="382"/>
                            </a:lnTo>
                            <a:lnTo>
                              <a:pt x="546" y="387"/>
                            </a:lnTo>
                            <a:lnTo>
                              <a:pt x="549" y="391"/>
                            </a:lnTo>
                            <a:lnTo>
                              <a:pt x="558" y="404"/>
                            </a:lnTo>
                            <a:lnTo>
                              <a:pt x="566" y="414"/>
                            </a:lnTo>
                            <a:lnTo>
                              <a:pt x="571" y="419"/>
                            </a:lnTo>
                            <a:lnTo>
                              <a:pt x="574" y="420"/>
                            </a:lnTo>
                            <a:lnTo>
                              <a:pt x="577" y="422"/>
                            </a:lnTo>
                            <a:lnTo>
                              <a:pt x="579" y="420"/>
                            </a:lnTo>
                            <a:lnTo>
                              <a:pt x="581" y="416"/>
                            </a:lnTo>
                            <a:lnTo>
                              <a:pt x="579" y="407"/>
                            </a:lnTo>
                            <a:lnTo>
                              <a:pt x="576" y="398"/>
                            </a:lnTo>
                            <a:lnTo>
                              <a:pt x="569" y="383"/>
                            </a:lnTo>
                            <a:lnTo>
                              <a:pt x="544" y="363"/>
                            </a:lnTo>
                            <a:lnTo>
                              <a:pt x="521" y="345"/>
                            </a:lnTo>
                            <a:lnTo>
                              <a:pt x="543" y="343"/>
                            </a:lnTo>
                            <a:lnTo>
                              <a:pt x="571" y="361"/>
                            </a:lnTo>
                            <a:lnTo>
                              <a:pt x="585" y="399"/>
                            </a:lnTo>
                            <a:lnTo>
                              <a:pt x="599" y="406"/>
                            </a:lnTo>
                            <a:lnTo>
                              <a:pt x="597" y="395"/>
                            </a:lnTo>
                            <a:lnTo>
                              <a:pt x="602" y="379"/>
                            </a:lnTo>
                            <a:lnTo>
                              <a:pt x="612" y="367"/>
                            </a:lnTo>
                            <a:lnTo>
                              <a:pt x="615" y="364"/>
                            </a:lnTo>
                            <a:lnTo>
                              <a:pt x="623" y="356"/>
                            </a:lnTo>
                            <a:lnTo>
                              <a:pt x="631" y="351"/>
                            </a:lnTo>
                            <a:lnTo>
                              <a:pt x="623" y="347"/>
                            </a:lnTo>
                            <a:lnTo>
                              <a:pt x="618" y="342"/>
                            </a:lnTo>
                            <a:lnTo>
                              <a:pt x="607" y="342"/>
                            </a:lnTo>
                            <a:lnTo>
                              <a:pt x="605" y="329"/>
                            </a:lnTo>
                            <a:lnTo>
                              <a:pt x="592" y="326"/>
                            </a:lnTo>
                            <a:lnTo>
                              <a:pt x="577" y="316"/>
                            </a:lnTo>
                            <a:lnTo>
                              <a:pt x="574" y="314"/>
                            </a:lnTo>
                            <a:lnTo>
                              <a:pt x="566" y="305"/>
                            </a:lnTo>
                            <a:lnTo>
                              <a:pt x="559" y="297"/>
                            </a:lnTo>
                            <a:lnTo>
                              <a:pt x="554" y="294"/>
                            </a:lnTo>
                            <a:lnTo>
                              <a:pt x="553" y="294"/>
                            </a:lnTo>
                            <a:lnTo>
                              <a:pt x="551" y="290"/>
                            </a:lnTo>
                            <a:lnTo>
                              <a:pt x="554" y="290"/>
                            </a:lnTo>
                            <a:lnTo>
                              <a:pt x="564" y="287"/>
                            </a:lnTo>
                            <a:lnTo>
                              <a:pt x="577" y="276"/>
                            </a:lnTo>
                            <a:lnTo>
                              <a:pt x="595" y="270"/>
                            </a:lnTo>
                            <a:lnTo>
                              <a:pt x="615" y="273"/>
                            </a:lnTo>
                            <a:lnTo>
                              <a:pt x="631" y="281"/>
                            </a:lnTo>
                            <a:lnTo>
                              <a:pt x="638" y="286"/>
                            </a:lnTo>
                            <a:lnTo>
                              <a:pt x="638" y="273"/>
                            </a:lnTo>
                            <a:lnTo>
                              <a:pt x="631" y="266"/>
                            </a:lnTo>
                            <a:lnTo>
                              <a:pt x="626" y="262"/>
                            </a:lnTo>
                            <a:lnTo>
                              <a:pt x="620" y="260"/>
                            </a:lnTo>
                            <a:lnTo>
                              <a:pt x="622" y="255"/>
                            </a:lnTo>
                            <a:lnTo>
                              <a:pt x="625" y="257"/>
                            </a:lnTo>
                            <a:lnTo>
                              <a:pt x="630" y="253"/>
                            </a:lnTo>
                            <a:lnTo>
                              <a:pt x="630" y="255"/>
                            </a:lnTo>
                            <a:lnTo>
                              <a:pt x="635" y="260"/>
                            </a:lnTo>
                            <a:lnTo>
                              <a:pt x="638" y="265"/>
                            </a:lnTo>
                            <a:lnTo>
                              <a:pt x="638" y="263"/>
                            </a:lnTo>
                            <a:lnTo>
                              <a:pt x="641" y="263"/>
                            </a:lnTo>
                            <a:lnTo>
                              <a:pt x="640" y="260"/>
                            </a:lnTo>
                            <a:lnTo>
                              <a:pt x="638" y="258"/>
                            </a:lnTo>
                            <a:lnTo>
                              <a:pt x="613" y="233"/>
                            </a:lnTo>
                            <a:lnTo>
                              <a:pt x="597" y="213"/>
                            </a:lnTo>
                            <a:lnTo>
                              <a:pt x="595" y="201"/>
                            </a:lnTo>
                            <a:lnTo>
                              <a:pt x="572" y="204"/>
                            </a:lnTo>
                            <a:lnTo>
                              <a:pt x="551" y="205"/>
                            </a:lnTo>
                            <a:close/>
                            <a:moveTo>
                              <a:pt x="521" y="412"/>
                            </a:moveTo>
                            <a:lnTo>
                              <a:pt x="513" y="399"/>
                            </a:lnTo>
                            <a:lnTo>
                              <a:pt x="512" y="398"/>
                            </a:lnTo>
                            <a:lnTo>
                              <a:pt x="513" y="404"/>
                            </a:lnTo>
                            <a:lnTo>
                              <a:pt x="521" y="412"/>
                            </a:lnTo>
                            <a:close/>
                            <a:moveTo>
                              <a:pt x="503" y="446"/>
                            </a:moveTo>
                            <a:lnTo>
                              <a:pt x="502" y="460"/>
                            </a:lnTo>
                            <a:lnTo>
                              <a:pt x="500" y="473"/>
                            </a:lnTo>
                            <a:lnTo>
                              <a:pt x="497" y="488"/>
                            </a:lnTo>
                            <a:lnTo>
                              <a:pt x="495" y="501"/>
                            </a:lnTo>
                            <a:lnTo>
                              <a:pt x="518" y="491"/>
                            </a:lnTo>
                            <a:lnTo>
                              <a:pt x="551" y="472"/>
                            </a:lnTo>
                            <a:lnTo>
                              <a:pt x="539" y="443"/>
                            </a:lnTo>
                            <a:lnTo>
                              <a:pt x="525" y="444"/>
                            </a:lnTo>
                            <a:lnTo>
                              <a:pt x="503" y="446"/>
                            </a:lnTo>
                            <a:close/>
                            <a:moveTo>
                              <a:pt x="494" y="515"/>
                            </a:moveTo>
                            <a:lnTo>
                              <a:pt x="492" y="536"/>
                            </a:lnTo>
                            <a:lnTo>
                              <a:pt x="490" y="555"/>
                            </a:lnTo>
                            <a:lnTo>
                              <a:pt x="515" y="557"/>
                            </a:lnTo>
                            <a:lnTo>
                              <a:pt x="539" y="557"/>
                            </a:lnTo>
                            <a:lnTo>
                              <a:pt x="567" y="557"/>
                            </a:lnTo>
                            <a:lnTo>
                              <a:pt x="594" y="557"/>
                            </a:lnTo>
                            <a:lnTo>
                              <a:pt x="590" y="550"/>
                            </a:lnTo>
                            <a:lnTo>
                              <a:pt x="587" y="545"/>
                            </a:lnTo>
                            <a:lnTo>
                              <a:pt x="587" y="539"/>
                            </a:lnTo>
                            <a:lnTo>
                              <a:pt x="587" y="533"/>
                            </a:lnTo>
                            <a:lnTo>
                              <a:pt x="590" y="521"/>
                            </a:lnTo>
                            <a:lnTo>
                              <a:pt x="597" y="507"/>
                            </a:lnTo>
                            <a:lnTo>
                              <a:pt x="594" y="505"/>
                            </a:lnTo>
                            <a:lnTo>
                              <a:pt x="594" y="504"/>
                            </a:lnTo>
                            <a:lnTo>
                              <a:pt x="574" y="486"/>
                            </a:lnTo>
                            <a:lnTo>
                              <a:pt x="551" y="509"/>
                            </a:lnTo>
                            <a:lnTo>
                              <a:pt x="559" y="494"/>
                            </a:lnTo>
                            <a:lnTo>
                              <a:pt x="556" y="489"/>
                            </a:lnTo>
                            <a:lnTo>
                              <a:pt x="558" y="489"/>
                            </a:lnTo>
                            <a:lnTo>
                              <a:pt x="561" y="486"/>
                            </a:lnTo>
                            <a:lnTo>
                              <a:pt x="567" y="480"/>
                            </a:lnTo>
                            <a:lnTo>
                              <a:pt x="566" y="478"/>
                            </a:lnTo>
                            <a:lnTo>
                              <a:pt x="543" y="496"/>
                            </a:lnTo>
                            <a:lnTo>
                              <a:pt x="494" y="515"/>
                            </a:lnTo>
                            <a:close/>
                            <a:moveTo>
                              <a:pt x="489" y="557"/>
                            </a:moveTo>
                            <a:lnTo>
                              <a:pt x="489" y="565"/>
                            </a:lnTo>
                            <a:lnTo>
                              <a:pt x="489" y="571"/>
                            </a:lnTo>
                            <a:lnTo>
                              <a:pt x="536" y="568"/>
                            </a:lnTo>
                            <a:lnTo>
                              <a:pt x="605" y="568"/>
                            </a:lnTo>
                            <a:lnTo>
                              <a:pt x="604" y="566"/>
                            </a:lnTo>
                            <a:lnTo>
                              <a:pt x="599" y="561"/>
                            </a:lnTo>
                            <a:lnTo>
                              <a:pt x="595" y="558"/>
                            </a:lnTo>
                            <a:lnTo>
                              <a:pt x="567" y="558"/>
                            </a:lnTo>
                            <a:lnTo>
                              <a:pt x="541" y="558"/>
                            </a:lnTo>
                            <a:lnTo>
                              <a:pt x="515" y="558"/>
                            </a:lnTo>
                            <a:lnTo>
                              <a:pt x="489" y="557"/>
                            </a:lnTo>
                            <a:close/>
                            <a:moveTo>
                              <a:pt x="484" y="616"/>
                            </a:moveTo>
                            <a:lnTo>
                              <a:pt x="487" y="616"/>
                            </a:lnTo>
                            <a:lnTo>
                              <a:pt x="490" y="618"/>
                            </a:lnTo>
                            <a:lnTo>
                              <a:pt x="495" y="618"/>
                            </a:lnTo>
                            <a:lnTo>
                              <a:pt x="500" y="619"/>
                            </a:lnTo>
                            <a:lnTo>
                              <a:pt x="503" y="616"/>
                            </a:lnTo>
                            <a:lnTo>
                              <a:pt x="505" y="613"/>
                            </a:lnTo>
                            <a:lnTo>
                              <a:pt x="495" y="600"/>
                            </a:lnTo>
                            <a:lnTo>
                              <a:pt x="490" y="602"/>
                            </a:lnTo>
                            <a:lnTo>
                              <a:pt x="487" y="605"/>
                            </a:lnTo>
                            <a:lnTo>
                              <a:pt x="485" y="610"/>
                            </a:lnTo>
                            <a:lnTo>
                              <a:pt x="484" y="616"/>
                            </a:lnTo>
                            <a:close/>
                            <a:moveTo>
                              <a:pt x="484" y="621"/>
                            </a:moveTo>
                            <a:lnTo>
                              <a:pt x="482" y="635"/>
                            </a:lnTo>
                            <a:lnTo>
                              <a:pt x="482" y="648"/>
                            </a:lnTo>
                            <a:lnTo>
                              <a:pt x="489" y="638"/>
                            </a:lnTo>
                            <a:lnTo>
                              <a:pt x="498" y="622"/>
                            </a:lnTo>
                            <a:lnTo>
                              <a:pt x="487" y="621"/>
                            </a:lnTo>
                            <a:lnTo>
                              <a:pt x="484" y="621"/>
                            </a:lnTo>
                            <a:close/>
                            <a:moveTo>
                              <a:pt x="482" y="656"/>
                            </a:moveTo>
                            <a:lnTo>
                              <a:pt x="479" y="693"/>
                            </a:lnTo>
                            <a:lnTo>
                              <a:pt x="479" y="727"/>
                            </a:lnTo>
                            <a:lnTo>
                              <a:pt x="477" y="762"/>
                            </a:lnTo>
                            <a:lnTo>
                              <a:pt x="477" y="794"/>
                            </a:lnTo>
                            <a:lnTo>
                              <a:pt x="479" y="826"/>
                            </a:lnTo>
                            <a:lnTo>
                              <a:pt x="479" y="858"/>
                            </a:lnTo>
                            <a:lnTo>
                              <a:pt x="480" y="889"/>
                            </a:lnTo>
                            <a:lnTo>
                              <a:pt x="482" y="918"/>
                            </a:lnTo>
                            <a:lnTo>
                              <a:pt x="531" y="924"/>
                            </a:lnTo>
                            <a:lnTo>
                              <a:pt x="584" y="927"/>
                            </a:lnTo>
                            <a:lnTo>
                              <a:pt x="638" y="929"/>
                            </a:lnTo>
                            <a:lnTo>
                              <a:pt x="694" y="927"/>
                            </a:lnTo>
                            <a:lnTo>
                              <a:pt x="754" y="921"/>
                            </a:lnTo>
                            <a:lnTo>
                              <a:pt x="817" y="913"/>
                            </a:lnTo>
                            <a:lnTo>
                              <a:pt x="882" y="902"/>
                            </a:lnTo>
                            <a:lnTo>
                              <a:pt x="950" y="886"/>
                            </a:lnTo>
                            <a:lnTo>
                              <a:pt x="953" y="858"/>
                            </a:lnTo>
                            <a:lnTo>
                              <a:pt x="955" y="829"/>
                            </a:lnTo>
                            <a:lnTo>
                              <a:pt x="955" y="801"/>
                            </a:lnTo>
                            <a:lnTo>
                              <a:pt x="955" y="770"/>
                            </a:lnTo>
                            <a:lnTo>
                              <a:pt x="951" y="740"/>
                            </a:lnTo>
                            <a:lnTo>
                              <a:pt x="948" y="707"/>
                            </a:lnTo>
                            <a:lnTo>
                              <a:pt x="943" y="675"/>
                            </a:lnTo>
                            <a:lnTo>
                              <a:pt x="937" y="643"/>
                            </a:lnTo>
                            <a:lnTo>
                              <a:pt x="917" y="630"/>
                            </a:lnTo>
                            <a:lnTo>
                              <a:pt x="897" y="618"/>
                            </a:lnTo>
                            <a:lnTo>
                              <a:pt x="876" y="605"/>
                            </a:lnTo>
                            <a:lnTo>
                              <a:pt x="855" y="594"/>
                            </a:lnTo>
                            <a:lnTo>
                              <a:pt x="841" y="595"/>
                            </a:lnTo>
                            <a:lnTo>
                              <a:pt x="840" y="598"/>
                            </a:lnTo>
                            <a:lnTo>
                              <a:pt x="825" y="594"/>
                            </a:lnTo>
                            <a:lnTo>
                              <a:pt x="814" y="587"/>
                            </a:lnTo>
                            <a:lnTo>
                              <a:pt x="812" y="587"/>
                            </a:lnTo>
                            <a:lnTo>
                              <a:pt x="794" y="578"/>
                            </a:lnTo>
                            <a:lnTo>
                              <a:pt x="782" y="571"/>
                            </a:lnTo>
                            <a:lnTo>
                              <a:pt x="777" y="571"/>
                            </a:lnTo>
                            <a:lnTo>
                              <a:pt x="771" y="573"/>
                            </a:lnTo>
                            <a:lnTo>
                              <a:pt x="763" y="582"/>
                            </a:lnTo>
                            <a:lnTo>
                              <a:pt x="759" y="584"/>
                            </a:lnTo>
                            <a:lnTo>
                              <a:pt x="754" y="602"/>
                            </a:lnTo>
                            <a:lnTo>
                              <a:pt x="745" y="608"/>
                            </a:lnTo>
                            <a:lnTo>
                              <a:pt x="732" y="611"/>
                            </a:lnTo>
                            <a:lnTo>
                              <a:pt x="717" y="614"/>
                            </a:lnTo>
                            <a:lnTo>
                              <a:pt x="702" y="616"/>
                            </a:lnTo>
                            <a:lnTo>
                              <a:pt x="689" y="616"/>
                            </a:lnTo>
                            <a:lnTo>
                              <a:pt x="679" y="614"/>
                            </a:lnTo>
                            <a:lnTo>
                              <a:pt x="676" y="613"/>
                            </a:lnTo>
                            <a:lnTo>
                              <a:pt x="672" y="613"/>
                            </a:lnTo>
                            <a:lnTo>
                              <a:pt x="672" y="611"/>
                            </a:lnTo>
                            <a:lnTo>
                              <a:pt x="672" y="610"/>
                            </a:lnTo>
                            <a:lnTo>
                              <a:pt x="679" y="603"/>
                            </a:lnTo>
                            <a:lnTo>
                              <a:pt x="686" y="589"/>
                            </a:lnTo>
                            <a:lnTo>
                              <a:pt x="692" y="579"/>
                            </a:lnTo>
                            <a:lnTo>
                              <a:pt x="700" y="574"/>
                            </a:lnTo>
                            <a:lnTo>
                              <a:pt x="710" y="570"/>
                            </a:lnTo>
                            <a:lnTo>
                              <a:pt x="718" y="568"/>
                            </a:lnTo>
                            <a:lnTo>
                              <a:pt x="728" y="568"/>
                            </a:lnTo>
                            <a:lnTo>
                              <a:pt x="738" y="570"/>
                            </a:lnTo>
                            <a:lnTo>
                              <a:pt x="748" y="571"/>
                            </a:lnTo>
                            <a:lnTo>
                              <a:pt x="759" y="576"/>
                            </a:lnTo>
                            <a:lnTo>
                              <a:pt x="761" y="576"/>
                            </a:lnTo>
                            <a:lnTo>
                              <a:pt x="764" y="574"/>
                            </a:lnTo>
                            <a:lnTo>
                              <a:pt x="769" y="571"/>
                            </a:lnTo>
                            <a:lnTo>
                              <a:pt x="768" y="566"/>
                            </a:lnTo>
                            <a:lnTo>
                              <a:pt x="761" y="563"/>
                            </a:lnTo>
                            <a:lnTo>
                              <a:pt x="753" y="563"/>
                            </a:lnTo>
                            <a:lnTo>
                              <a:pt x="750" y="563"/>
                            </a:lnTo>
                            <a:lnTo>
                              <a:pt x="733" y="558"/>
                            </a:lnTo>
                            <a:lnTo>
                              <a:pt x="728" y="557"/>
                            </a:lnTo>
                            <a:lnTo>
                              <a:pt x="720" y="557"/>
                            </a:lnTo>
                            <a:lnTo>
                              <a:pt x="712" y="557"/>
                            </a:lnTo>
                            <a:lnTo>
                              <a:pt x="699" y="558"/>
                            </a:lnTo>
                            <a:lnTo>
                              <a:pt x="684" y="561"/>
                            </a:lnTo>
                            <a:lnTo>
                              <a:pt x="669" y="565"/>
                            </a:lnTo>
                            <a:lnTo>
                              <a:pt x="656" y="568"/>
                            </a:lnTo>
                            <a:lnTo>
                              <a:pt x="663" y="589"/>
                            </a:lnTo>
                            <a:lnTo>
                              <a:pt x="654" y="584"/>
                            </a:lnTo>
                            <a:lnTo>
                              <a:pt x="646" y="581"/>
                            </a:lnTo>
                            <a:lnTo>
                              <a:pt x="628" y="576"/>
                            </a:lnTo>
                            <a:lnTo>
                              <a:pt x="608" y="578"/>
                            </a:lnTo>
                            <a:lnTo>
                              <a:pt x="590" y="579"/>
                            </a:lnTo>
                            <a:lnTo>
                              <a:pt x="576" y="582"/>
                            </a:lnTo>
                            <a:lnTo>
                              <a:pt x="562" y="586"/>
                            </a:lnTo>
                            <a:lnTo>
                              <a:pt x="551" y="592"/>
                            </a:lnTo>
                            <a:lnTo>
                              <a:pt x="539" y="598"/>
                            </a:lnTo>
                            <a:lnTo>
                              <a:pt x="530" y="606"/>
                            </a:lnTo>
                            <a:lnTo>
                              <a:pt x="521" y="614"/>
                            </a:lnTo>
                            <a:lnTo>
                              <a:pt x="528" y="621"/>
                            </a:lnTo>
                            <a:lnTo>
                              <a:pt x="533" y="622"/>
                            </a:lnTo>
                            <a:lnTo>
                              <a:pt x="539" y="622"/>
                            </a:lnTo>
                            <a:lnTo>
                              <a:pt x="553" y="616"/>
                            </a:lnTo>
                            <a:lnTo>
                              <a:pt x="556" y="614"/>
                            </a:lnTo>
                            <a:lnTo>
                              <a:pt x="567" y="606"/>
                            </a:lnTo>
                            <a:lnTo>
                              <a:pt x="577" y="598"/>
                            </a:lnTo>
                            <a:lnTo>
                              <a:pt x="587" y="594"/>
                            </a:lnTo>
                            <a:lnTo>
                              <a:pt x="597" y="590"/>
                            </a:lnTo>
                            <a:lnTo>
                              <a:pt x="607" y="590"/>
                            </a:lnTo>
                            <a:lnTo>
                              <a:pt x="617" y="592"/>
                            </a:lnTo>
                            <a:lnTo>
                              <a:pt x="626" y="595"/>
                            </a:lnTo>
                            <a:lnTo>
                              <a:pt x="640" y="603"/>
                            </a:lnTo>
                            <a:lnTo>
                              <a:pt x="649" y="610"/>
                            </a:lnTo>
                            <a:lnTo>
                              <a:pt x="653" y="611"/>
                            </a:lnTo>
                            <a:lnTo>
                              <a:pt x="656" y="613"/>
                            </a:lnTo>
                            <a:lnTo>
                              <a:pt x="658" y="614"/>
                            </a:lnTo>
                            <a:lnTo>
                              <a:pt x="654" y="616"/>
                            </a:lnTo>
                            <a:lnTo>
                              <a:pt x="645" y="619"/>
                            </a:lnTo>
                            <a:lnTo>
                              <a:pt x="638" y="629"/>
                            </a:lnTo>
                            <a:lnTo>
                              <a:pt x="631" y="635"/>
                            </a:lnTo>
                            <a:lnTo>
                              <a:pt x="625" y="640"/>
                            </a:lnTo>
                            <a:lnTo>
                              <a:pt x="618" y="643"/>
                            </a:lnTo>
                            <a:lnTo>
                              <a:pt x="610" y="645"/>
                            </a:lnTo>
                            <a:lnTo>
                              <a:pt x="602" y="645"/>
                            </a:lnTo>
                            <a:lnTo>
                              <a:pt x="592" y="643"/>
                            </a:lnTo>
                            <a:lnTo>
                              <a:pt x="581" y="642"/>
                            </a:lnTo>
                            <a:lnTo>
                              <a:pt x="554" y="624"/>
                            </a:lnTo>
                            <a:lnTo>
                              <a:pt x="553" y="622"/>
                            </a:lnTo>
                            <a:lnTo>
                              <a:pt x="551" y="622"/>
                            </a:lnTo>
                            <a:lnTo>
                              <a:pt x="548" y="624"/>
                            </a:lnTo>
                            <a:lnTo>
                              <a:pt x="541" y="626"/>
                            </a:lnTo>
                            <a:lnTo>
                              <a:pt x="543" y="630"/>
                            </a:lnTo>
                            <a:lnTo>
                              <a:pt x="548" y="635"/>
                            </a:lnTo>
                            <a:lnTo>
                              <a:pt x="562" y="642"/>
                            </a:lnTo>
                            <a:lnTo>
                              <a:pt x="576" y="650"/>
                            </a:lnTo>
                            <a:lnTo>
                              <a:pt x="585" y="656"/>
                            </a:lnTo>
                            <a:lnTo>
                              <a:pt x="590" y="659"/>
                            </a:lnTo>
                            <a:lnTo>
                              <a:pt x="597" y="659"/>
                            </a:lnTo>
                            <a:lnTo>
                              <a:pt x="597" y="666"/>
                            </a:lnTo>
                            <a:lnTo>
                              <a:pt x="594" y="664"/>
                            </a:lnTo>
                            <a:lnTo>
                              <a:pt x="590" y="667"/>
                            </a:lnTo>
                            <a:lnTo>
                              <a:pt x="589" y="666"/>
                            </a:lnTo>
                            <a:lnTo>
                              <a:pt x="584" y="663"/>
                            </a:lnTo>
                            <a:lnTo>
                              <a:pt x="576" y="656"/>
                            </a:lnTo>
                            <a:lnTo>
                              <a:pt x="572" y="656"/>
                            </a:lnTo>
                            <a:lnTo>
                              <a:pt x="579" y="664"/>
                            </a:lnTo>
                            <a:lnTo>
                              <a:pt x="581" y="666"/>
                            </a:lnTo>
                            <a:lnTo>
                              <a:pt x="594" y="674"/>
                            </a:lnTo>
                            <a:lnTo>
                              <a:pt x="608" y="685"/>
                            </a:lnTo>
                            <a:lnTo>
                              <a:pt x="622" y="696"/>
                            </a:lnTo>
                            <a:lnTo>
                              <a:pt x="631" y="707"/>
                            </a:lnTo>
                            <a:lnTo>
                              <a:pt x="635" y="714"/>
                            </a:lnTo>
                            <a:lnTo>
                              <a:pt x="638" y="722"/>
                            </a:lnTo>
                            <a:lnTo>
                              <a:pt x="640" y="728"/>
                            </a:lnTo>
                            <a:lnTo>
                              <a:pt x="640" y="736"/>
                            </a:lnTo>
                            <a:lnTo>
                              <a:pt x="640" y="744"/>
                            </a:lnTo>
                            <a:lnTo>
                              <a:pt x="636" y="752"/>
                            </a:lnTo>
                            <a:lnTo>
                              <a:pt x="633" y="760"/>
                            </a:lnTo>
                            <a:lnTo>
                              <a:pt x="626" y="770"/>
                            </a:lnTo>
                            <a:lnTo>
                              <a:pt x="625" y="762"/>
                            </a:lnTo>
                            <a:lnTo>
                              <a:pt x="623" y="754"/>
                            </a:lnTo>
                            <a:lnTo>
                              <a:pt x="618" y="749"/>
                            </a:lnTo>
                            <a:lnTo>
                              <a:pt x="613" y="743"/>
                            </a:lnTo>
                            <a:lnTo>
                              <a:pt x="594" y="732"/>
                            </a:lnTo>
                            <a:lnTo>
                              <a:pt x="576" y="719"/>
                            </a:lnTo>
                            <a:lnTo>
                              <a:pt x="569" y="711"/>
                            </a:lnTo>
                            <a:lnTo>
                              <a:pt x="564" y="703"/>
                            </a:lnTo>
                            <a:lnTo>
                              <a:pt x="564" y="698"/>
                            </a:lnTo>
                            <a:lnTo>
                              <a:pt x="564" y="691"/>
                            </a:lnTo>
                            <a:lnTo>
                              <a:pt x="564" y="687"/>
                            </a:lnTo>
                            <a:lnTo>
                              <a:pt x="566" y="679"/>
                            </a:lnTo>
                            <a:lnTo>
                              <a:pt x="574" y="669"/>
                            </a:lnTo>
                            <a:lnTo>
                              <a:pt x="571" y="666"/>
                            </a:lnTo>
                            <a:lnTo>
                              <a:pt x="567" y="661"/>
                            </a:lnTo>
                            <a:lnTo>
                              <a:pt x="567" y="659"/>
                            </a:lnTo>
                            <a:lnTo>
                              <a:pt x="567" y="658"/>
                            </a:lnTo>
                            <a:lnTo>
                              <a:pt x="569" y="658"/>
                            </a:lnTo>
                            <a:lnTo>
                              <a:pt x="571" y="656"/>
                            </a:lnTo>
                            <a:lnTo>
                              <a:pt x="572" y="655"/>
                            </a:lnTo>
                            <a:lnTo>
                              <a:pt x="566" y="653"/>
                            </a:lnTo>
                            <a:lnTo>
                              <a:pt x="561" y="651"/>
                            </a:lnTo>
                            <a:lnTo>
                              <a:pt x="554" y="653"/>
                            </a:lnTo>
                            <a:lnTo>
                              <a:pt x="549" y="655"/>
                            </a:lnTo>
                            <a:lnTo>
                              <a:pt x="541" y="659"/>
                            </a:lnTo>
                            <a:lnTo>
                              <a:pt x="535" y="664"/>
                            </a:lnTo>
                            <a:lnTo>
                              <a:pt x="531" y="667"/>
                            </a:lnTo>
                            <a:lnTo>
                              <a:pt x="530" y="666"/>
                            </a:lnTo>
                            <a:lnTo>
                              <a:pt x="533" y="658"/>
                            </a:lnTo>
                            <a:lnTo>
                              <a:pt x="541" y="643"/>
                            </a:lnTo>
                            <a:lnTo>
                              <a:pt x="538" y="637"/>
                            </a:lnTo>
                            <a:lnTo>
                              <a:pt x="531" y="632"/>
                            </a:lnTo>
                            <a:lnTo>
                              <a:pt x="523" y="626"/>
                            </a:lnTo>
                            <a:lnTo>
                              <a:pt x="518" y="624"/>
                            </a:lnTo>
                            <a:lnTo>
                              <a:pt x="515" y="622"/>
                            </a:lnTo>
                            <a:lnTo>
                              <a:pt x="510" y="622"/>
                            </a:lnTo>
                            <a:lnTo>
                              <a:pt x="507" y="626"/>
                            </a:lnTo>
                            <a:lnTo>
                              <a:pt x="497" y="638"/>
                            </a:lnTo>
                            <a:lnTo>
                              <a:pt x="482" y="656"/>
                            </a:lnTo>
                            <a:close/>
                            <a:moveTo>
                              <a:pt x="484" y="938"/>
                            </a:moveTo>
                            <a:lnTo>
                              <a:pt x="490" y="1003"/>
                            </a:lnTo>
                            <a:lnTo>
                              <a:pt x="498" y="1064"/>
                            </a:lnTo>
                            <a:lnTo>
                              <a:pt x="508" y="1118"/>
                            </a:lnTo>
                            <a:lnTo>
                              <a:pt x="517" y="1169"/>
                            </a:lnTo>
                            <a:lnTo>
                              <a:pt x="554" y="1169"/>
                            </a:lnTo>
                            <a:lnTo>
                              <a:pt x="595" y="1169"/>
                            </a:lnTo>
                            <a:lnTo>
                              <a:pt x="636" y="1165"/>
                            </a:lnTo>
                            <a:lnTo>
                              <a:pt x="681" y="1160"/>
                            </a:lnTo>
                            <a:lnTo>
                              <a:pt x="727" y="1152"/>
                            </a:lnTo>
                            <a:lnTo>
                              <a:pt x="774" y="1141"/>
                            </a:lnTo>
                            <a:lnTo>
                              <a:pt x="825" y="1128"/>
                            </a:lnTo>
                            <a:lnTo>
                              <a:pt x="878" y="1112"/>
                            </a:lnTo>
                            <a:lnTo>
                              <a:pt x="889" y="1088"/>
                            </a:lnTo>
                            <a:lnTo>
                              <a:pt x="902" y="1062"/>
                            </a:lnTo>
                            <a:lnTo>
                              <a:pt x="912" y="1036"/>
                            </a:lnTo>
                            <a:lnTo>
                              <a:pt x="922" y="1009"/>
                            </a:lnTo>
                            <a:lnTo>
                              <a:pt x="932" y="980"/>
                            </a:lnTo>
                            <a:lnTo>
                              <a:pt x="938" y="951"/>
                            </a:lnTo>
                            <a:lnTo>
                              <a:pt x="945" y="921"/>
                            </a:lnTo>
                            <a:lnTo>
                              <a:pt x="950" y="890"/>
                            </a:lnTo>
                            <a:lnTo>
                              <a:pt x="882" y="906"/>
                            </a:lnTo>
                            <a:lnTo>
                              <a:pt x="818" y="921"/>
                            </a:lnTo>
                            <a:lnTo>
                              <a:pt x="756" y="930"/>
                            </a:lnTo>
                            <a:lnTo>
                              <a:pt x="697" y="937"/>
                            </a:lnTo>
                            <a:lnTo>
                              <a:pt x="641" y="942"/>
                            </a:lnTo>
                            <a:lnTo>
                              <a:pt x="585" y="943"/>
                            </a:lnTo>
                            <a:lnTo>
                              <a:pt x="535" y="942"/>
                            </a:lnTo>
                            <a:lnTo>
                              <a:pt x="484" y="938"/>
                            </a:lnTo>
                            <a:close/>
                            <a:moveTo>
                              <a:pt x="518" y="1177"/>
                            </a:moveTo>
                            <a:lnTo>
                              <a:pt x="523" y="1197"/>
                            </a:lnTo>
                            <a:lnTo>
                              <a:pt x="526" y="1213"/>
                            </a:lnTo>
                            <a:lnTo>
                              <a:pt x="530" y="1230"/>
                            </a:lnTo>
                            <a:lnTo>
                              <a:pt x="533" y="1246"/>
                            </a:lnTo>
                            <a:lnTo>
                              <a:pt x="558" y="1246"/>
                            </a:lnTo>
                            <a:lnTo>
                              <a:pt x="585" y="1248"/>
                            </a:lnTo>
                            <a:lnTo>
                              <a:pt x="612" y="1248"/>
                            </a:lnTo>
                            <a:lnTo>
                              <a:pt x="640" y="1246"/>
                            </a:lnTo>
                            <a:lnTo>
                              <a:pt x="669" y="1243"/>
                            </a:lnTo>
                            <a:lnTo>
                              <a:pt x="699" y="1240"/>
                            </a:lnTo>
                            <a:lnTo>
                              <a:pt x="728" y="1237"/>
                            </a:lnTo>
                            <a:lnTo>
                              <a:pt x="759" y="1232"/>
                            </a:lnTo>
                            <a:lnTo>
                              <a:pt x="782" y="1226"/>
                            </a:lnTo>
                            <a:lnTo>
                              <a:pt x="805" y="1219"/>
                            </a:lnTo>
                            <a:lnTo>
                              <a:pt x="823" y="1195"/>
                            </a:lnTo>
                            <a:lnTo>
                              <a:pt x="841" y="1169"/>
                            </a:lnTo>
                            <a:lnTo>
                              <a:pt x="860" y="1142"/>
                            </a:lnTo>
                            <a:lnTo>
                              <a:pt x="876" y="1113"/>
                            </a:lnTo>
                            <a:lnTo>
                              <a:pt x="825" y="1129"/>
                            </a:lnTo>
                            <a:lnTo>
                              <a:pt x="776" y="1142"/>
                            </a:lnTo>
                            <a:lnTo>
                              <a:pt x="730" y="1155"/>
                            </a:lnTo>
                            <a:lnTo>
                              <a:pt x="684" y="1163"/>
                            </a:lnTo>
                            <a:lnTo>
                              <a:pt x="640" y="1169"/>
                            </a:lnTo>
                            <a:lnTo>
                              <a:pt x="599" y="1174"/>
                            </a:lnTo>
                            <a:lnTo>
                              <a:pt x="558" y="1177"/>
                            </a:lnTo>
                            <a:lnTo>
                              <a:pt x="518" y="1177"/>
                            </a:lnTo>
                            <a:close/>
                            <a:moveTo>
                              <a:pt x="830" y="1211"/>
                            </a:moveTo>
                            <a:lnTo>
                              <a:pt x="850" y="1189"/>
                            </a:lnTo>
                            <a:lnTo>
                              <a:pt x="868" y="1163"/>
                            </a:lnTo>
                            <a:lnTo>
                              <a:pt x="886" y="1136"/>
                            </a:lnTo>
                            <a:lnTo>
                              <a:pt x="904" y="1104"/>
                            </a:lnTo>
                            <a:lnTo>
                              <a:pt x="910" y="1100"/>
                            </a:lnTo>
                            <a:lnTo>
                              <a:pt x="919" y="1099"/>
                            </a:lnTo>
                            <a:lnTo>
                              <a:pt x="912" y="1100"/>
                            </a:lnTo>
                            <a:lnTo>
                              <a:pt x="904" y="1104"/>
                            </a:lnTo>
                            <a:lnTo>
                              <a:pt x="914" y="1081"/>
                            </a:lnTo>
                            <a:lnTo>
                              <a:pt x="924" y="1057"/>
                            </a:lnTo>
                            <a:lnTo>
                              <a:pt x="933" y="1032"/>
                            </a:lnTo>
                            <a:lnTo>
                              <a:pt x="942" y="1006"/>
                            </a:lnTo>
                            <a:lnTo>
                              <a:pt x="948" y="977"/>
                            </a:lnTo>
                            <a:lnTo>
                              <a:pt x="953" y="948"/>
                            </a:lnTo>
                            <a:lnTo>
                              <a:pt x="958" y="918"/>
                            </a:lnTo>
                            <a:lnTo>
                              <a:pt x="961" y="887"/>
                            </a:lnTo>
                            <a:lnTo>
                              <a:pt x="978" y="882"/>
                            </a:lnTo>
                            <a:lnTo>
                              <a:pt x="992" y="878"/>
                            </a:lnTo>
                            <a:lnTo>
                              <a:pt x="1007" y="873"/>
                            </a:lnTo>
                            <a:lnTo>
                              <a:pt x="1024" y="868"/>
                            </a:lnTo>
                            <a:lnTo>
                              <a:pt x="1022" y="900"/>
                            </a:lnTo>
                            <a:lnTo>
                              <a:pt x="1020" y="930"/>
                            </a:lnTo>
                            <a:lnTo>
                              <a:pt x="1015" y="959"/>
                            </a:lnTo>
                            <a:lnTo>
                              <a:pt x="1011" y="988"/>
                            </a:lnTo>
                            <a:lnTo>
                              <a:pt x="1004" y="1014"/>
                            </a:lnTo>
                            <a:lnTo>
                              <a:pt x="994" y="1040"/>
                            </a:lnTo>
                            <a:lnTo>
                              <a:pt x="984" y="1064"/>
                            </a:lnTo>
                            <a:lnTo>
                              <a:pt x="973" y="1086"/>
                            </a:lnTo>
                            <a:lnTo>
                              <a:pt x="960" y="1107"/>
                            </a:lnTo>
                            <a:lnTo>
                              <a:pt x="945" y="1126"/>
                            </a:lnTo>
                            <a:lnTo>
                              <a:pt x="930" y="1144"/>
                            </a:lnTo>
                            <a:lnTo>
                              <a:pt x="912" y="1160"/>
                            </a:lnTo>
                            <a:lnTo>
                              <a:pt x="894" y="1176"/>
                            </a:lnTo>
                            <a:lnTo>
                              <a:pt x="874" y="1189"/>
                            </a:lnTo>
                            <a:lnTo>
                              <a:pt x="853" y="1200"/>
                            </a:lnTo>
                            <a:lnTo>
                              <a:pt x="830" y="1211"/>
                            </a:lnTo>
                            <a:close/>
                            <a:moveTo>
                              <a:pt x="961" y="882"/>
                            </a:moveTo>
                            <a:lnTo>
                              <a:pt x="963" y="855"/>
                            </a:lnTo>
                            <a:lnTo>
                              <a:pt x="965" y="828"/>
                            </a:lnTo>
                            <a:lnTo>
                              <a:pt x="963" y="801"/>
                            </a:lnTo>
                            <a:lnTo>
                              <a:pt x="961" y="770"/>
                            </a:lnTo>
                            <a:lnTo>
                              <a:pt x="958" y="741"/>
                            </a:lnTo>
                            <a:lnTo>
                              <a:pt x="953" y="711"/>
                            </a:lnTo>
                            <a:lnTo>
                              <a:pt x="948" y="679"/>
                            </a:lnTo>
                            <a:lnTo>
                              <a:pt x="942" y="647"/>
                            </a:lnTo>
                            <a:lnTo>
                              <a:pt x="960" y="659"/>
                            </a:lnTo>
                            <a:lnTo>
                              <a:pt x="978" y="672"/>
                            </a:lnTo>
                            <a:lnTo>
                              <a:pt x="994" y="685"/>
                            </a:lnTo>
                            <a:lnTo>
                              <a:pt x="1011" y="696"/>
                            </a:lnTo>
                            <a:lnTo>
                              <a:pt x="1019" y="797"/>
                            </a:lnTo>
                            <a:lnTo>
                              <a:pt x="1020" y="815"/>
                            </a:lnTo>
                            <a:lnTo>
                              <a:pt x="1022" y="831"/>
                            </a:lnTo>
                            <a:lnTo>
                              <a:pt x="1024" y="849"/>
                            </a:lnTo>
                            <a:lnTo>
                              <a:pt x="1024" y="865"/>
                            </a:lnTo>
                            <a:lnTo>
                              <a:pt x="1007" y="869"/>
                            </a:lnTo>
                            <a:lnTo>
                              <a:pt x="992" y="874"/>
                            </a:lnTo>
                            <a:lnTo>
                              <a:pt x="978" y="879"/>
                            </a:lnTo>
                            <a:lnTo>
                              <a:pt x="961" y="882"/>
                            </a:lnTo>
                            <a:close/>
                            <a:moveTo>
                              <a:pt x="933" y="614"/>
                            </a:moveTo>
                            <a:lnTo>
                              <a:pt x="928" y="600"/>
                            </a:lnTo>
                            <a:lnTo>
                              <a:pt x="925" y="586"/>
                            </a:lnTo>
                            <a:lnTo>
                              <a:pt x="920" y="570"/>
                            </a:lnTo>
                            <a:lnTo>
                              <a:pt x="915" y="555"/>
                            </a:lnTo>
                            <a:lnTo>
                              <a:pt x="930" y="555"/>
                            </a:lnTo>
                            <a:lnTo>
                              <a:pt x="945" y="555"/>
                            </a:lnTo>
                            <a:lnTo>
                              <a:pt x="968" y="571"/>
                            </a:lnTo>
                            <a:lnTo>
                              <a:pt x="1025" y="667"/>
                            </a:lnTo>
                            <a:lnTo>
                              <a:pt x="984" y="640"/>
                            </a:lnTo>
                            <a:lnTo>
                              <a:pt x="971" y="634"/>
                            </a:lnTo>
                            <a:lnTo>
                              <a:pt x="958" y="627"/>
                            </a:lnTo>
                            <a:lnTo>
                              <a:pt x="945" y="621"/>
                            </a:lnTo>
                            <a:lnTo>
                              <a:pt x="933" y="614"/>
                            </a:lnTo>
                            <a:close/>
                            <a:moveTo>
                              <a:pt x="915" y="555"/>
                            </a:moveTo>
                            <a:lnTo>
                              <a:pt x="914" y="550"/>
                            </a:lnTo>
                            <a:lnTo>
                              <a:pt x="912" y="545"/>
                            </a:lnTo>
                            <a:lnTo>
                              <a:pt x="924" y="545"/>
                            </a:lnTo>
                            <a:lnTo>
                              <a:pt x="932" y="544"/>
                            </a:lnTo>
                            <a:lnTo>
                              <a:pt x="945" y="553"/>
                            </a:lnTo>
                            <a:lnTo>
                              <a:pt x="930" y="555"/>
                            </a:lnTo>
                            <a:lnTo>
                              <a:pt x="915" y="555"/>
                            </a:lnTo>
                            <a:close/>
                            <a:moveTo>
                              <a:pt x="889" y="488"/>
                            </a:moveTo>
                            <a:lnTo>
                              <a:pt x="879" y="464"/>
                            </a:lnTo>
                            <a:lnTo>
                              <a:pt x="869" y="440"/>
                            </a:lnTo>
                            <a:lnTo>
                              <a:pt x="874" y="440"/>
                            </a:lnTo>
                            <a:lnTo>
                              <a:pt x="884" y="438"/>
                            </a:lnTo>
                            <a:lnTo>
                              <a:pt x="889" y="435"/>
                            </a:lnTo>
                            <a:lnTo>
                              <a:pt x="892" y="436"/>
                            </a:lnTo>
                            <a:lnTo>
                              <a:pt x="894" y="436"/>
                            </a:lnTo>
                            <a:lnTo>
                              <a:pt x="896" y="436"/>
                            </a:lnTo>
                            <a:lnTo>
                              <a:pt x="897" y="435"/>
                            </a:lnTo>
                            <a:lnTo>
                              <a:pt x="894" y="432"/>
                            </a:lnTo>
                            <a:lnTo>
                              <a:pt x="891" y="430"/>
                            </a:lnTo>
                            <a:lnTo>
                              <a:pt x="881" y="435"/>
                            </a:lnTo>
                            <a:lnTo>
                              <a:pt x="873" y="435"/>
                            </a:lnTo>
                            <a:lnTo>
                              <a:pt x="866" y="435"/>
                            </a:lnTo>
                            <a:lnTo>
                              <a:pt x="866" y="411"/>
                            </a:lnTo>
                            <a:lnTo>
                              <a:pt x="868" y="409"/>
                            </a:lnTo>
                            <a:lnTo>
                              <a:pt x="871" y="414"/>
                            </a:lnTo>
                            <a:lnTo>
                              <a:pt x="873" y="411"/>
                            </a:lnTo>
                            <a:lnTo>
                              <a:pt x="878" y="401"/>
                            </a:lnTo>
                            <a:lnTo>
                              <a:pt x="889" y="404"/>
                            </a:lnTo>
                            <a:lnTo>
                              <a:pt x="901" y="403"/>
                            </a:lnTo>
                            <a:lnTo>
                              <a:pt x="905" y="401"/>
                            </a:lnTo>
                            <a:lnTo>
                              <a:pt x="933" y="407"/>
                            </a:lnTo>
                            <a:lnTo>
                              <a:pt x="933" y="419"/>
                            </a:lnTo>
                            <a:lnTo>
                              <a:pt x="935" y="427"/>
                            </a:lnTo>
                            <a:lnTo>
                              <a:pt x="937" y="435"/>
                            </a:lnTo>
                            <a:lnTo>
                              <a:pt x="940" y="441"/>
                            </a:lnTo>
                            <a:lnTo>
                              <a:pt x="951" y="452"/>
                            </a:lnTo>
                            <a:lnTo>
                              <a:pt x="966" y="467"/>
                            </a:lnTo>
                            <a:lnTo>
                              <a:pt x="986" y="473"/>
                            </a:lnTo>
                            <a:lnTo>
                              <a:pt x="988" y="478"/>
                            </a:lnTo>
                            <a:lnTo>
                              <a:pt x="988" y="480"/>
                            </a:lnTo>
                            <a:lnTo>
                              <a:pt x="984" y="488"/>
                            </a:lnTo>
                            <a:lnTo>
                              <a:pt x="981" y="481"/>
                            </a:lnTo>
                            <a:lnTo>
                              <a:pt x="938" y="465"/>
                            </a:lnTo>
                            <a:lnTo>
                              <a:pt x="953" y="475"/>
                            </a:lnTo>
                            <a:lnTo>
                              <a:pt x="928" y="480"/>
                            </a:lnTo>
                            <a:lnTo>
                              <a:pt x="917" y="483"/>
                            </a:lnTo>
                            <a:lnTo>
                              <a:pt x="909" y="486"/>
                            </a:lnTo>
                            <a:lnTo>
                              <a:pt x="899" y="488"/>
                            </a:lnTo>
                            <a:lnTo>
                              <a:pt x="889" y="488"/>
                            </a:lnTo>
                            <a:close/>
                            <a:moveTo>
                              <a:pt x="860" y="422"/>
                            </a:moveTo>
                            <a:lnTo>
                              <a:pt x="851" y="404"/>
                            </a:lnTo>
                            <a:lnTo>
                              <a:pt x="843" y="388"/>
                            </a:lnTo>
                            <a:lnTo>
                              <a:pt x="841" y="380"/>
                            </a:lnTo>
                            <a:lnTo>
                              <a:pt x="840" y="375"/>
                            </a:lnTo>
                            <a:lnTo>
                              <a:pt x="835" y="372"/>
                            </a:lnTo>
                            <a:lnTo>
                              <a:pt x="832" y="366"/>
                            </a:lnTo>
                            <a:lnTo>
                              <a:pt x="827" y="358"/>
                            </a:lnTo>
                            <a:lnTo>
                              <a:pt x="843" y="332"/>
                            </a:lnTo>
                            <a:lnTo>
                              <a:pt x="845" y="330"/>
                            </a:lnTo>
                            <a:lnTo>
                              <a:pt x="853" y="321"/>
                            </a:lnTo>
                            <a:lnTo>
                              <a:pt x="860" y="319"/>
                            </a:lnTo>
                            <a:lnTo>
                              <a:pt x="863" y="318"/>
                            </a:lnTo>
                            <a:lnTo>
                              <a:pt x="876" y="322"/>
                            </a:lnTo>
                            <a:lnTo>
                              <a:pt x="896" y="330"/>
                            </a:lnTo>
                            <a:lnTo>
                              <a:pt x="887" y="337"/>
                            </a:lnTo>
                            <a:lnTo>
                              <a:pt x="881" y="342"/>
                            </a:lnTo>
                            <a:lnTo>
                              <a:pt x="876" y="348"/>
                            </a:lnTo>
                            <a:lnTo>
                              <a:pt x="873" y="355"/>
                            </a:lnTo>
                            <a:lnTo>
                              <a:pt x="871" y="361"/>
                            </a:lnTo>
                            <a:lnTo>
                              <a:pt x="871" y="369"/>
                            </a:lnTo>
                            <a:lnTo>
                              <a:pt x="871" y="375"/>
                            </a:lnTo>
                            <a:lnTo>
                              <a:pt x="874" y="382"/>
                            </a:lnTo>
                            <a:lnTo>
                              <a:pt x="843" y="375"/>
                            </a:lnTo>
                            <a:lnTo>
                              <a:pt x="863" y="387"/>
                            </a:lnTo>
                            <a:lnTo>
                              <a:pt x="861" y="387"/>
                            </a:lnTo>
                            <a:lnTo>
                              <a:pt x="864" y="393"/>
                            </a:lnTo>
                            <a:lnTo>
                              <a:pt x="863" y="399"/>
                            </a:lnTo>
                            <a:lnTo>
                              <a:pt x="861" y="409"/>
                            </a:lnTo>
                            <a:lnTo>
                              <a:pt x="860" y="422"/>
                            </a:lnTo>
                            <a:close/>
                            <a:moveTo>
                              <a:pt x="805" y="319"/>
                            </a:moveTo>
                            <a:lnTo>
                              <a:pt x="804" y="316"/>
                            </a:lnTo>
                            <a:lnTo>
                              <a:pt x="802" y="313"/>
                            </a:lnTo>
                            <a:lnTo>
                              <a:pt x="802" y="311"/>
                            </a:lnTo>
                            <a:lnTo>
                              <a:pt x="807" y="311"/>
                            </a:lnTo>
                            <a:lnTo>
                              <a:pt x="807" y="314"/>
                            </a:lnTo>
                            <a:lnTo>
                              <a:pt x="812" y="313"/>
                            </a:lnTo>
                            <a:lnTo>
                              <a:pt x="814" y="310"/>
                            </a:lnTo>
                            <a:lnTo>
                              <a:pt x="830" y="311"/>
                            </a:lnTo>
                            <a:lnTo>
                              <a:pt x="833" y="313"/>
                            </a:lnTo>
                            <a:lnTo>
                              <a:pt x="841" y="313"/>
                            </a:lnTo>
                            <a:lnTo>
                              <a:pt x="848" y="314"/>
                            </a:lnTo>
                            <a:lnTo>
                              <a:pt x="851" y="319"/>
                            </a:lnTo>
                            <a:lnTo>
                              <a:pt x="846" y="322"/>
                            </a:lnTo>
                            <a:lnTo>
                              <a:pt x="843" y="324"/>
                            </a:lnTo>
                            <a:lnTo>
                              <a:pt x="841" y="324"/>
                            </a:lnTo>
                            <a:lnTo>
                              <a:pt x="828" y="321"/>
                            </a:lnTo>
                            <a:lnTo>
                              <a:pt x="812" y="319"/>
                            </a:lnTo>
                            <a:lnTo>
                              <a:pt x="805" y="319"/>
                            </a:lnTo>
                            <a:close/>
                            <a:moveTo>
                              <a:pt x="761" y="247"/>
                            </a:moveTo>
                            <a:lnTo>
                              <a:pt x="753" y="234"/>
                            </a:lnTo>
                            <a:lnTo>
                              <a:pt x="745" y="223"/>
                            </a:lnTo>
                            <a:lnTo>
                              <a:pt x="735" y="210"/>
                            </a:lnTo>
                            <a:lnTo>
                              <a:pt x="727" y="197"/>
                            </a:lnTo>
                            <a:lnTo>
                              <a:pt x="743" y="199"/>
                            </a:lnTo>
                            <a:lnTo>
                              <a:pt x="758" y="199"/>
                            </a:lnTo>
                            <a:lnTo>
                              <a:pt x="758" y="209"/>
                            </a:lnTo>
                            <a:lnTo>
                              <a:pt x="763" y="229"/>
                            </a:lnTo>
                            <a:lnTo>
                              <a:pt x="761" y="228"/>
                            </a:lnTo>
                            <a:lnTo>
                              <a:pt x="761" y="234"/>
                            </a:lnTo>
                            <a:lnTo>
                              <a:pt x="768" y="247"/>
                            </a:lnTo>
                            <a:lnTo>
                              <a:pt x="761" y="247"/>
                            </a:lnTo>
                            <a:close/>
                            <a:moveTo>
                              <a:pt x="723" y="197"/>
                            </a:moveTo>
                            <a:lnTo>
                              <a:pt x="733" y="210"/>
                            </a:lnTo>
                            <a:lnTo>
                              <a:pt x="741" y="221"/>
                            </a:lnTo>
                            <a:lnTo>
                              <a:pt x="750" y="234"/>
                            </a:lnTo>
                            <a:lnTo>
                              <a:pt x="756" y="247"/>
                            </a:lnTo>
                            <a:lnTo>
                              <a:pt x="743" y="244"/>
                            </a:lnTo>
                            <a:lnTo>
                              <a:pt x="732" y="234"/>
                            </a:lnTo>
                            <a:lnTo>
                              <a:pt x="732" y="233"/>
                            </a:lnTo>
                            <a:lnTo>
                              <a:pt x="732" y="229"/>
                            </a:lnTo>
                            <a:lnTo>
                              <a:pt x="732" y="231"/>
                            </a:lnTo>
                            <a:lnTo>
                              <a:pt x="730" y="234"/>
                            </a:lnTo>
                            <a:lnTo>
                              <a:pt x="730" y="231"/>
                            </a:lnTo>
                            <a:lnTo>
                              <a:pt x="728" y="228"/>
                            </a:lnTo>
                            <a:lnTo>
                              <a:pt x="725" y="226"/>
                            </a:lnTo>
                            <a:lnTo>
                              <a:pt x="722" y="241"/>
                            </a:lnTo>
                            <a:lnTo>
                              <a:pt x="722" y="244"/>
                            </a:lnTo>
                            <a:lnTo>
                              <a:pt x="725" y="252"/>
                            </a:lnTo>
                            <a:lnTo>
                              <a:pt x="722" y="257"/>
                            </a:lnTo>
                            <a:lnTo>
                              <a:pt x="718" y="260"/>
                            </a:lnTo>
                            <a:lnTo>
                              <a:pt x="715" y="263"/>
                            </a:lnTo>
                            <a:lnTo>
                              <a:pt x="712" y="263"/>
                            </a:lnTo>
                            <a:lnTo>
                              <a:pt x="705" y="266"/>
                            </a:lnTo>
                            <a:lnTo>
                              <a:pt x="697" y="270"/>
                            </a:lnTo>
                            <a:lnTo>
                              <a:pt x="682" y="260"/>
                            </a:lnTo>
                            <a:lnTo>
                              <a:pt x="676" y="247"/>
                            </a:lnTo>
                            <a:lnTo>
                              <a:pt x="671" y="260"/>
                            </a:lnTo>
                            <a:lnTo>
                              <a:pt x="676" y="268"/>
                            </a:lnTo>
                            <a:lnTo>
                              <a:pt x="674" y="276"/>
                            </a:lnTo>
                            <a:lnTo>
                              <a:pt x="669" y="282"/>
                            </a:lnTo>
                            <a:lnTo>
                              <a:pt x="666" y="287"/>
                            </a:lnTo>
                            <a:lnTo>
                              <a:pt x="653" y="278"/>
                            </a:lnTo>
                            <a:lnTo>
                              <a:pt x="653" y="265"/>
                            </a:lnTo>
                            <a:lnTo>
                              <a:pt x="648" y="265"/>
                            </a:lnTo>
                            <a:lnTo>
                              <a:pt x="645" y="255"/>
                            </a:lnTo>
                            <a:lnTo>
                              <a:pt x="654" y="247"/>
                            </a:lnTo>
                            <a:lnTo>
                              <a:pt x="661" y="237"/>
                            </a:lnTo>
                            <a:lnTo>
                              <a:pt x="663" y="228"/>
                            </a:lnTo>
                            <a:lnTo>
                              <a:pt x="658" y="209"/>
                            </a:lnTo>
                            <a:lnTo>
                              <a:pt x="646" y="197"/>
                            </a:lnTo>
                            <a:lnTo>
                              <a:pt x="664" y="197"/>
                            </a:lnTo>
                            <a:lnTo>
                              <a:pt x="684" y="197"/>
                            </a:lnTo>
                            <a:lnTo>
                              <a:pt x="704" y="197"/>
                            </a:lnTo>
                            <a:lnTo>
                              <a:pt x="723" y="197"/>
                            </a:lnTo>
                            <a:close/>
                            <a:moveTo>
                              <a:pt x="802" y="318"/>
                            </a:moveTo>
                            <a:lnTo>
                              <a:pt x="802" y="319"/>
                            </a:lnTo>
                            <a:lnTo>
                              <a:pt x="802" y="321"/>
                            </a:lnTo>
                            <a:lnTo>
                              <a:pt x="802" y="318"/>
                            </a:lnTo>
                            <a:close/>
                            <a:moveTo>
                              <a:pt x="825" y="361"/>
                            </a:moveTo>
                            <a:lnTo>
                              <a:pt x="828" y="366"/>
                            </a:lnTo>
                            <a:lnTo>
                              <a:pt x="830" y="371"/>
                            </a:lnTo>
                            <a:lnTo>
                              <a:pt x="825" y="366"/>
                            </a:lnTo>
                            <a:lnTo>
                              <a:pt x="823" y="366"/>
                            </a:lnTo>
                            <a:lnTo>
                              <a:pt x="825" y="361"/>
                            </a:lnTo>
                            <a:close/>
                            <a:moveTo>
                              <a:pt x="845" y="398"/>
                            </a:moveTo>
                            <a:lnTo>
                              <a:pt x="853" y="412"/>
                            </a:lnTo>
                            <a:lnTo>
                              <a:pt x="860" y="428"/>
                            </a:lnTo>
                            <a:lnTo>
                              <a:pt x="860" y="436"/>
                            </a:lnTo>
                            <a:lnTo>
                              <a:pt x="858" y="441"/>
                            </a:lnTo>
                            <a:lnTo>
                              <a:pt x="853" y="435"/>
                            </a:lnTo>
                            <a:lnTo>
                              <a:pt x="850" y="422"/>
                            </a:lnTo>
                            <a:lnTo>
                              <a:pt x="845" y="398"/>
                            </a:lnTo>
                            <a:close/>
                            <a:moveTo>
                              <a:pt x="866" y="443"/>
                            </a:moveTo>
                            <a:lnTo>
                              <a:pt x="876" y="465"/>
                            </a:lnTo>
                            <a:lnTo>
                              <a:pt x="886" y="488"/>
                            </a:lnTo>
                            <a:lnTo>
                              <a:pt x="879" y="486"/>
                            </a:lnTo>
                            <a:lnTo>
                              <a:pt x="871" y="484"/>
                            </a:lnTo>
                            <a:lnTo>
                              <a:pt x="871" y="481"/>
                            </a:lnTo>
                            <a:lnTo>
                              <a:pt x="864" y="451"/>
                            </a:lnTo>
                            <a:lnTo>
                              <a:pt x="864" y="449"/>
                            </a:lnTo>
                            <a:lnTo>
                              <a:pt x="864" y="444"/>
                            </a:lnTo>
                            <a:lnTo>
                              <a:pt x="866" y="443"/>
                            </a:lnTo>
                            <a:close/>
                            <a:moveTo>
                              <a:pt x="909" y="545"/>
                            </a:moveTo>
                            <a:lnTo>
                              <a:pt x="910" y="550"/>
                            </a:lnTo>
                            <a:lnTo>
                              <a:pt x="910" y="555"/>
                            </a:lnTo>
                            <a:lnTo>
                              <a:pt x="896" y="555"/>
                            </a:lnTo>
                            <a:lnTo>
                              <a:pt x="881" y="555"/>
                            </a:lnTo>
                            <a:lnTo>
                              <a:pt x="866" y="555"/>
                            </a:lnTo>
                            <a:lnTo>
                              <a:pt x="851" y="555"/>
                            </a:lnTo>
                            <a:lnTo>
                              <a:pt x="850" y="553"/>
                            </a:lnTo>
                            <a:lnTo>
                              <a:pt x="863" y="550"/>
                            </a:lnTo>
                            <a:lnTo>
                              <a:pt x="868" y="545"/>
                            </a:lnTo>
                            <a:lnTo>
                              <a:pt x="869" y="547"/>
                            </a:lnTo>
                            <a:lnTo>
                              <a:pt x="878" y="534"/>
                            </a:lnTo>
                            <a:lnTo>
                              <a:pt x="878" y="533"/>
                            </a:lnTo>
                            <a:lnTo>
                              <a:pt x="879" y="534"/>
                            </a:lnTo>
                            <a:lnTo>
                              <a:pt x="892" y="539"/>
                            </a:lnTo>
                            <a:lnTo>
                              <a:pt x="892" y="541"/>
                            </a:lnTo>
                            <a:lnTo>
                              <a:pt x="905" y="545"/>
                            </a:lnTo>
                            <a:lnTo>
                              <a:pt x="909" y="545"/>
                            </a:lnTo>
                            <a:close/>
                            <a:moveTo>
                              <a:pt x="912" y="555"/>
                            </a:moveTo>
                            <a:lnTo>
                              <a:pt x="915" y="570"/>
                            </a:lnTo>
                            <a:lnTo>
                              <a:pt x="920" y="584"/>
                            </a:lnTo>
                            <a:lnTo>
                              <a:pt x="925" y="598"/>
                            </a:lnTo>
                            <a:lnTo>
                              <a:pt x="928" y="613"/>
                            </a:lnTo>
                            <a:lnTo>
                              <a:pt x="902" y="598"/>
                            </a:lnTo>
                            <a:lnTo>
                              <a:pt x="876" y="586"/>
                            </a:lnTo>
                            <a:lnTo>
                              <a:pt x="851" y="573"/>
                            </a:lnTo>
                            <a:lnTo>
                              <a:pt x="825" y="563"/>
                            </a:lnTo>
                            <a:lnTo>
                              <a:pt x="830" y="560"/>
                            </a:lnTo>
                            <a:lnTo>
                              <a:pt x="833" y="560"/>
                            </a:lnTo>
                            <a:lnTo>
                              <a:pt x="833" y="557"/>
                            </a:lnTo>
                            <a:lnTo>
                              <a:pt x="837" y="557"/>
                            </a:lnTo>
                            <a:lnTo>
                              <a:pt x="840" y="557"/>
                            </a:lnTo>
                            <a:lnTo>
                              <a:pt x="841" y="557"/>
                            </a:lnTo>
                            <a:lnTo>
                              <a:pt x="843" y="561"/>
                            </a:lnTo>
                            <a:lnTo>
                              <a:pt x="845" y="563"/>
                            </a:lnTo>
                            <a:lnTo>
                              <a:pt x="848" y="561"/>
                            </a:lnTo>
                            <a:lnTo>
                              <a:pt x="863" y="571"/>
                            </a:lnTo>
                            <a:lnTo>
                              <a:pt x="851" y="557"/>
                            </a:lnTo>
                            <a:lnTo>
                              <a:pt x="866" y="555"/>
                            </a:lnTo>
                            <a:lnTo>
                              <a:pt x="881" y="555"/>
                            </a:lnTo>
                            <a:lnTo>
                              <a:pt x="896" y="555"/>
                            </a:lnTo>
                            <a:lnTo>
                              <a:pt x="912" y="555"/>
                            </a:lnTo>
                            <a:close/>
                            <a:moveTo>
                              <a:pt x="1216" y="306"/>
                            </a:moveTo>
                            <a:lnTo>
                              <a:pt x="1196" y="298"/>
                            </a:lnTo>
                            <a:lnTo>
                              <a:pt x="1178" y="292"/>
                            </a:lnTo>
                            <a:lnTo>
                              <a:pt x="1158" y="286"/>
                            </a:lnTo>
                            <a:lnTo>
                              <a:pt x="1140" y="279"/>
                            </a:lnTo>
                            <a:lnTo>
                              <a:pt x="1143" y="287"/>
                            </a:lnTo>
                            <a:lnTo>
                              <a:pt x="1157" y="297"/>
                            </a:lnTo>
                            <a:lnTo>
                              <a:pt x="1160" y="302"/>
                            </a:lnTo>
                            <a:lnTo>
                              <a:pt x="1166" y="295"/>
                            </a:lnTo>
                            <a:lnTo>
                              <a:pt x="1165" y="316"/>
                            </a:lnTo>
                            <a:lnTo>
                              <a:pt x="1163" y="335"/>
                            </a:lnTo>
                            <a:lnTo>
                              <a:pt x="1161" y="343"/>
                            </a:lnTo>
                            <a:lnTo>
                              <a:pt x="1158" y="351"/>
                            </a:lnTo>
                            <a:lnTo>
                              <a:pt x="1155" y="361"/>
                            </a:lnTo>
                            <a:lnTo>
                              <a:pt x="1148" y="371"/>
                            </a:lnTo>
                            <a:lnTo>
                              <a:pt x="1147" y="371"/>
                            </a:lnTo>
                            <a:lnTo>
                              <a:pt x="1145" y="372"/>
                            </a:lnTo>
                            <a:lnTo>
                              <a:pt x="1147" y="372"/>
                            </a:lnTo>
                            <a:lnTo>
                              <a:pt x="1147" y="374"/>
                            </a:lnTo>
                            <a:lnTo>
                              <a:pt x="1161" y="369"/>
                            </a:lnTo>
                            <a:lnTo>
                              <a:pt x="1161" y="367"/>
                            </a:lnTo>
                            <a:lnTo>
                              <a:pt x="1163" y="366"/>
                            </a:lnTo>
                            <a:lnTo>
                              <a:pt x="1175" y="345"/>
                            </a:lnTo>
                            <a:lnTo>
                              <a:pt x="1181" y="337"/>
                            </a:lnTo>
                            <a:lnTo>
                              <a:pt x="1183" y="337"/>
                            </a:lnTo>
                            <a:lnTo>
                              <a:pt x="1181" y="342"/>
                            </a:lnTo>
                            <a:lnTo>
                              <a:pt x="1181" y="345"/>
                            </a:lnTo>
                            <a:lnTo>
                              <a:pt x="1181" y="347"/>
                            </a:lnTo>
                            <a:lnTo>
                              <a:pt x="1183" y="348"/>
                            </a:lnTo>
                            <a:lnTo>
                              <a:pt x="1184" y="347"/>
                            </a:lnTo>
                            <a:lnTo>
                              <a:pt x="1191" y="339"/>
                            </a:lnTo>
                            <a:lnTo>
                              <a:pt x="1204" y="319"/>
                            </a:lnTo>
                            <a:lnTo>
                              <a:pt x="1211" y="311"/>
                            </a:lnTo>
                            <a:lnTo>
                              <a:pt x="1212" y="310"/>
                            </a:lnTo>
                            <a:lnTo>
                              <a:pt x="1216" y="306"/>
                            </a:lnTo>
                            <a:close/>
                            <a:moveTo>
                              <a:pt x="1137" y="278"/>
                            </a:moveTo>
                            <a:lnTo>
                              <a:pt x="1099" y="266"/>
                            </a:lnTo>
                            <a:lnTo>
                              <a:pt x="1061" y="255"/>
                            </a:lnTo>
                            <a:lnTo>
                              <a:pt x="1024" y="244"/>
                            </a:lnTo>
                            <a:lnTo>
                              <a:pt x="988" y="236"/>
                            </a:lnTo>
                            <a:lnTo>
                              <a:pt x="989" y="245"/>
                            </a:lnTo>
                            <a:lnTo>
                              <a:pt x="992" y="258"/>
                            </a:lnTo>
                            <a:lnTo>
                              <a:pt x="996" y="274"/>
                            </a:lnTo>
                            <a:lnTo>
                              <a:pt x="1004" y="294"/>
                            </a:lnTo>
                            <a:lnTo>
                              <a:pt x="1011" y="300"/>
                            </a:lnTo>
                            <a:lnTo>
                              <a:pt x="1012" y="300"/>
                            </a:lnTo>
                            <a:lnTo>
                              <a:pt x="1025" y="300"/>
                            </a:lnTo>
                            <a:lnTo>
                              <a:pt x="1052" y="298"/>
                            </a:lnTo>
                            <a:lnTo>
                              <a:pt x="1078" y="297"/>
                            </a:lnTo>
                            <a:lnTo>
                              <a:pt x="1089" y="297"/>
                            </a:lnTo>
                            <a:lnTo>
                              <a:pt x="1106" y="302"/>
                            </a:lnTo>
                            <a:lnTo>
                              <a:pt x="1114" y="305"/>
                            </a:lnTo>
                            <a:lnTo>
                              <a:pt x="1114" y="308"/>
                            </a:lnTo>
                            <a:lnTo>
                              <a:pt x="1109" y="310"/>
                            </a:lnTo>
                            <a:lnTo>
                              <a:pt x="1102" y="314"/>
                            </a:lnTo>
                            <a:lnTo>
                              <a:pt x="1086" y="326"/>
                            </a:lnTo>
                            <a:lnTo>
                              <a:pt x="1070" y="335"/>
                            </a:lnTo>
                            <a:lnTo>
                              <a:pt x="1061" y="339"/>
                            </a:lnTo>
                            <a:lnTo>
                              <a:pt x="1053" y="340"/>
                            </a:lnTo>
                            <a:lnTo>
                              <a:pt x="1043" y="340"/>
                            </a:lnTo>
                            <a:lnTo>
                              <a:pt x="1033" y="337"/>
                            </a:lnTo>
                            <a:lnTo>
                              <a:pt x="1033" y="335"/>
                            </a:lnTo>
                            <a:lnTo>
                              <a:pt x="1029" y="332"/>
                            </a:lnTo>
                            <a:lnTo>
                              <a:pt x="1025" y="329"/>
                            </a:lnTo>
                            <a:lnTo>
                              <a:pt x="1024" y="350"/>
                            </a:lnTo>
                            <a:lnTo>
                              <a:pt x="1033" y="361"/>
                            </a:lnTo>
                            <a:lnTo>
                              <a:pt x="1040" y="356"/>
                            </a:lnTo>
                            <a:lnTo>
                              <a:pt x="1045" y="351"/>
                            </a:lnTo>
                            <a:lnTo>
                              <a:pt x="1052" y="350"/>
                            </a:lnTo>
                            <a:lnTo>
                              <a:pt x="1058" y="347"/>
                            </a:lnTo>
                            <a:lnTo>
                              <a:pt x="1065" y="347"/>
                            </a:lnTo>
                            <a:lnTo>
                              <a:pt x="1071" y="347"/>
                            </a:lnTo>
                            <a:lnTo>
                              <a:pt x="1078" y="348"/>
                            </a:lnTo>
                            <a:lnTo>
                              <a:pt x="1086" y="350"/>
                            </a:lnTo>
                            <a:lnTo>
                              <a:pt x="1084" y="351"/>
                            </a:lnTo>
                            <a:lnTo>
                              <a:pt x="1081" y="353"/>
                            </a:lnTo>
                            <a:lnTo>
                              <a:pt x="1078" y="355"/>
                            </a:lnTo>
                            <a:lnTo>
                              <a:pt x="1071" y="361"/>
                            </a:lnTo>
                            <a:lnTo>
                              <a:pt x="1068" y="369"/>
                            </a:lnTo>
                            <a:lnTo>
                              <a:pt x="1065" y="375"/>
                            </a:lnTo>
                            <a:lnTo>
                              <a:pt x="1065" y="383"/>
                            </a:lnTo>
                            <a:lnTo>
                              <a:pt x="1063" y="399"/>
                            </a:lnTo>
                            <a:lnTo>
                              <a:pt x="1063" y="416"/>
                            </a:lnTo>
                            <a:lnTo>
                              <a:pt x="1081" y="425"/>
                            </a:lnTo>
                            <a:lnTo>
                              <a:pt x="1084" y="440"/>
                            </a:lnTo>
                            <a:lnTo>
                              <a:pt x="1084" y="473"/>
                            </a:lnTo>
                            <a:lnTo>
                              <a:pt x="1099" y="534"/>
                            </a:lnTo>
                            <a:lnTo>
                              <a:pt x="1102" y="550"/>
                            </a:lnTo>
                            <a:lnTo>
                              <a:pt x="1111" y="550"/>
                            </a:lnTo>
                            <a:lnTo>
                              <a:pt x="1117" y="550"/>
                            </a:lnTo>
                            <a:lnTo>
                              <a:pt x="1120" y="542"/>
                            </a:lnTo>
                            <a:lnTo>
                              <a:pt x="1127" y="533"/>
                            </a:lnTo>
                            <a:lnTo>
                              <a:pt x="1132" y="523"/>
                            </a:lnTo>
                            <a:lnTo>
                              <a:pt x="1134" y="518"/>
                            </a:lnTo>
                            <a:lnTo>
                              <a:pt x="1134" y="512"/>
                            </a:lnTo>
                            <a:lnTo>
                              <a:pt x="1134" y="505"/>
                            </a:lnTo>
                            <a:lnTo>
                              <a:pt x="1132" y="501"/>
                            </a:lnTo>
                            <a:lnTo>
                              <a:pt x="1104" y="452"/>
                            </a:lnTo>
                            <a:lnTo>
                              <a:pt x="1099" y="459"/>
                            </a:lnTo>
                            <a:lnTo>
                              <a:pt x="1102" y="449"/>
                            </a:lnTo>
                            <a:lnTo>
                              <a:pt x="1096" y="435"/>
                            </a:lnTo>
                            <a:lnTo>
                              <a:pt x="1084" y="417"/>
                            </a:lnTo>
                            <a:lnTo>
                              <a:pt x="1102" y="398"/>
                            </a:lnTo>
                            <a:lnTo>
                              <a:pt x="1112" y="375"/>
                            </a:lnTo>
                            <a:lnTo>
                              <a:pt x="1111" y="409"/>
                            </a:lnTo>
                            <a:lnTo>
                              <a:pt x="1094" y="409"/>
                            </a:lnTo>
                            <a:lnTo>
                              <a:pt x="1089" y="422"/>
                            </a:lnTo>
                            <a:lnTo>
                              <a:pt x="1104" y="433"/>
                            </a:lnTo>
                            <a:lnTo>
                              <a:pt x="1106" y="432"/>
                            </a:lnTo>
                            <a:lnTo>
                              <a:pt x="1101" y="428"/>
                            </a:lnTo>
                            <a:lnTo>
                              <a:pt x="1096" y="419"/>
                            </a:lnTo>
                            <a:lnTo>
                              <a:pt x="1109" y="422"/>
                            </a:lnTo>
                            <a:lnTo>
                              <a:pt x="1109" y="417"/>
                            </a:lnTo>
                            <a:lnTo>
                              <a:pt x="1112" y="414"/>
                            </a:lnTo>
                            <a:lnTo>
                              <a:pt x="1116" y="419"/>
                            </a:lnTo>
                            <a:lnTo>
                              <a:pt x="1117" y="417"/>
                            </a:lnTo>
                            <a:lnTo>
                              <a:pt x="1119" y="348"/>
                            </a:lnTo>
                            <a:lnTo>
                              <a:pt x="1117" y="332"/>
                            </a:lnTo>
                            <a:lnTo>
                              <a:pt x="1119" y="319"/>
                            </a:lnTo>
                            <a:lnTo>
                              <a:pt x="1120" y="306"/>
                            </a:lnTo>
                            <a:lnTo>
                              <a:pt x="1120" y="292"/>
                            </a:lnTo>
                            <a:lnTo>
                              <a:pt x="1101" y="276"/>
                            </a:lnTo>
                            <a:lnTo>
                              <a:pt x="1127" y="281"/>
                            </a:lnTo>
                            <a:lnTo>
                              <a:pt x="1129" y="292"/>
                            </a:lnTo>
                            <a:lnTo>
                              <a:pt x="1135" y="284"/>
                            </a:lnTo>
                            <a:lnTo>
                              <a:pt x="1137" y="281"/>
                            </a:lnTo>
                            <a:lnTo>
                              <a:pt x="1137" y="278"/>
                            </a:lnTo>
                            <a:close/>
                            <a:moveTo>
                              <a:pt x="981" y="233"/>
                            </a:moveTo>
                            <a:lnTo>
                              <a:pt x="976" y="233"/>
                            </a:lnTo>
                            <a:lnTo>
                              <a:pt x="973" y="231"/>
                            </a:lnTo>
                            <a:lnTo>
                              <a:pt x="976" y="244"/>
                            </a:lnTo>
                            <a:lnTo>
                              <a:pt x="978" y="247"/>
                            </a:lnTo>
                            <a:lnTo>
                              <a:pt x="979" y="244"/>
                            </a:lnTo>
                            <a:lnTo>
                              <a:pt x="981" y="233"/>
                            </a:lnTo>
                            <a:close/>
                            <a:moveTo>
                              <a:pt x="914" y="220"/>
                            </a:moveTo>
                            <a:lnTo>
                              <a:pt x="882" y="213"/>
                            </a:lnTo>
                            <a:lnTo>
                              <a:pt x="851" y="209"/>
                            </a:lnTo>
                            <a:lnTo>
                              <a:pt x="822" y="205"/>
                            </a:lnTo>
                            <a:lnTo>
                              <a:pt x="792" y="202"/>
                            </a:lnTo>
                            <a:lnTo>
                              <a:pt x="799" y="207"/>
                            </a:lnTo>
                            <a:lnTo>
                              <a:pt x="814" y="205"/>
                            </a:lnTo>
                            <a:lnTo>
                              <a:pt x="815" y="226"/>
                            </a:lnTo>
                            <a:lnTo>
                              <a:pt x="817" y="228"/>
                            </a:lnTo>
                            <a:lnTo>
                              <a:pt x="818" y="242"/>
                            </a:lnTo>
                            <a:lnTo>
                              <a:pt x="817" y="242"/>
                            </a:lnTo>
                            <a:lnTo>
                              <a:pt x="817" y="253"/>
                            </a:lnTo>
                            <a:lnTo>
                              <a:pt x="820" y="252"/>
                            </a:lnTo>
                            <a:lnTo>
                              <a:pt x="817" y="258"/>
                            </a:lnTo>
                            <a:lnTo>
                              <a:pt x="818" y="279"/>
                            </a:lnTo>
                            <a:lnTo>
                              <a:pt x="822" y="294"/>
                            </a:lnTo>
                            <a:lnTo>
                              <a:pt x="830" y="290"/>
                            </a:lnTo>
                            <a:lnTo>
                              <a:pt x="835" y="286"/>
                            </a:lnTo>
                            <a:lnTo>
                              <a:pt x="838" y="282"/>
                            </a:lnTo>
                            <a:lnTo>
                              <a:pt x="841" y="276"/>
                            </a:lnTo>
                            <a:lnTo>
                              <a:pt x="843" y="290"/>
                            </a:lnTo>
                            <a:lnTo>
                              <a:pt x="850" y="308"/>
                            </a:lnTo>
                            <a:lnTo>
                              <a:pt x="864" y="310"/>
                            </a:lnTo>
                            <a:lnTo>
                              <a:pt x="884" y="308"/>
                            </a:lnTo>
                            <a:lnTo>
                              <a:pt x="894" y="306"/>
                            </a:lnTo>
                            <a:lnTo>
                              <a:pt x="901" y="303"/>
                            </a:lnTo>
                            <a:lnTo>
                              <a:pt x="902" y="300"/>
                            </a:lnTo>
                            <a:lnTo>
                              <a:pt x="904" y="297"/>
                            </a:lnTo>
                            <a:lnTo>
                              <a:pt x="904" y="294"/>
                            </a:lnTo>
                            <a:lnTo>
                              <a:pt x="902" y="289"/>
                            </a:lnTo>
                            <a:lnTo>
                              <a:pt x="907" y="292"/>
                            </a:lnTo>
                            <a:lnTo>
                              <a:pt x="905" y="271"/>
                            </a:lnTo>
                            <a:lnTo>
                              <a:pt x="904" y="258"/>
                            </a:lnTo>
                            <a:lnTo>
                              <a:pt x="902" y="252"/>
                            </a:lnTo>
                            <a:lnTo>
                              <a:pt x="897" y="247"/>
                            </a:lnTo>
                            <a:lnTo>
                              <a:pt x="892" y="241"/>
                            </a:lnTo>
                            <a:lnTo>
                              <a:pt x="882" y="234"/>
                            </a:lnTo>
                            <a:lnTo>
                              <a:pt x="853" y="218"/>
                            </a:lnTo>
                            <a:lnTo>
                              <a:pt x="860" y="218"/>
                            </a:lnTo>
                            <a:lnTo>
                              <a:pt x="868" y="220"/>
                            </a:lnTo>
                            <a:lnTo>
                              <a:pt x="876" y="223"/>
                            </a:lnTo>
                            <a:lnTo>
                              <a:pt x="886" y="228"/>
                            </a:lnTo>
                            <a:lnTo>
                              <a:pt x="902" y="237"/>
                            </a:lnTo>
                            <a:lnTo>
                              <a:pt x="909" y="241"/>
                            </a:lnTo>
                            <a:lnTo>
                              <a:pt x="919" y="226"/>
                            </a:lnTo>
                            <a:lnTo>
                              <a:pt x="915" y="221"/>
                            </a:lnTo>
                            <a:lnTo>
                              <a:pt x="914" y="220"/>
                            </a:lnTo>
                            <a:close/>
                            <a:moveTo>
                              <a:pt x="367" y="555"/>
                            </a:moveTo>
                            <a:lnTo>
                              <a:pt x="377" y="555"/>
                            </a:lnTo>
                            <a:lnTo>
                              <a:pt x="387" y="557"/>
                            </a:lnTo>
                            <a:lnTo>
                              <a:pt x="390" y="565"/>
                            </a:lnTo>
                            <a:lnTo>
                              <a:pt x="393" y="570"/>
                            </a:lnTo>
                            <a:lnTo>
                              <a:pt x="392" y="571"/>
                            </a:lnTo>
                            <a:lnTo>
                              <a:pt x="389" y="573"/>
                            </a:lnTo>
                            <a:lnTo>
                              <a:pt x="382" y="573"/>
                            </a:lnTo>
                            <a:lnTo>
                              <a:pt x="372" y="573"/>
                            </a:lnTo>
                            <a:lnTo>
                              <a:pt x="369" y="573"/>
                            </a:lnTo>
                            <a:lnTo>
                              <a:pt x="367" y="555"/>
                            </a:lnTo>
                            <a:close/>
                            <a:moveTo>
                              <a:pt x="651" y="558"/>
                            </a:moveTo>
                            <a:lnTo>
                              <a:pt x="651" y="558"/>
                            </a:lnTo>
                            <a:close/>
                            <a:moveTo>
                              <a:pt x="807" y="557"/>
                            </a:moveTo>
                            <a:lnTo>
                              <a:pt x="817" y="557"/>
                            </a:lnTo>
                            <a:lnTo>
                              <a:pt x="827" y="557"/>
                            </a:lnTo>
                            <a:lnTo>
                              <a:pt x="818" y="560"/>
                            </a:lnTo>
                            <a:lnTo>
                              <a:pt x="814" y="558"/>
                            </a:lnTo>
                            <a:lnTo>
                              <a:pt x="807" y="557"/>
                            </a:lnTo>
                            <a:close/>
                            <a:moveTo>
                              <a:pt x="1001" y="553"/>
                            </a:moveTo>
                            <a:lnTo>
                              <a:pt x="1007" y="553"/>
                            </a:lnTo>
                            <a:lnTo>
                              <a:pt x="1012" y="553"/>
                            </a:lnTo>
                            <a:lnTo>
                              <a:pt x="1015" y="558"/>
                            </a:lnTo>
                            <a:lnTo>
                              <a:pt x="1017" y="560"/>
                            </a:lnTo>
                            <a:lnTo>
                              <a:pt x="1020" y="597"/>
                            </a:lnTo>
                            <a:lnTo>
                              <a:pt x="1004" y="606"/>
                            </a:lnTo>
                            <a:lnTo>
                              <a:pt x="1001" y="561"/>
                            </a:lnTo>
                            <a:lnTo>
                              <a:pt x="1001" y="553"/>
                            </a:lnTo>
                            <a:close/>
                            <a:moveTo>
                              <a:pt x="1102" y="550"/>
                            </a:moveTo>
                            <a:lnTo>
                              <a:pt x="1111" y="550"/>
                            </a:lnTo>
                            <a:lnTo>
                              <a:pt x="1117" y="550"/>
                            </a:lnTo>
                            <a:lnTo>
                              <a:pt x="1116" y="558"/>
                            </a:lnTo>
                            <a:lnTo>
                              <a:pt x="1107" y="555"/>
                            </a:lnTo>
                            <a:lnTo>
                              <a:pt x="1109" y="555"/>
                            </a:lnTo>
                            <a:lnTo>
                              <a:pt x="1102" y="552"/>
                            </a:lnTo>
                            <a:lnTo>
                              <a:pt x="1102" y="550"/>
                            </a:lnTo>
                            <a:close/>
                            <a:moveTo>
                              <a:pt x="1135" y="550"/>
                            </a:moveTo>
                            <a:lnTo>
                              <a:pt x="1155" y="550"/>
                            </a:lnTo>
                            <a:lnTo>
                              <a:pt x="1175" y="549"/>
                            </a:lnTo>
                            <a:lnTo>
                              <a:pt x="1178" y="555"/>
                            </a:lnTo>
                            <a:lnTo>
                              <a:pt x="1178" y="558"/>
                            </a:lnTo>
                            <a:lnTo>
                              <a:pt x="1178" y="571"/>
                            </a:lnTo>
                            <a:lnTo>
                              <a:pt x="1175" y="578"/>
                            </a:lnTo>
                            <a:lnTo>
                              <a:pt x="1171" y="581"/>
                            </a:lnTo>
                            <a:lnTo>
                              <a:pt x="1158" y="586"/>
                            </a:lnTo>
                            <a:lnTo>
                              <a:pt x="1148" y="589"/>
                            </a:lnTo>
                            <a:lnTo>
                              <a:pt x="1148" y="571"/>
                            </a:lnTo>
                            <a:lnTo>
                              <a:pt x="1175" y="568"/>
                            </a:lnTo>
                            <a:lnTo>
                              <a:pt x="1178" y="557"/>
                            </a:lnTo>
                            <a:lnTo>
                              <a:pt x="1152" y="560"/>
                            </a:lnTo>
                            <a:lnTo>
                              <a:pt x="1143" y="555"/>
                            </a:lnTo>
                            <a:lnTo>
                              <a:pt x="1135" y="550"/>
                            </a:lnTo>
                            <a:close/>
                            <a:moveTo>
                              <a:pt x="1209" y="549"/>
                            </a:moveTo>
                            <a:lnTo>
                              <a:pt x="1214" y="549"/>
                            </a:lnTo>
                            <a:lnTo>
                              <a:pt x="1219" y="553"/>
                            </a:lnTo>
                            <a:lnTo>
                              <a:pt x="1203" y="563"/>
                            </a:lnTo>
                            <a:lnTo>
                              <a:pt x="1201" y="565"/>
                            </a:lnTo>
                            <a:lnTo>
                              <a:pt x="1194" y="571"/>
                            </a:lnTo>
                            <a:lnTo>
                              <a:pt x="1186" y="573"/>
                            </a:lnTo>
                            <a:lnTo>
                              <a:pt x="1181" y="571"/>
                            </a:lnTo>
                            <a:lnTo>
                              <a:pt x="1183" y="565"/>
                            </a:lnTo>
                            <a:lnTo>
                              <a:pt x="1183" y="561"/>
                            </a:lnTo>
                            <a:lnTo>
                              <a:pt x="1184" y="560"/>
                            </a:lnTo>
                            <a:lnTo>
                              <a:pt x="1186" y="560"/>
                            </a:lnTo>
                            <a:lnTo>
                              <a:pt x="1199" y="555"/>
                            </a:lnTo>
                            <a:lnTo>
                              <a:pt x="1209" y="549"/>
                            </a:lnTo>
                            <a:close/>
                            <a:moveTo>
                              <a:pt x="1224" y="547"/>
                            </a:moveTo>
                            <a:lnTo>
                              <a:pt x="1229" y="547"/>
                            </a:lnTo>
                            <a:lnTo>
                              <a:pt x="1225" y="549"/>
                            </a:lnTo>
                            <a:lnTo>
                              <a:pt x="1224" y="549"/>
                            </a:lnTo>
                            <a:lnTo>
                              <a:pt x="1224" y="547"/>
                            </a:lnTo>
                            <a:close/>
                            <a:moveTo>
                              <a:pt x="1245" y="547"/>
                            </a:moveTo>
                            <a:lnTo>
                              <a:pt x="1252" y="547"/>
                            </a:lnTo>
                            <a:lnTo>
                              <a:pt x="1244" y="550"/>
                            </a:lnTo>
                            <a:lnTo>
                              <a:pt x="1244" y="549"/>
                            </a:lnTo>
                            <a:lnTo>
                              <a:pt x="1245" y="547"/>
                            </a:lnTo>
                            <a:close/>
                            <a:moveTo>
                              <a:pt x="1252" y="547"/>
                            </a:moveTo>
                            <a:lnTo>
                              <a:pt x="1245" y="547"/>
                            </a:lnTo>
                            <a:lnTo>
                              <a:pt x="1247" y="536"/>
                            </a:lnTo>
                            <a:lnTo>
                              <a:pt x="1250" y="526"/>
                            </a:lnTo>
                            <a:lnTo>
                              <a:pt x="1253" y="518"/>
                            </a:lnTo>
                            <a:lnTo>
                              <a:pt x="1258" y="510"/>
                            </a:lnTo>
                            <a:lnTo>
                              <a:pt x="1263" y="505"/>
                            </a:lnTo>
                            <a:lnTo>
                              <a:pt x="1270" y="504"/>
                            </a:lnTo>
                            <a:lnTo>
                              <a:pt x="1276" y="504"/>
                            </a:lnTo>
                            <a:lnTo>
                              <a:pt x="1285" y="507"/>
                            </a:lnTo>
                            <a:lnTo>
                              <a:pt x="1293" y="507"/>
                            </a:lnTo>
                            <a:lnTo>
                              <a:pt x="1293" y="515"/>
                            </a:lnTo>
                            <a:lnTo>
                              <a:pt x="1301" y="529"/>
                            </a:lnTo>
                            <a:lnTo>
                              <a:pt x="1289" y="528"/>
                            </a:lnTo>
                            <a:lnTo>
                              <a:pt x="1267" y="537"/>
                            </a:lnTo>
                            <a:lnTo>
                              <a:pt x="1252" y="547"/>
                            </a:lnTo>
                            <a:close/>
                            <a:moveTo>
                              <a:pt x="1214" y="547"/>
                            </a:moveTo>
                            <a:lnTo>
                              <a:pt x="1209" y="549"/>
                            </a:lnTo>
                            <a:lnTo>
                              <a:pt x="1212" y="545"/>
                            </a:lnTo>
                            <a:lnTo>
                              <a:pt x="1214" y="547"/>
                            </a:lnTo>
                            <a:close/>
                            <a:moveTo>
                              <a:pt x="1175" y="549"/>
                            </a:moveTo>
                            <a:lnTo>
                              <a:pt x="1155" y="550"/>
                            </a:lnTo>
                            <a:lnTo>
                              <a:pt x="1135" y="550"/>
                            </a:lnTo>
                            <a:lnTo>
                              <a:pt x="1134" y="547"/>
                            </a:lnTo>
                            <a:lnTo>
                              <a:pt x="1134" y="541"/>
                            </a:lnTo>
                            <a:lnTo>
                              <a:pt x="1135" y="533"/>
                            </a:lnTo>
                            <a:lnTo>
                              <a:pt x="1139" y="525"/>
                            </a:lnTo>
                            <a:lnTo>
                              <a:pt x="1145" y="509"/>
                            </a:lnTo>
                            <a:lnTo>
                              <a:pt x="1148" y="496"/>
                            </a:lnTo>
                            <a:lnTo>
                              <a:pt x="1111" y="454"/>
                            </a:lnTo>
                            <a:lnTo>
                              <a:pt x="1109" y="441"/>
                            </a:lnTo>
                            <a:lnTo>
                              <a:pt x="1112" y="436"/>
                            </a:lnTo>
                            <a:lnTo>
                              <a:pt x="1116" y="438"/>
                            </a:lnTo>
                            <a:lnTo>
                              <a:pt x="1125" y="459"/>
                            </a:lnTo>
                            <a:lnTo>
                              <a:pt x="1142" y="473"/>
                            </a:lnTo>
                            <a:lnTo>
                              <a:pt x="1142" y="475"/>
                            </a:lnTo>
                            <a:lnTo>
                              <a:pt x="1143" y="481"/>
                            </a:lnTo>
                            <a:lnTo>
                              <a:pt x="1142" y="481"/>
                            </a:lnTo>
                            <a:lnTo>
                              <a:pt x="1152" y="493"/>
                            </a:lnTo>
                            <a:lnTo>
                              <a:pt x="1160" y="497"/>
                            </a:lnTo>
                            <a:lnTo>
                              <a:pt x="1166" y="501"/>
                            </a:lnTo>
                            <a:lnTo>
                              <a:pt x="1170" y="505"/>
                            </a:lnTo>
                            <a:lnTo>
                              <a:pt x="1171" y="509"/>
                            </a:lnTo>
                            <a:lnTo>
                              <a:pt x="1171" y="520"/>
                            </a:lnTo>
                            <a:lnTo>
                              <a:pt x="1168" y="537"/>
                            </a:lnTo>
                            <a:lnTo>
                              <a:pt x="1175" y="549"/>
                            </a:lnTo>
                            <a:close/>
                            <a:moveTo>
                              <a:pt x="1012" y="553"/>
                            </a:moveTo>
                            <a:lnTo>
                              <a:pt x="1007" y="553"/>
                            </a:lnTo>
                            <a:lnTo>
                              <a:pt x="1001" y="553"/>
                            </a:lnTo>
                            <a:lnTo>
                              <a:pt x="1002" y="528"/>
                            </a:lnTo>
                            <a:lnTo>
                              <a:pt x="1002" y="529"/>
                            </a:lnTo>
                            <a:lnTo>
                              <a:pt x="1006" y="529"/>
                            </a:lnTo>
                            <a:lnTo>
                              <a:pt x="1009" y="542"/>
                            </a:lnTo>
                            <a:lnTo>
                              <a:pt x="1012" y="553"/>
                            </a:lnTo>
                            <a:close/>
                            <a:moveTo>
                              <a:pt x="840" y="555"/>
                            </a:moveTo>
                            <a:lnTo>
                              <a:pt x="838" y="555"/>
                            </a:lnTo>
                            <a:lnTo>
                              <a:pt x="840" y="555"/>
                            </a:lnTo>
                            <a:close/>
                            <a:moveTo>
                              <a:pt x="827" y="555"/>
                            </a:moveTo>
                            <a:lnTo>
                              <a:pt x="815" y="557"/>
                            </a:lnTo>
                            <a:lnTo>
                              <a:pt x="805" y="557"/>
                            </a:lnTo>
                            <a:lnTo>
                              <a:pt x="786" y="550"/>
                            </a:lnTo>
                            <a:lnTo>
                              <a:pt x="766" y="547"/>
                            </a:lnTo>
                            <a:lnTo>
                              <a:pt x="764" y="539"/>
                            </a:lnTo>
                            <a:lnTo>
                              <a:pt x="763" y="534"/>
                            </a:lnTo>
                            <a:lnTo>
                              <a:pt x="766" y="533"/>
                            </a:lnTo>
                            <a:lnTo>
                              <a:pt x="766" y="529"/>
                            </a:lnTo>
                            <a:lnTo>
                              <a:pt x="764" y="528"/>
                            </a:lnTo>
                            <a:lnTo>
                              <a:pt x="759" y="531"/>
                            </a:lnTo>
                            <a:lnTo>
                              <a:pt x="758" y="533"/>
                            </a:lnTo>
                            <a:lnTo>
                              <a:pt x="763" y="544"/>
                            </a:lnTo>
                            <a:lnTo>
                              <a:pt x="761" y="545"/>
                            </a:lnTo>
                            <a:lnTo>
                              <a:pt x="746" y="544"/>
                            </a:lnTo>
                            <a:lnTo>
                              <a:pt x="732" y="544"/>
                            </a:lnTo>
                            <a:lnTo>
                              <a:pt x="728" y="541"/>
                            </a:lnTo>
                            <a:lnTo>
                              <a:pt x="732" y="531"/>
                            </a:lnTo>
                            <a:lnTo>
                              <a:pt x="733" y="525"/>
                            </a:lnTo>
                            <a:lnTo>
                              <a:pt x="740" y="525"/>
                            </a:lnTo>
                            <a:lnTo>
                              <a:pt x="822" y="520"/>
                            </a:lnTo>
                            <a:lnTo>
                              <a:pt x="825" y="520"/>
                            </a:lnTo>
                            <a:lnTo>
                              <a:pt x="827" y="525"/>
                            </a:lnTo>
                            <a:lnTo>
                              <a:pt x="828" y="541"/>
                            </a:lnTo>
                            <a:lnTo>
                              <a:pt x="827" y="542"/>
                            </a:lnTo>
                            <a:lnTo>
                              <a:pt x="828" y="545"/>
                            </a:lnTo>
                            <a:lnTo>
                              <a:pt x="828" y="550"/>
                            </a:lnTo>
                            <a:lnTo>
                              <a:pt x="828" y="553"/>
                            </a:lnTo>
                            <a:lnTo>
                              <a:pt x="827" y="553"/>
                            </a:lnTo>
                            <a:lnTo>
                              <a:pt x="827" y="555"/>
                            </a:lnTo>
                            <a:close/>
                            <a:moveTo>
                              <a:pt x="654" y="557"/>
                            </a:moveTo>
                            <a:lnTo>
                              <a:pt x="651" y="557"/>
                            </a:lnTo>
                            <a:lnTo>
                              <a:pt x="646" y="547"/>
                            </a:lnTo>
                            <a:lnTo>
                              <a:pt x="643" y="539"/>
                            </a:lnTo>
                            <a:lnTo>
                              <a:pt x="638" y="533"/>
                            </a:lnTo>
                            <a:lnTo>
                              <a:pt x="631" y="523"/>
                            </a:lnTo>
                            <a:lnTo>
                              <a:pt x="633" y="525"/>
                            </a:lnTo>
                            <a:lnTo>
                              <a:pt x="666" y="525"/>
                            </a:lnTo>
                            <a:lnTo>
                              <a:pt x="671" y="529"/>
                            </a:lnTo>
                            <a:lnTo>
                              <a:pt x="692" y="537"/>
                            </a:lnTo>
                            <a:lnTo>
                              <a:pt x="718" y="544"/>
                            </a:lnTo>
                            <a:lnTo>
                              <a:pt x="702" y="545"/>
                            </a:lnTo>
                            <a:lnTo>
                              <a:pt x="687" y="549"/>
                            </a:lnTo>
                            <a:lnTo>
                              <a:pt x="671" y="552"/>
                            </a:lnTo>
                            <a:lnTo>
                              <a:pt x="654" y="557"/>
                            </a:lnTo>
                            <a:close/>
                            <a:moveTo>
                              <a:pt x="385" y="553"/>
                            </a:moveTo>
                            <a:lnTo>
                              <a:pt x="377" y="553"/>
                            </a:lnTo>
                            <a:lnTo>
                              <a:pt x="367" y="553"/>
                            </a:lnTo>
                            <a:lnTo>
                              <a:pt x="367" y="550"/>
                            </a:lnTo>
                            <a:lnTo>
                              <a:pt x="375" y="549"/>
                            </a:lnTo>
                            <a:lnTo>
                              <a:pt x="384" y="545"/>
                            </a:lnTo>
                            <a:lnTo>
                              <a:pt x="385" y="547"/>
                            </a:lnTo>
                            <a:lnTo>
                              <a:pt x="385" y="550"/>
                            </a:lnTo>
                            <a:lnTo>
                              <a:pt x="385" y="553"/>
                            </a:lnTo>
                            <a:close/>
                            <a:moveTo>
                              <a:pt x="1148" y="598"/>
                            </a:moveTo>
                            <a:lnTo>
                              <a:pt x="1148" y="616"/>
                            </a:lnTo>
                            <a:lnTo>
                              <a:pt x="1150" y="614"/>
                            </a:lnTo>
                            <a:lnTo>
                              <a:pt x="1150" y="613"/>
                            </a:lnTo>
                            <a:lnTo>
                              <a:pt x="1158" y="603"/>
                            </a:lnTo>
                            <a:lnTo>
                              <a:pt x="1163" y="595"/>
                            </a:lnTo>
                            <a:lnTo>
                              <a:pt x="1148" y="598"/>
                            </a:lnTo>
                            <a:close/>
                            <a:moveTo>
                              <a:pt x="1183" y="661"/>
                            </a:moveTo>
                            <a:lnTo>
                              <a:pt x="1203" y="651"/>
                            </a:lnTo>
                            <a:lnTo>
                              <a:pt x="1229" y="619"/>
                            </a:lnTo>
                            <a:lnTo>
                              <a:pt x="1252" y="616"/>
                            </a:lnTo>
                            <a:lnTo>
                              <a:pt x="1240" y="594"/>
                            </a:lnTo>
                            <a:lnTo>
                              <a:pt x="1239" y="589"/>
                            </a:lnTo>
                            <a:lnTo>
                              <a:pt x="1221" y="600"/>
                            </a:lnTo>
                            <a:lnTo>
                              <a:pt x="1219" y="600"/>
                            </a:lnTo>
                            <a:lnTo>
                              <a:pt x="1217" y="600"/>
                            </a:lnTo>
                            <a:lnTo>
                              <a:pt x="1216" y="598"/>
                            </a:lnTo>
                            <a:lnTo>
                              <a:pt x="1216" y="594"/>
                            </a:lnTo>
                            <a:lnTo>
                              <a:pt x="1209" y="592"/>
                            </a:lnTo>
                            <a:lnTo>
                              <a:pt x="1201" y="586"/>
                            </a:lnTo>
                            <a:lnTo>
                              <a:pt x="1196" y="581"/>
                            </a:lnTo>
                            <a:lnTo>
                              <a:pt x="1191" y="579"/>
                            </a:lnTo>
                            <a:lnTo>
                              <a:pt x="1166" y="594"/>
                            </a:lnTo>
                            <a:lnTo>
                              <a:pt x="1170" y="595"/>
                            </a:lnTo>
                            <a:lnTo>
                              <a:pt x="1165" y="602"/>
                            </a:lnTo>
                            <a:lnTo>
                              <a:pt x="1153" y="616"/>
                            </a:lnTo>
                            <a:lnTo>
                              <a:pt x="1150" y="626"/>
                            </a:lnTo>
                            <a:lnTo>
                              <a:pt x="1152" y="629"/>
                            </a:lnTo>
                            <a:lnTo>
                              <a:pt x="1152" y="630"/>
                            </a:lnTo>
                            <a:lnTo>
                              <a:pt x="1153" y="634"/>
                            </a:lnTo>
                            <a:lnTo>
                              <a:pt x="1178" y="653"/>
                            </a:lnTo>
                            <a:lnTo>
                              <a:pt x="1183" y="661"/>
                            </a:lnTo>
                            <a:close/>
                            <a:moveTo>
                              <a:pt x="1096" y="624"/>
                            </a:moveTo>
                            <a:lnTo>
                              <a:pt x="1107" y="610"/>
                            </a:lnTo>
                            <a:lnTo>
                              <a:pt x="1106" y="605"/>
                            </a:lnTo>
                            <a:lnTo>
                              <a:pt x="1107" y="603"/>
                            </a:lnTo>
                            <a:lnTo>
                              <a:pt x="1112" y="602"/>
                            </a:lnTo>
                            <a:lnTo>
                              <a:pt x="1122" y="594"/>
                            </a:lnTo>
                            <a:lnTo>
                              <a:pt x="1125" y="589"/>
                            </a:lnTo>
                            <a:lnTo>
                              <a:pt x="1130" y="587"/>
                            </a:lnTo>
                            <a:lnTo>
                              <a:pt x="1130" y="589"/>
                            </a:lnTo>
                            <a:lnTo>
                              <a:pt x="1132" y="582"/>
                            </a:lnTo>
                            <a:lnTo>
                              <a:pt x="1119" y="574"/>
                            </a:lnTo>
                            <a:lnTo>
                              <a:pt x="1106" y="566"/>
                            </a:lnTo>
                            <a:lnTo>
                              <a:pt x="1101" y="557"/>
                            </a:lnTo>
                            <a:lnTo>
                              <a:pt x="1099" y="557"/>
                            </a:lnTo>
                            <a:lnTo>
                              <a:pt x="1091" y="558"/>
                            </a:lnTo>
                            <a:lnTo>
                              <a:pt x="1066" y="570"/>
                            </a:lnTo>
                            <a:lnTo>
                              <a:pt x="1048" y="573"/>
                            </a:lnTo>
                            <a:lnTo>
                              <a:pt x="1030" y="571"/>
                            </a:lnTo>
                            <a:lnTo>
                              <a:pt x="1030" y="573"/>
                            </a:lnTo>
                            <a:lnTo>
                              <a:pt x="1038" y="598"/>
                            </a:lnTo>
                            <a:lnTo>
                              <a:pt x="1061" y="622"/>
                            </a:lnTo>
                            <a:lnTo>
                              <a:pt x="1084" y="638"/>
                            </a:lnTo>
                            <a:lnTo>
                              <a:pt x="1101" y="634"/>
                            </a:lnTo>
                            <a:lnTo>
                              <a:pt x="1125" y="605"/>
                            </a:lnTo>
                            <a:lnTo>
                              <a:pt x="1096" y="624"/>
                            </a:lnTo>
                            <a:close/>
                            <a:moveTo>
                              <a:pt x="1332" y="560"/>
                            </a:moveTo>
                            <a:lnTo>
                              <a:pt x="1332" y="558"/>
                            </a:lnTo>
                            <a:lnTo>
                              <a:pt x="1332" y="560"/>
                            </a:lnTo>
                            <a:close/>
                            <a:moveTo>
                              <a:pt x="1301" y="574"/>
                            </a:moveTo>
                            <a:lnTo>
                              <a:pt x="1288" y="581"/>
                            </a:lnTo>
                            <a:lnTo>
                              <a:pt x="1278" y="594"/>
                            </a:lnTo>
                            <a:lnTo>
                              <a:pt x="1276" y="595"/>
                            </a:lnTo>
                            <a:lnTo>
                              <a:pt x="1327" y="563"/>
                            </a:lnTo>
                            <a:lnTo>
                              <a:pt x="1326" y="561"/>
                            </a:lnTo>
                            <a:lnTo>
                              <a:pt x="1301" y="574"/>
                            </a:lnTo>
                            <a:close/>
                            <a:moveTo>
                              <a:pt x="1278" y="586"/>
                            </a:moveTo>
                            <a:lnTo>
                              <a:pt x="1260" y="587"/>
                            </a:lnTo>
                            <a:lnTo>
                              <a:pt x="1252" y="582"/>
                            </a:lnTo>
                            <a:lnTo>
                              <a:pt x="1250" y="581"/>
                            </a:lnTo>
                            <a:lnTo>
                              <a:pt x="1248" y="582"/>
                            </a:lnTo>
                            <a:lnTo>
                              <a:pt x="1250" y="595"/>
                            </a:lnTo>
                            <a:lnTo>
                              <a:pt x="1265" y="602"/>
                            </a:lnTo>
                            <a:lnTo>
                              <a:pt x="1270" y="600"/>
                            </a:lnTo>
                            <a:lnTo>
                              <a:pt x="1271" y="594"/>
                            </a:lnTo>
                            <a:lnTo>
                              <a:pt x="1275" y="589"/>
                            </a:lnTo>
                            <a:lnTo>
                              <a:pt x="1276" y="587"/>
                            </a:lnTo>
                            <a:lnTo>
                              <a:pt x="1278" y="586"/>
                            </a:lnTo>
                            <a:close/>
                            <a:moveTo>
                              <a:pt x="1188" y="674"/>
                            </a:moveTo>
                            <a:lnTo>
                              <a:pt x="1189" y="677"/>
                            </a:lnTo>
                            <a:lnTo>
                              <a:pt x="1188" y="675"/>
                            </a:lnTo>
                            <a:lnTo>
                              <a:pt x="1196" y="696"/>
                            </a:lnTo>
                            <a:lnTo>
                              <a:pt x="1257" y="661"/>
                            </a:lnTo>
                            <a:lnTo>
                              <a:pt x="1253" y="658"/>
                            </a:lnTo>
                            <a:lnTo>
                              <a:pt x="1250" y="643"/>
                            </a:lnTo>
                            <a:lnTo>
                              <a:pt x="1252" y="643"/>
                            </a:lnTo>
                            <a:lnTo>
                              <a:pt x="1252" y="638"/>
                            </a:lnTo>
                            <a:lnTo>
                              <a:pt x="1240" y="629"/>
                            </a:lnTo>
                            <a:lnTo>
                              <a:pt x="1188" y="674"/>
                            </a:lnTo>
                            <a:close/>
                            <a:moveTo>
                              <a:pt x="625" y="470"/>
                            </a:moveTo>
                            <a:lnTo>
                              <a:pt x="612" y="467"/>
                            </a:lnTo>
                            <a:lnTo>
                              <a:pt x="608" y="468"/>
                            </a:lnTo>
                            <a:lnTo>
                              <a:pt x="612" y="472"/>
                            </a:lnTo>
                            <a:lnTo>
                              <a:pt x="608" y="478"/>
                            </a:lnTo>
                            <a:lnTo>
                              <a:pt x="608" y="480"/>
                            </a:lnTo>
                            <a:lnTo>
                              <a:pt x="646" y="505"/>
                            </a:lnTo>
                            <a:lnTo>
                              <a:pt x="654" y="505"/>
                            </a:lnTo>
                            <a:lnTo>
                              <a:pt x="653" y="501"/>
                            </a:lnTo>
                            <a:lnTo>
                              <a:pt x="649" y="491"/>
                            </a:lnTo>
                            <a:lnTo>
                              <a:pt x="649" y="483"/>
                            </a:lnTo>
                            <a:lnTo>
                              <a:pt x="651" y="476"/>
                            </a:lnTo>
                            <a:lnTo>
                              <a:pt x="654" y="467"/>
                            </a:lnTo>
                            <a:lnTo>
                              <a:pt x="656" y="468"/>
                            </a:lnTo>
                            <a:lnTo>
                              <a:pt x="658" y="473"/>
                            </a:lnTo>
                            <a:lnTo>
                              <a:pt x="659" y="478"/>
                            </a:lnTo>
                            <a:lnTo>
                              <a:pt x="663" y="481"/>
                            </a:lnTo>
                            <a:lnTo>
                              <a:pt x="668" y="483"/>
                            </a:lnTo>
                            <a:lnTo>
                              <a:pt x="676" y="488"/>
                            </a:lnTo>
                            <a:lnTo>
                              <a:pt x="686" y="491"/>
                            </a:lnTo>
                            <a:lnTo>
                              <a:pt x="695" y="494"/>
                            </a:lnTo>
                            <a:lnTo>
                              <a:pt x="707" y="497"/>
                            </a:lnTo>
                            <a:lnTo>
                              <a:pt x="717" y="501"/>
                            </a:lnTo>
                            <a:lnTo>
                              <a:pt x="725" y="505"/>
                            </a:lnTo>
                            <a:lnTo>
                              <a:pt x="733" y="505"/>
                            </a:lnTo>
                            <a:lnTo>
                              <a:pt x="738" y="502"/>
                            </a:lnTo>
                            <a:lnTo>
                              <a:pt x="728" y="491"/>
                            </a:lnTo>
                            <a:lnTo>
                              <a:pt x="718" y="480"/>
                            </a:lnTo>
                            <a:lnTo>
                              <a:pt x="712" y="467"/>
                            </a:lnTo>
                            <a:lnTo>
                              <a:pt x="710" y="464"/>
                            </a:lnTo>
                            <a:lnTo>
                              <a:pt x="718" y="462"/>
                            </a:lnTo>
                            <a:lnTo>
                              <a:pt x="735" y="456"/>
                            </a:lnTo>
                            <a:lnTo>
                              <a:pt x="741" y="454"/>
                            </a:lnTo>
                            <a:lnTo>
                              <a:pt x="695" y="448"/>
                            </a:lnTo>
                            <a:lnTo>
                              <a:pt x="668" y="456"/>
                            </a:lnTo>
                            <a:lnTo>
                              <a:pt x="646" y="456"/>
                            </a:lnTo>
                            <a:lnTo>
                              <a:pt x="658" y="459"/>
                            </a:lnTo>
                            <a:lnTo>
                              <a:pt x="658" y="462"/>
                            </a:lnTo>
                            <a:lnTo>
                              <a:pt x="659" y="467"/>
                            </a:lnTo>
                            <a:lnTo>
                              <a:pt x="658" y="467"/>
                            </a:lnTo>
                            <a:lnTo>
                              <a:pt x="656" y="467"/>
                            </a:lnTo>
                            <a:lnTo>
                              <a:pt x="653" y="465"/>
                            </a:lnTo>
                            <a:lnTo>
                              <a:pt x="653" y="462"/>
                            </a:lnTo>
                            <a:lnTo>
                              <a:pt x="648" y="460"/>
                            </a:lnTo>
                            <a:lnTo>
                              <a:pt x="638" y="456"/>
                            </a:lnTo>
                            <a:lnTo>
                              <a:pt x="625" y="456"/>
                            </a:lnTo>
                            <a:lnTo>
                              <a:pt x="615" y="464"/>
                            </a:lnTo>
                            <a:lnTo>
                              <a:pt x="625" y="470"/>
                            </a:lnTo>
                            <a:close/>
                            <a:moveTo>
                              <a:pt x="579" y="457"/>
                            </a:moveTo>
                            <a:lnTo>
                              <a:pt x="576" y="456"/>
                            </a:lnTo>
                            <a:lnTo>
                              <a:pt x="582" y="451"/>
                            </a:lnTo>
                            <a:lnTo>
                              <a:pt x="581" y="448"/>
                            </a:lnTo>
                            <a:lnTo>
                              <a:pt x="579" y="448"/>
                            </a:lnTo>
                            <a:lnTo>
                              <a:pt x="562" y="432"/>
                            </a:lnTo>
                            <a:lnTo>
                              <a:pt x="554" y="424"/>
                            </a:lnTo>
                            <a:lnTo>
                              <a:pt x="553" y="425"/>
                            </a:lnTo>
                            <a:lnTo>
                              <a:pt x="556" y="430"/>
                            </a:lnTo>
                            <a:lnTo>
                              <a:pt x="561" y="440"/>
                            </a:lnTo>
                            <a:lnTo>
                              <a:pt x="572" y="456"/>
                            </a:lnTo>
                            <a:lnTo>
                              <a:pt x="579" y="457"/>
                            </a:lnTo>
                            <a:close/>
                            <a:moveTo>
                              <a:pt x="641" y="359"/>
                            </a:moveTo>
                            <a:lnTo>
                              <a:pt x="648" y="355"/>
                            </a:lnTo>
                            <a:lnTo>
                              <a:pt x="638" y="353"/>
                            </a:lnTo>
                            <a:lnTo>
                              <a:pt x="640" y="356"/>
                            </a:lnTo>
                            <a:lnTo>
                              <a:pt x="641" y="359"/>
                            </a:lnTo>
                            <a:close/>
                            <a:moveTo>
                              <a:pt x="676" y="356"/>
                            </a:moveTo>
                            <a:lnTo>
                              <a:pt x="676" y="379"/>
                            </a:lnTo>
                            <a:lnTo>
                              <a:pt x="674" y="393"/>
                            </a:lnTo>
                            <a:lnTo>
                              <a:pt x="682" y="407"/>
                            </a:lnTo>
                            <a:lnTo>
                              <a:pt x="689" y="401"/>
                            </a:lnTo>
                            <a:lnTo>
                              <a:pt x="707" y="390"/>
                            </a:lnTo>
                            <a:lnTo>
                              <a:pt x="705" y="374"/>
                            </a:lnTo>
                            <a:lnTo>
                              <a:pt x="710" y="367"/>
                            </a:lnTo>
                            <a:lnTo>
                              <a:pt x="676" y="356"/>
                            </a:lnTo>
                            <a:close/>
                            <a:moveTo>
                              <a:pt x="648" y="424"/>
                            </a:moveTo>
                            <a:lnTo>
                              <a:pt x="645" y="425"/>
                            </a:lnTo>
                            <a:lnTo>
                              <a:pt x="635" y="425"/>
                            </a:lnTo>
                            <a:lnTo>
                              <a:pt x="631" y="428"/>
                            </a:lnTo>
                            <a:lnTo>
                              <a:pt x="620" y="436"/>
                            </a:lnTo>
                            <a:lnTo>
                              <a:pt x="618" y="436"/>
                            </a:lnTo>
                            <a:lnTo>
                              <a:pt x="618" y="438"/>
                            </a:lnTo>
                            <a:lnTo>
                              <a:pt x="633" y="440"/>
                            </a:lnTo>
                            <a:lnTo>
                              <a:pt x="635" y="438"/>
                            </a:lnTo>
                            <a:lnTo>
                              <a:pt x="636" y="436"/>
                            </a:lnTo>
                            <a:lnTo>
                              <a:pt x="648" y="424"/>
                            </a:lnTo>
                            <a:close/>
                            <a:moveTo>
                              <a:pt x="607" y="427"/>
                            </a:moveTo>
                            <a:lnTo>
                              <a:pt x="605" y="427"/>
                            </a:lnTo>
                            <a:lnTo>
                              <a:pt x="602" y="427"/>
                            </a:lnTo>
                            <a:lnTo>
                              <a:pt x="604" y="457"/>
                            </a:lnTo>
                            <a:lnTo>
                              <a:pt x="608" y="459"/>
                            </a:lnTo>
                            <a:lnTo>
                              <a:pt x="612" y="457"/>
                            </a:lnTo>
                            <a:lnTo>
                              <a:pt x="613" y="454"/>
                            </a:lnTo>
                            <a:lnTo>
                              <a:pt x="615" y="448"/>
                            </a:lnTo>
                            <a:lnTo>
                              <a:pt x="613" y="435"/>
                            </a:lnTo>
                            <a:lnTo>
                              <a:pt x="612" y="433"/>
                            </a:lnTo>
                            <a:lnTo>
                              <a:pt x="607" y="427"/>
                            </a:lnTo>
                            <a:close/>
                            <a:moveTo>
                              <a:pt x="587" y="444"/>
                            </a:moveTo>
                            <a:lnTo>
                              <a:pt x="587" y="435"/>
                            </a:lnTo>
                            <a:lnTo>
                              <a:pt x="584" y="427"/>
                            </a:lnTo>
                            <a:lnTo>
                              <a:pt x="581" y="422"/>
                            </a:lnTo>
                            <a:lnTo>
                              <a:pt x="579" y="420"/>
                            </a:lnTo>
                            <a:lnTo>
                              <a:pt x="577" y="422"/>
                            </a:lnTo>
                            <a:lnTo>
                              <a:pt x="577" y="427"/>
                            </a:lnTo>
                            <a:lnTo>
                              <a:pt x="581" y="433"/>
                            </a:lnTo>
                            <a:lnTo>
                              <a:pt x="587" y="444"/>
                            </a:lnTo>
                            <a:close/>
                            <a:moveTo>
                              <a:pt x="503" y="587"/>
                            </a:moveTo>
                            <a:lnTo>
                              <a:pt x="505" y="587"/>
                            </a:lnTo>
                            <a:lnTo>
                              <a:pt x="500" y="590"/>
                            </a:lnTo>
                            <a:lnTo>
                              <a:pt x="502" y="594"/>
                            </a:lnTo>
                            <a:lnTo>
                              <a:pt x="502" y="595"/>
                            </a:lnTo>
                            <a:lnTo>
                              <a:pt x="510" y="603"/>
                            </a:lnTo>
                            <a:lnTo>
                              <a:pt x="513" y="595"/>
                            </a:lnTo>
                            <a:lnTo>
                              <a:pt x="515" y="590"/>
                            </a:lnTo>
                            <a:lnTo>
                              <a:pt x="513" y="587"/>
                            </a:lnTo>
                            <a:lnTo>
                              <a:pt x="512" y="587"/>
                            </a:lnTo>
                            <a:lnTo>
                              <a:pt x="510" y="587"/>
                            </a:lnTo>
                            <a:lnTo>
                              <a:pt x="507" y="587"/>
                            </a:lnTo>
                            <a:lnTo>
                              <a:pt x="505" y="587"/>
                            </a:lnTo>
                            <a:lnTo>
                              <a:pt x="503" y="587"/>
                            </a:lnTo>
                            <a:close/>
                            <a:moveTo>
                              <a:pt x="651" y="302"/>
                            </a:moveTo>
                            <a:lnTo>
                              <a:pt x="654" y="303"/>
                            </a:lnTo>
                            <a:lnTo>
                              <a:pt x="654" y="305"/>
                            </a:lnTo>
                            <a:lnTo>
                              <a:pt x="656" y="306"/>
                            </a:lnTo>
                            <a:lnTo>
                              <a:pt x="659" y="305"/>
                            </a:lnTo>
                            <a:lnTo>
                              <a:pt x="666" y="306"/>
                            </a:lnTo>
                            <a:lnTo>
                              <a:pt x="668" y="300"/>
                            </a:lnTo>
                            <a:lnTo>
                              <a:pt x="663" y="294"/>
                            </a:lnTo>
                            <a:lnTo>
                              <a:pt x="656" y="289"/>
                            </a:lnTo>
                            <a:lnTo>
                              <a:pt x="653" y="287"/>
                            </a:lnTo>
                            <a:lnTo>
                              <a:pt x="653" y="286"/>
                            </a:lnTo>
                            <a:lnTo>
                              <a:pt x="651" y="302"/>
                            </a:lnTo>
                            <a:close/>
                            <a:moveTo>
                              <a:pt x="679" y="274"/>
                            </a:moveTo>
                            <a:lnTo>
                              <a:pt x="677" y="279"/>
                            </a:lnTo>
                            <a:lnTo>
                              <a:pt x="676" y="284"/>
                            </a:lnTo>
                            <a:lnTo>
                              <a:pt x="671" y="289"/>
                            </a:lnTo>
                            <a:lnTo>
                              <a:pt x="672" y="295"/>
                            </a:lnTo>
                            <a:lnTo>
                              <a:pt x="682" y="305"/>
                            </a:lnTo>
                            <a:lnTo>
                              <a:pt x="689" y="305"/>
                            </a:lnTo>
                            <a:lnTo>
                              <a:pt x="695" y="310"/>
                            </a:lnTo>
                            <a:lnTo>
                              <a:pt x="700" y="313"/>
                            </a:lnTo>
                            <a:lnTo>
                              <a:pt x="700" y="314"/>
                            </a:lnTo>
                            <a:lnTo>
                              <a:pt x="718" y="322"/>
                            </a:lnTo>
                            <a:lnTo>
                              <a:pt x="728" y="322"/>
                            </a:lnTo>
                            <a:lnTo>
                              <a:pt x="730" y="321"/>
                            </a:lnTo>
                            <a:lnTo>
                              <a:pt x="732" y="319"/>
                            </a:lnTo>
                            <a:lnTo>
                              <a:pt x="735" y="318"/>
                            </a:lnTo>
                            <a:lnTo>
                              <a:pt x="736" y="311"/>
                            </a:lnTo>
                            <a:lnTo>
                              <a:pt x="735" y="310"/>
                            </a:lnTo>
                            <a:lnTo>
                              <a:pt x="723" y="303"/>
                            </a:lnTo>
                            <a:lnTo>
                              <a:pt x="725" y="302"/>
                            </a:lnTo>
                            <a:lnTo>
                              <a:pt x="725" y="300"/>
                            </a:lnTo>
                            <a:lnTo>
                              <a:pt x="700" y="282"/>
                            </a:lnTo>
                            <a:lnTo>
                              <a:pt x="682" y="278"/>
                            </a:lnTo>
                            <a:lnTo>
                              <a:pt x="679" y="274"/>
                            </a:lnTo>
                            <a:close/>
                            <a:moveTo>
                              <a:pt x="740" y="305"/>
                            </a:moveTo>
                            <a:lnTo>
                              <a:pt x="748" y="290"/>
                            </a:lnTo>
                            <a:lnTo>
                              <a:pt x="751" y="287"/>
                            </a:lnTo>
                            <a:lnTo>
                              <a:pt x="748" y="286"/>
                            </a:lnTo>
                            <a:lnTo>
                              <a:pt x="732" y="270"/>
                            </a:lnTo>
                            <a:lnTo>
                              <a:pt x="727" y="260"/>
                            </a:lnTo>
                            <a:lnTo>
                              <a:pt x="727" y="258"/>
                            </a:lnTo>
                            <a:lnTo>
                              <a:pt x="725" y="262"/>
                            </a:lnTo>
                            <a:lnTo>
                              <a:pt x="723" y="262"/>
                            </a:lnTo>
                            <a:lnTo>
                              <a:pt x="717" y="263"/>
                            </a:lnTo>
                            <a:lnTo>
                              <a:pt x="713" y="266"/>
                            </a:lnTo>
                            <a:lnTo>
                              <a:pt x="712" y="270"/>
                            </a:lnTo>
                            <a:lnTo>
                              <a:pt x="712" y="274"/>
                            </a:lnTo>
                            <a:lnTo>
                              <a:pt x="713" y="279"/>
                            </a:lnTo>
                            <a:lnTo>
                              <a:pt x="717" y="284"/>
                            </a:lnTo>
                            <a:lnTo>
                              <a:pt x="722" y="290"/>
                            </a:lnTo>
                            <a:lnTo>
                              <a:pt x="727" y="295"/>
                            </a:lnTo>
                            <a:lnTo>
                              <a:pt x="728" y="297"/>
                            </a:lnTo>
                            <a:lnTo>
                              <a:pt x="730" y="298"/>
                            </a:lnTo>
                            <a:lnTo>
                              <a:pt x="735" y="302"/>
                            </a:lnTo>
                            <a:lnTo>
                              <a:pt x="740" y="305"/>
                            </a:lnTo>
                            <a:close/>
                            <a:moveTo>
                              <a:pt x="810" y="282"/>
                            </a:moveTo>
                            <a:lnTo>
                              <a:pt x="810" y="286"/>
                            </a:lnTo>
                            <a:lnTo>
                              <a:pt x="812" y="284"/>
                            </a:lnTo>
                            <a:lnTo>
                              <a:pt x="810" y="282"/>
                            </a:lnTo>
                            <a:close/>
                            <a:moveTo>
                              <a:pt x="773" y="335"/>
                            </a:moveTo>
                            <a:lnTo>
                              <a:pt x="766" y="335"/>
                            </a:lnTo>
                            <a:lnTo>
                              <a:pt x="761" y="335"/>
                            </a:lnTo>
                            <a:lnTo>
                              <a:pt x="761" y="337"/>
                            </a:lnTo>
                            <a:lnTo>
                              <a:pt x="761" y="340"/>
                            </a:lnTo>
                            <a:lnTo>
                              <a:pt x="766" y="353"/>
                            </a:lnTo>
                            <a:lnTo>
                              <a:pt x="768" y="343"/>
                            </a:lnTo>
                            <a:lnTo>
                              <a:pt x="774" y="335"/>
                            </a:lnTo>
                            <a:lnTo>
                              <a:pt x="773" y="335"/>
                            </a:lnTo>
                            <a:close/>
                            <a:moveTo>
                              <a:pt x="756" y="334"/>
                            </a:moveTo>
                            <a:lnTo>
                              <a:pt x="748" y="332"/>
                            </a:lnTo>
                            <a:lnTo>
                              <a:pt x="741" y="329"/>
                            </a:lnTo>
                            <a:lnTo>
                              <a:pt x="738" y="330"/>
                            </a:lnTo>
                            <a:lnTo>
                              <a:pt x="723" y="340"/>
                            </a:lnTo>
                            <a:lnTo>
                              <a:pt x="713" y="343"/>
                            </a:lnTo>
                            <a:lnTo>
                              <a:pt x="725" y="350"/>
                            </a:lnTo>
                            <a:lnTo>
                              <a:pt x="727" y="347"/>
                            </a:lnTo>
                            <a:lnTo>
                              <a:pt x="741" y="339"/>
                            </a:lnTo>
                            <a:lnTo>
                              <a:pt x="754" y="335"/>
                            </a:lnTo>
                            <a:lnTo>
                              <a:pt x="756" y="334"/>
                            </a:lnTo>
                            <a:close/>
                            <a:moveTo>
                              <a:pt x="735" y="326"/>
                            </a:moveTo>
                            <a:lnTo>
                              <a:pt x="735" y="326"/>
                            </a:lnTo>
                            <a:close/>
                            <a:moveTo>
                              <a:pt x="728" y="329"/>
                            </a:moveTo>
                            <a:lnTo>
                              <a:pt x="722" y="327"/>
                            </a:lnTo>
                            <a:lnTo>
                              <a:pt x="715" y="326"/>
                            </a:lnTo>
                            <a:lnTo>
                              <a:pt x="710" y="322"/>
                            </a:lnTo>
                            <a:lnTo>
                              <a:pt x="705" y="321"/>
                            </a:lnTo>
                            <a:lnTo>
                              <a:pt x="707" y="329"/>
                            </a:lnTo>
                            <a:lnTo>
                              <a:pt x="718" y="329"/>
                            </a:lnTo>
                            <a:lnTo>
                              <a:pt x="722" y="329"/>
                            </a:lnTo>
                            <a:lnTo>
                              <a:pt x="720" y="332"/>
                            </a:lnTo>
                            <a:lnTo>
                              <a:pt x="722" y="334"/>
                            </a:lnTo>
                            <a:lnTo>
                              <a:pt x="728" y="329"/>
                            </a:lnTo>
                            <a:close/>
                            <a:moveTo>
                              <a:pt x="704" y="337"/>
                            </a:moveTo>
                            <a:lnTo>
                              <a:pt x="705" y="340"/>
                            </a:lnTo>
                            <a:lnTo>
                              <a:pt x="707" y="340"/>
                            </a:lnTo>
                            <a:lnTo>
                              <a:pt x="709" y="339"/>
                            </a:lnTo>
                            <a:lnTo>
                              <a:pt x="717" y="337"/>
                            </a:lnTo>
                            <a:lnTo>
                              <a:pt x="718" y="334"/>
                            </a:lnTo>
                            <a:lnTo>
                              <a:pt x="710" y="335"/>
                            </a:lnTo>
                            <a:lnTo>
                              <a:pt x="709" y="335"/>
                            </a:lnTo>
                            <a:lnTo>
                              <a:pt x="704" y="337"/>
                            </a:lnTo>
                            <a:close/>
                            <a:moveTo>
                              <a:pt x="1385" y="645"/>
                            </a:moveTo>
                            <a:lnTo>
                              <a:pt x="1386" y="642"/>
                            </a:lnTo>
                            <a:lnTo>
                              <a:pt x="1393" y="638"/>
                            </a:lnTo>
                            <a:lnTo>
                              <a:pt x="1393" y="645"/>
                            </a:lnTo>
                            <a:lnTo>
                              <a:pt x="1401" y="643"/>
                            </a:lnTo>
                            <a:lnTo>
                              <a:pt x="1434" y="597"/>
                            </a:lnTo>
                            <a:lnTo>
                              <a:pt x="1431" y="589"/>
                            </a:lnTo>
                            <a:lnTo>
                              <a:pt x="1429" y="581"/>
                            </a:lnTo>
                            <a:lnTo>
                              <a:pt x="1431" y="573"/>
                            </a:lnTo>
                            <a:lnTo>
                              <a:pt x="1432" y="565"/>
                            </a:lnTo>
                            <a:lnTo>
                              <a:pt x="1437" y="557"/>
                            </a:lnTo>
                            <a:lnTo>
                              <a:pt x="1442" y="549"/>
                            </a:lnTo>
                            <a:lnTo>
                              <a:pt x="1447" y="542"/>
                            </a:lnTo>
                            <a:lnTo>
                              <a:pt x="1454" y="537"/>
                            </a:lnTo>
                            <a:lnTo>
                              <a:pt x="1455" y="536"/>
                            </a:lnTo>
                            <a:lnTo>
                              <a:pt x="1449" y="536"/>
                            </a:lnTo>
                            <a:lnTo>
                              <a:pt x="1434" y="547"/>
                            </a:lnTo>
                            <a:lnTo>
                              <a:pt x="1426" y="555"/>
                            </a:lnTo>
                            <a:lnTo>
                              <a:pt x="1422" y="561"/>
                            </a:lnTo>
                            <a:lnTo>
                              <a:pt x="1419" y="566"/>
                            </a:lnTo>
                            <a:lnTo>
                              <a:pt x="1414" y="570"/>
                            </a:lnTo>
                            <a:lnTo>
                              <a:pt x="1403" y="573"/>
                            </a:lnTo>
                            <a:lnTo>
                              <a:pt x="1381" y="574"/>
                            </a:lnTo>
                            <a:lnTo>
                              <a:pt x="1349" y="574"/>
                            </a:lnTo>
                            <a:lnTo>
                              <a:pt x="1345" y="576"/>
                            </a:lnTo>
                            <a:lnTo>
                              <a:pt x="1345" y="578"/>
                            </a:lnTo>
                            <a:lnTo>
                              <a:pt x="1344" y="578"/>
                            </a:lnTo>
                            <a:lnTo>
                              <a:pt x="1281" y="611"/>
                            </a:lnTo>
                            <a:lnTo>
                              <a:pt x="1303" y="630"/>
                            </a:lnTo>
                            <a:lnTo>
                              <a:pt x="1312" y="645"/>
                            </a:lnTo>
                            <a:lnTo>
                              <a:pt x="1312" y="650"/>
                            </a:lnTo>
                            <a:lnTo>
                              <a:pt x="1385" y="645"/>
                            </a:lnTo>
                            <a:close/>
                            <a:moveTo>
                              <a:pt x="1294" y="504"/>
                            </a:moveTo>
                            <a:lnTo>
                              <a:pt x="1294" y="488"/>
                            </a:lnTo>
                            <a:lnTo>
                              <a:pt x="1298" y="483"/>
                            </a:lnTo>
                            <a:lnTo>
                              <a:pt x="1289" y="484"/>
                            </a:lnTo>
                            <a:lnTo>
                              <a:pt x="1283" y="488"/>
                            </a:lnTo>
                            <a:lnTo>
                              <a:pt x="1280" y="489"/>
                            </a:lnTo>
                            <a:lnTo>
                              <a:pt x="1278" y="493"/>
                            </a:lnTo>
                            <a:lnTo>
                              <a:pt x="1280" y="496"/>
                            </a:lnTo>
                            <a:lnTo>
                              <a:pt x="1283" y="499"/>
                            </a:lnTo>
                            <a:lnTo>
                              <a:pt x="1288" y="501"/>
                            </a:lnTo>
                            <a:lnTo>
                              <a:pt x="1294" y="504"/>
                            </a:lnTo>
                            <a:close/>
                            <a:moveTo>
                              <a:pt x="1134" y="364"/>
                            </a:moveTo>
                            <a:lnTo>
                              <a:pt x="1134" y="380"/>
                            </a:lnTo>
                            <a:lnTo>
                              <a:pt x="1143" y="375"/>
                            </a:lnTo>
                            <a:lnTo>
                              <a:pt x="1140" y="371"/>
                            </a:lnTo>
                            <a:lnTo>
                              <a:pt x="1139" y="367"/>
                            </a:lnTo>
                            <a:lnTo>
                              <a:pt x="1134" y="364"/>
                            </a:lnTo>
                            <a:close/>
                            <a:moveTo>
                              <a:pt x="1170" y="367"/>
                            </a:moveTo>
                            <a:lnTo>
                              <a:pt x="1186" y="363"/>
                            </a:lnTo>
                            <a:lnTo>
                              <a:pt x="1194" y="359"/>
                            </a:lnTo>
                            <a:lnTo>
                              <a:pt x="1196" y="358"/>
                            </a:lnTo>
                            <a:lnTo>
                              <a:pt x="1198" y="356"/>
                            </a:lnTo>
                            <a:lnTo>
                              <a:pt x="1196" y="356"/>
                            </a:lnTo>
                            <a:lnTo>
                              <a:pt x="1194" y="355"/>
                            </a:lnTo>
                            <a:lnTo>
                              <a:pt x="1189" y="355"/>
                            </a:lnTo>
                            <a:lnTo>
                              <a:pt x="1181" y="356"/>
                            </a:lnTo>
                            <a:lnTo>
                              <a:pt x="1175" y="361"/>
                            </a:lnTo>
                            <a:lnTo>
                              <a:pt x="1170" y="367"/>
                            </a:lnTo>
                            <a:close/>
                            <a:moveTo>
                              <a:pt x="1145" y="388"/>
                            </a:moveTo>
                            <a:lnTo>
                              <a:pt x="1143" y="388"/>
                            </a:lnTo>
                            <a:lnTo>
                              <a:pt x="1134" y="403"/>
                            </a:lnTo>
                            <a:lnTo>
                              <a:pt x="1135" y="401"/>
                            </a:lnTo>
                            <a:lnTo>
                              <a:pt x="1145" y="391"/>
                            </a:lnTo>
                            <a:lnTo>
                              <a:pt x="1145" y="388"/>
                            </a:lnTo>
                            <a:close/>
                            <a:moveTo>
                              <a:pt x="1132" y="416"/>
                            </a:moveTo>
                            <a:lnTo>
                              <a:pt x="1139" y="459"/>
                            </a:lnTo>
                            <a:lnTo>
                              <a:pt x="1140" y="460"/>
                            </a:lnTo>
                            <a:lnTo>
                              <a:pt x="1140" y="457"/>
                            </a:lnTo>
                            <a:lnTo>
                              <a:pt x="1143" y="444"/>
                            </a:lnTo>
                            <a:lnTo>
                              <a:pt x="1140" y="443"/>
                            </a:lnTo>
                            <a:lnTo>
                              <a:pt x="1140" y="438"/>
                            </a:lnTo>
                            <a:lnTo>
                              <a:pt x="1140" y="427"/>
                            </a:lnTo>
                            <a:lnTo>
                              <a:pt x="1143" y="416"/>
                            </a:lnTo>
                            <a:lnTo>
                              <a:pt x="1143" y="407"/>
                            </a:lnTo>
                            <a:lnTo>
                              <a:pt x="1132" y="416"/>
                            </a:lnTo>
                            <a:close/>
                            <a:moveTo>
                              <a:pt x="850" y="590"/>
                            </a:moveTo>
                            <a:lnTo>
                              <a:pt x="827" y="581"/>
                            </a:lnTo>
                            <a:lnTo>
                              <a:pt x="802" y="571"/>
                            </a:lnTo>
                            <a:lnTo>
                              <a:pt x="818" y="582"/>
                            </a:lnTo>
                            <a:lnTo>
                              <a:pt x="823" y="582"/>
                            </a:lnTo>
                            <a:lnTo>
                              <a:pt x="827" y="586"/>
                            </a:lnTo>
                            <a:lnTo>
                              <a:pt x="850" y="590"/>
                            </a:lnTo>
                            <a:close/>
                            <a:moveTo>
                              <a:pt x="393" y="582"/>
                            </a:moveTo>
                            <a:lnTo>
                              <a:pt x="390" y="582"/>
                            </a:lnTo>
                            <a:lnTo>
                              <a:pt x="387" y="582"/>
                            </a:lnTo>
                            <a:lnTo>
                              <a:pt x="389" y="597"/>
                            </a:lnTo>
                            <a:lnTo>
                              <a:pt x="392" y="598"/>
                            </a:lnTo>
                            <a:lnTo>
                              <a:pt x="395" y="598"/>
                            </a:lnTo>
                            <a:lnTo>
                              <a:pt x="400" y="598"/>
                            </a:lnTo>
                            <a:lnTo>
                              <a:pt x="397" y="592"/>
                            </a:lnTo>
                            <a:lnTo>
                              <a:pt x="393" y="582"/>
                            </a:lnTo>
                            <a:close/>
                            <a:moveTo>
                              <a:pt x="361" y="571"/>
                            </a:moveTo>
                            <a:lnTo>
                              <a:pt x="361" y="565"/>
                            </a:lnTo>
                            <a:lnTo>
                              <a:pt x="359" y="563"/>
                            </a:lnTo>
                            <a:lnTo>
                              <a:pt x="361" y="571"/>
                            </a:lnTo>
                            <a:close/>
                            <a:moveTo>
                              <a:pt x="359" y="486"/>
                            </a:moveTo>
                            <a:lnTo>
                              <a:pt x="356" y="496"/>
                            </a:lnTo>
                            <a:lnTo>
                              <a:pt x="357" y="496"/>
                            </a:lnTo>
                            <a:lnTo>
                              <a:pt x="359" y="497"/>
                            </a:lnTo>
                            <a:lnTo>
                              <a:pt x="361" y="501"/>
                            </a:lnTo>
                            <a:lnTo>
                              <a:pt x="362" y="499"/>
                            </a:lnTo>
                            <a:lnTo>
                              <a:pt x="361" y="486"/>
                            </a:lnTo>
                            <a:lnTo>
                              <a:pt x="359" y="486"/>
                            </a:lnTo>
                            <a:close/>
                            <a:moveTo>
                              <a:pt x="379" y="515"/>
                            </a:moveTo>
                            <a:lnTo>
                              <a:pt x="382" y="512"/>
                            </a:lnTo>
                            <a:lnTo>
                              <a:pt x="382" y="509"/>
                            </a:lnTo>
                            <a:lnTo>
                              <a:pt x="380" y="504"/>
                            </a:lnTo>
                            <a:lnTo>
                              <a:pt x="370" y="505"/>
                            </a:lnTo>
                            <a:lnTo>
                              <a:pt x="369" y="507"/>
                            </a:lnTo>
                            <a:lnTo>
                              <a:pt x="372" y="510"/>
                            </a:lnTo>
                            <a:lnTo>
                              <a:pt x="379" y="515"/>
                            </a:lnTo>
                            <a:close/>
                            <a:moveTo>
                              <a:pt x="403" y="480"/>
                            </a:moveTo>
                            <a:lnTo>
                              <a:pt x="398" y="491"/>
                            </a:lnTo>
                            <a:lnTo>
                              <a:pt x="403" y="493"/>
                            </a:lnTo>
                            <a:lnTo>
                              <a:pt x="411" y="494"/>
                            </a:lnTo>
                            <a:lnTo>
                              <a:pt x="416" y="496"/>
                            </a:lnTo>
                            <a:lnTo>
                              <a:pt x="418" y="494"/>
                            </a:lnTo>
                            <a:lnTo>
                              <a:pt x="418" y="493"/>
                            </a:lnTo>
                            <a:lnTo>
                              <a:pt x="413" y="488"/>
                            </a:lnTo>
                            <a:lnTo>
                              <a:pt x="403" y="480"/>
                            </a:lnTo>
                            <a:close/>
                            <a:moveTo>
                              <a:pt x="405" y="465"/>
                            </a:moveTo>
                            <a:lnTo>
                              <a:pt x="407" y="465"/>
                            </a:lnTo>
                            <a:lnTo>
                              <a:pt x="411" y="459"/>
                            </a:lnTo>
                            <a:lnTo>
                              <a:pt x="413" y="459"/>
                            </a:lnTo>
                            <a:lnTo>
                              <a:pt x="420" y="436"/>
                            </a:lnTo>
                            <a:lnTo>
                              <a:pt x="408" y="438"/>
                            </a:lnTo>
                            <a:lnTo>
                              <a:pt x="397" y="432"/>
                            </a:lnTo>
                            <a:lnTo>
                              <a:pt x="402" y="456"/>
                            </a:lnTo>
                            <a:lnTo>
                              <a:pt x="402" y="457"/>
                            </a:lnTo>
                            <a:lnTo>
                              <a:pt x="403" y="456"/>
                            </a:lnTo>
                            <a:lnTo>
                              <a:pt x="405" y="451"/>
                            </a:lnTo>
                            <a:lnTo>
                              <a:pt x="405" y="444"/>
                            </a:lnTo>
                            <a:lnTo>
                              <a:pt x="408" y="443"/>
                            </a:lnTo>
                            <a:lnTo>
                              <a:pt x="408" y="446"/>
                            </a:lnTo>
                            <a:lnTo>
                              <a:pt x="411" y="449"/>
                            </a:lnTo>
                            <a:lnTo>
                              <a:pt x="411" y="451"/>
                            </a:lnTo>
                            <a:lnTo>
                              <a:pt x="410" y="456"/>
                            </a:lnTo>
                            <a:lnTo>
                              <a:pt x="405" y="464"/>
                            </a:lnTo>
                            <a:lnTo>
                              <a:pt x="405" y="465"/>
                            </a:lnTo>
                            <a:close/>
                            <a:moveTo>
                              <a:pt x="797" y="489"/>
                            </a:moveTo>
                            <a:lnTo>
                              <a:pt x="810" y="491"/>
                            </a:lnTo>
                            <a:lnTo>
                              <a:pt x="809" y="486"/>
                            </a:lnTo>
                            <a:lnTo>
                              <a:pt x="802" y="480"/>
                            </a:lnTo>
                            <a:lnTo>
                              <a:pt x="800" y="478"/>
                            </a:lnTo>
                            <a:lnTo>
                              <a:pt x="791" y="464"/>
                            </a:lnTo>
                            <a:lnTo>
                              <a:pt x="784" y="456"/>
                            </a:lnTo>
                            <a:lnTo>
                              <a:pt x="784" y="452"/>
                            </a:lnTo>
                            <a:lnTo>
                              <a:pt x="776" y="459"/>
                            </a:lnTo>
                            <a:lnTo>
                              <a:pt x="766" y="457"/>
                            </a:lnTo>
                            <a:lnTo>
                              <a:pt x="769" y="459"/>
                            </a:lnTo>
                            <a:lnTo>
                              <a:pt x="782" y="468"/>
                            </a:lnTo>
                            <a:lnTo>
                              <a:pt x="792" y="481"/>
                            </a:lnTo>
                            <a:lnTo>
                              <a:pt x="797" y="489"/>
                            </a:lnTo>
                            <a:close/>
                            <a:moveTo>
                              <a:pt x="818" y="491"/>
                            </a:moveTo>
                            <a:lnTo>
                              <a:pt x="823" y="491"/>
                            </a:lnTo>
                            <a:lnTo>
                              <a:pt x="837" y="484"/>
                            </a:lnTo>
                            <a:lnTo>
                              <a:pt x="830" y="465"/>
                            </a:lnTo>
                            <a:lnTo>
                              <a:pt x="827" y="472"/>
                            </a:lnTo>
                            <a:lnTo>
                              <a:pt x="822" y="478"/>
                            </a:lnTo>
                            <a:lnTo>
                              <a:pt x="817" y="483"/>
                            </a:lnTo>
                            <a:lnTo>
                              <a:pt x="817" y="488"/>
                            </a:lnTo>
                            <a:lnTo>
                              <a:pt x="818" y="491"/>
                            </a:lnTo>
                            <a:close/>
                            <a:moveTo>
                              <a:pt x="827" y="460"/>
                            </a:moveTo>
                            <a:lnTo>
                              <a:pt x="818" y="435"/>
                            </a:lnTo>
                            <a:lnTo>
                              <a:pt x="817" y="435"/>
                            </a:lnTo>
                            <a:lnTo>
                              <a:pt x="809" y="443"/>
                            </a:lnTo>
                            <a:lnTo>
                              <a:pt x="799" y="448"/>
                            </a:lnTo>
                            <a:lnTo>
                              <a:pt x="800" y="459"/>
                            </a:lnTo>
                            <a:lnTo>
                              <a:pt x="800" y="460"/>
                            </a:lnTo>
                            <a:lnTo>
                              <a:pt x="797" y="459"/>
                            </a:lnTo>
                            <a:lnTo>
                              <a:pt x="796" y="460"/>
                            </a:lnTo>
                            <a:lnTo>
                              <a:pt x="812" y="480"/>
                            </a:lnTo>
                            <a:lnTo>
                              <a:pt x="817" y="476"/>
                            </a:lnTo>
                            <a:lnTo>
                              <a:pt x="822" y="472"/>
                            </a:lnTo>
                            <a:lnTo>
                              <a:pt x="827" y="460"/>
                            </a:lnTo>
                            <a:close/>
                            <a:moveTo>
                              <a:pt x="791" y="444"/>
                            </a:moveTo>
                            <a:lnTo>
                              <a:pt x="787" y="448"/>
                            </a:lnTo>
                            <a:lnTo>
                              <a:pt x="787" y="449"/>
                            </a:lnTo>
                            <a:lnTo>
                              <a:pt x="789" y="449"/>
                            </a:lnTo>
                            <a:lnTo>
                              <a:pt x="792" y="457"/>
                            </a:lnTo>
                            <a:lnTo>
                              <a:pt x="796" y="459"/>
                            </a:lnTo>
                            <a:lnTo>
                              <a:pt x="792" y="451"/>
                            </a:lnTo>
                            <a:lnTo>
                              <a:pt x="792" y="449"/>
                            </a:lnTo>
                            <a:lnTo>
                              <a:pt x="791" y="444"/>
                            </a:lnTo>
                            <a:close/>
                            <a:moveTo>
                              <a:pt x="620" y="448"/>
                            </a:moveTo>
                            <a:lnTo>
                              <a:pt x="618" y="444"/>
                            </a:lnTo>
                            <a:lnTo>
                              <a:pt x="618" y="446"/>
                            </a:lnTo>
                            <a:lnTo>
                              <a:pt x="618" y="448"/>
                            </a:lnTo>
                            <a:lnTo>
                              <a:pt x="620" y="448"/>
                            </a:lnTo>
                            <a:close/>
                            <a:moveTo>
                              <a:pt x="640" y="441"/>
                            </a:moveTo>
                            <a:lnTo>
                              <a:pt x="654" y="443"/>
                            </a:lnTo>
                            <a:lnTo>
                              <a:pt x="671" y="440"/>
                            </a:lnTo>
                            <a:lnTo>
                              <a:pt x="672" y="436"/>
                            </a:lnTo>
                            <a:lnTo>
                              <a:pt x="666" y="430"/>
                            </a:lnTo>
                            <a:lnTo>
                              <a:pt x="656" y="433"/>
                            </a:lnTo>
                            <a:lnTo>
                              <a:pt x="653" y="433"/>
                            </a:lnTo>
                            <a:lnTo>
                              <a:pt x="654" y="430"/>
                            </a:lnTo>
                            <a:lnTo>
                              <a:pt x="653" y="428"/>
                            </a:lnTo>
                            <a:lnTo>
                              <a:pt x="640" y="441"/>
                            </a:lnTo>
                            <a:close/>
                            <a:moveTo>
                              <a:pt x="672" y="417"/>
                            </a:moveTo>
                            <a:lnTo>
                              <a:pt x="668" y="411"/>
                            </a:lnTo>
                            <a:lnTo>
                              <a:pt x="666" y="414"/>
                            </a:lnTo>
                            <a:lnTo>
                              <a:pt x="668" y="416"/>
                            </a:lnTo>
                            <a:lnTo>
                              <a:pt x="666" y="417"/>
                            </a:lnTo>
                            <a:lnTo>
                              <a:pt x="663" y="420"/>
                            </a:lnTo>
                            <a:lnTo>
                              <a:pt x="654" y="425"/>
                            </a:lnTo>
                            <a:lnTo>
                              <a:pt x="654" y="428"/>
                            </a:lnTo>
                            <a:lnTo>
                              <a:pt x="663" y="424"/>
                            </a:lnTo>
                            <a:lnTo>
                              <a:pt x="664" y="424"/>
                            </a:lnTo>
                            <a:lnTo>
                              <a:pt x="672" y="417"/>
                            </a:lnTo>
                            <a:close/>
                            <a:moveTo>
                              <a:pt x="712" y="441"/>
                            </a:moveTo>
                            <a:lnTo>
                              <a:pt x="750" y="440"/>
                            </a:lnTo>
                            <a:lnTo>
                              <a:pt x="781" y="432"/>
                            </a:lnTo>
                            <a:lnTo>
                              <a:pt x="774" y="422"/>
                            </a:lnTo>
                            <a:lnTo>
                              <a:pt x="768" y="409"/>
                            </a:lnTo>
                            <a:lnTo>
                              <a:pt x="764" y="409"/>
                            </a:lnTo>
                            <a:lnTo>
                              <a:pt x="761" y="407"/>
                            </a:lnTo>
                            <a:lnTo>
                              <a:pt x="745" y="411"/>
                            </a:lnTo>
                            <a:lnTo>
                              <a:pt x="727" y="428"/>
                            </a:lnTo>
                            <a:lnTo>
                              <a:pt x="712" y="441"/>
                            </a:lnTo>
                            <a:close/>
                            <a:moveTo>
                              <a:pt x="763" y="382"/>
                            </a:moveTo>
                            <a:lnTo>
                              <a:pt x="764" y="382"/>
                            </a:lnTo>
                            <a:lnTo>
                              <a:pt x="764" y="379"/>
                            </a:lnTo>
                            <a:lnTo>
                              <a:pt x="768" y="369"/>
                            </a:lnTo>
                            <a:lnTo>
                              <a:pt x="766" y="369"/>
                            </a:lnTo>
                            <a:lnTo>
                              <a:pt x="764" y="380"/>
                            </a:lnTo>
                            <a:lnTo>
                              <a:pt x="763" y="382"/>
                            </a:lnTo>
                            <a:close/>
                            <a:moveTo>
                              <a:pt x="832" y="295"/>
                            </a:moveTo>
                            <a:lnTo>
                              <a:pt x="837" y="305"/>
                            </a:lnTo>
                            <a:lnTo>
                              <a:pt x="840" y="306"/>
                            </a:lnTo>
                            <a:lnTo>
                              <a:pt x="841" y="297"/>
                            </a:lnTo>
                            <a:lnTo>
                              <a:pt x="840" y="290"/>
                            </a:lnTo>
                            <a:lnTo>
                              <a:pt x="840" y="289"/>
                            </a:lnTo>
                            <a:lnTo>
                              <a:pt x="838" y="289"/>
                            </a:lnTo>
                            <a:lnTo>
                              <a:pt x="835" y="292"/>
                            </a:lnTo>
                            <a:lnTo>
                              <a:pt x="832" y="295"/>
                            </a:lnTo>
                            <a:close/>
                            <a:moveTo>
                              <a:pt x="958" y="531"/>
                            </a:moveTo>
                            <a:lnTo>
                              <a:pt x="965" y="536"/>
                            </a:lnTo>
                            <a:lnTo>
                              <a:pt x="965" y="534"/>
                            </a:lnTo>
                            <a:lnTo>
                              <a:pt x="965" y="533"/>
                            </a:lnTo>
                            <a:lnTo>
                              <a:pt x="965" y="528"/>
                            </a:lnTo>
                            <a:lnTo>
                              <a:pt x="965" y="529"/>
                            </a:lnTo>
                            <a:lnTo>
                              <a:pt x="958" y="531"/>
                            </a:lnTo>
                            <a:close/>
                            <a:moveTo>
                              <a:pt x="973" y="542"/>
                            </a:moveTo>
                            <a:lnTo>
                              <a:pt x="973" y="542"/>
                            </a:lnTo>
                            <a:lnTo>
                              <a:pt x="986" y="528"/>
                            </a:lnTo>
                            <a:lnTo>
                              <a:pt x="984" y="510"/>
                            </a:lnTo>
                            <a:lnTo>
                              <a:pt x="979" y="518"/>
                            </a:lnTo>
                            <a:lnTo>
                              <a:pt x="978" y="521"/>
                            </a:lnTo>
                            <a:lnTo>
                              <a:pt x="981" y="525"/>
                            </a:lnTo>
                            <a:lnTo>
                              <a:pt x="976" y="525"/>
                            </a:lnTo>
                            <a:lnTo>
                              <a:pt x="973" y="542"/>
                            </a:lnTo>
                            <a:close/>
                            <a:moveTo>
                              <a:pt x="981" y="494"/>
                            </a:moveTo>
                            <a:lnTo>
                              <a:pt x="981" y="493"/>
                            </a:lnTo>
                            <a:lnTo>
                              <a:pt x="956" y="476"/>
                            </a:lnTo>
                            <a:lnTo>
                              <a:pt x="953" y="480"/>
                            </a:lnTo>
                            <a:lnTo>
                              <a:pt x="948" y="488"/>
                            </a:lnTo>
                            <a:lnTo>
                              <a:pt x="942" y="504"/>
                            </a:lnTo>
                            <a:lnTo>
                              <a:pt x="955" y="509"/>
                            </a:lnTo>
                            <a:lnTo>
                              <a:pt x="965" y="515"/>
                            </a:lnTo>
                            <a:lnTo>
                              <a:pt x="966" y="512"/>
                            </a:lnTo>
                            <a:lnTo>
                              <a:pt x="971" y="515"/>
                            </a:lnTo>
                            <a:lnTo>
                              <a:pt x="973" y="512"/>
                            </a:lnTo>
                            <a:lnTo>
                              <a:pt x="981" y="494"/>
                            </a:lnTo>
                            <a:close/>
                            <a:moveTo>
                              <a:pt x="989" y="499"/>
                            </a:moveTo>
                            <a:lnTo>
                              <a:pt x="997" y="513"/>
                            </a:lnTo>
                            <a:lnTo>
                              <a:pt x="994" y="504"/>
                            </a:lnTo>
                            <a:lnTo>
                              <a:pt x="992" y="496"/>
                            </a:lnTo>
                            <a:lnTo>
                              <a:pt x="989" y="499"/>
                            </a:lnTo>
                            <a:close/>
                            <a:moveTo>
                              <a:pt x="1014" y="525"/>
                            </a:moveTo>
                            <a:lnTo>
                              <a:pt x="994" y="483"/>
                            </a:lnTo>
                            <a:lnTo>
                              <a:pt x="992" y="491"/>
                            </a:lnTo>
                            <a:lnTo>
                              <a:pt x="996" y="491"/>
                            </a:lnTo>
                            <a:lnTo>
                              <a:pt x="999" y="497"/>
                            </a:lnTo>
                            <a:lnTo>
                              <a:pt x="1001" y="515"/>
                            </a:lnTo>
                            <a:lnTo>
                              <a:pt x="1006" y="523"/>
                            </a:lnTo>
                            <a:lnTo>
                              <a:pt x="1009" y="523"/>
                            </a:lnTo>
                            <a:lnTo>
                              <a:pt x="1009" y="525"/>
                            </a:lnTo>
                            <a:lnTo>
                              <a:pt x="1012" y="525"/>
                            </a:lnTo>
                            <a:lnTo>
                              <a:pt x="1014" y="525"/>
                            </a:lnTo>
                            <a:close/>
                            <a:moveTo>
                              <a:pt x="874" y="391"/>
                            </a:moveTo>
                            <a:lnTo>
                              <a:pt x="866" y="388"/>
                            </a:lnTo>
                            <a:lnTo>
                              <a:pt x="868" y="390"/>
                            </a:lnTo>
                            <a:lnTo>
                              <a:pt x="871" y="390"/>
                            </a:lnTo>
                            <a:lnTo>
                              <a:pt x="869" y="391"/>
                            </a:lnTo>
                            <a:lnTo>
                              <a:pt x="869" y="396"/>
                            </a:lnTo>
                            <a:lnTo>
                              <a:pt x="866" y="406"/>
                            </a:lnTo>
                            <a:lnTo>
                              <a:pt x="868" y="409"/>
                            </a:lnTo>
                            <a:lnTo>
                              <a:pt x="871" y="401"/>
                            </a:lnTo>
                            <a:lnTo>
                              <a:pt x="873" y="399"/>
                            </a:lnTo>
                            <a:lnTo>
                              <a:pt x="874" y="391"/>
                            </a:lnTo>
                            <a:close/>
                            <a:moveTo>
                              <a:pt x="914" y="391"/>
                            </a:moveTo>
                            <a:lnTo>
                              <a:pt x="935" y="396"/>
                            </a:lnTo>
                            <a:lnTo>
                              <a:pt x="935" y="393"/>
                            </a:lnTo>
                            <a:lnTo>
                              <a:pt x="938" y="383"/>
                            </a:lnTo>
                            <a:lnTo>
                              <a:pt x="938" y="379"/>
                            </a:lnTo>
                            <a:lnTo>
                              <a:pt x="938" y="377"/>
                            </a:lnTo>
                            <a:lnTo>
                              <a:pt x="938" y="374"/>
                            </a:lnTo>
                            <a:lnTo>
                              <a:pt x="942" y="375"/>
                            </a:lnTo>
                            <a:lnTo>
                              <a:pt x="948" y="383"/>
                            </a:lnTo>
                            <a:lnTo>
                              <a:pt x="955" y="385"/>
                            </a:lnTo>
                            <a:lnTo>
                              <a:pt x="955" y="383"/>
                            </a:lnTo>
                            <a:lnTo>
                              <a:pt x="940" y="359"/>
                            </a:lnTo>
                            <a:lnTo>
                              <a:pt x="933" y="335"/>
                            </a:lnTo>
                            <a:lnTo>
                              <a:pt x="932" y="334"/>
                            </a:lnTo>
                            <a:lnTo>
                              <a:pt x="927" y="335"/>
                            </a:lnTo>
                            <a:lnTo>
                              <a:pt x="925" y="339"/>
                            </a:lnTo>
                            <a:lnTo>
                              <a:pt x="922" y="363"/>
                            </a:lnTo>
                            <a:lnTo>
                              <a:pt x="920" y="383"/>
                            </a:lnTo>
                            <a:lnTo>
                              <a:pt x="914" y="391"/>
                            </a:lnTo>
                            <a:close/>
                            <a:moveTo>
                              <a:pt x="983" y="456"/>
                            </a:moveTo>
                            <a:lnTo>
                              <a:pt x="986" y="456"/>
                            </a:lnTo>
                            <a:lnTo>
                              <a:pt x="984" y="451"/>
                            </a:lnTo>
                            <a:lnTo>
                              <a:pt x="983" y="456"/>
                            </a:lnTo>
                            <a:close/>
                            <a:moveTo>
                              <a:pt x="920" y="319"/>
                            </a:moveTo>
                            <a:lnTo>
                              <a:pt x="914" y="310"/>
                            </a:lnTo>
                            <a:lnTo>
                              <a:pt x="910" y="303"/>
                            </a:lnTo>
                            <a:lnTo>
                              <a:pt x="894" y="310"/>
                            </a:lnTo>
                            <a:lnTo>
                              <a:pt x="882" y="311"/>
                            </a:lnTo>
                            <a:lnTo>
                              <a:pt x="882" y="313"/>
                            </a:lnTo>
                            <a:lnTo>
                              <a:pt x="884" y="316"/>
                            </a:lnTo>
                            <a:lnTo>
                              <a:pt x="891" y="319"/>
                            </a:lnTo>
                            <a:lnTo>
                              <a:pt x="902" y="326"/>
                            </a:lnTo>
                            <a:lnTo>
                              <a:pt x="904" y="326"/>
                            </a:lnTo>
                            <a:lnTo>
                              <a:pt x="909" y="322"/>
                            </a:lnTo>
                            <a:lnTo>
                              <a:pt x="920" y="319"/>
                            </a:lnTo>
                            <a:close/>
                            <a:moveTo>
                              <a:pt x="917" y="297"/>
                            </a:moveTo>
                            <a:lnTo>
                              <a:pt x="933" y="314"/>
                            </a:lnTo>
                            <a:lnTo>
                              <a:pt x="933" y="318"/>
                            </a:lnTo>
                            <a:lnTo>
                              <a:pt x="943" y="319"/>
                            </a:lnTo>
                            <a:lnTo>
                              <a:pt x="942" y="322"/>
                            </a:lnTo>
                            <a:lnTo>
                              <a:pt x="938" y="324"/>
                            </a:lnTo>
                            <a:lnTo>
                              <a:pt x="937" y="324"/>
                            </a:lnTo>
                            <a:lnTo>
                              <a:pt x="942" y="332"/>
                            </a:lnTo>
                            <a:lnTo>
                              <a:pt x="943" y="332"/>
                            </a:lnTo>
                            <a:lnTo>
                              <a:pt x="942" y="332"/>
                            </a:lnTo>
                            <a:lnTo>
                              <a:pt x="946" y="342"/>
                            </a:lnTo>
                            <a:lnTo>
                              <a:pt x="966" y="383"/>
                            </a:lnTo>
                            <a:lnTo>
                              <a:pt x="978" y="396"/>
                            </a:lnTo>
                            <a:lnTo>
                              <a:pt x="979" y="396"/>
                            </a:lnTo>
                            <a:lnTo>
                              <a:pt x="979" y="398"/>
                            </a:lnTo>
                            <a:lnTo>
                              <a:pt x="1001" y="420"/>
                            </a:lnTo>
                            <a:lnTo>
                              <a:pt x="1002" y="416"/>
                            </a:lnTo>
                            <a:lnTo>
                              <a:pt x="999" y="411"/>
                            </a:lnTo>
                            <a:lnTo>
                              <a:pt x="1004" y="407"/>
                            </a:lnTo>
                            <a:lnTo>
                              <a:pt x="1004" y="411"/>
                            </a:lnTo>
                            <a:lnTo>
                              <a:pt x="1007" y="414"/>
                            </a:lnTo>
                            <a:lnTo>
                              <a:pt x="1007" y="416"/>
                            </a:lnTo>
                            <a:lnTo>
                              <a:pt x="1006" y="420"/>
                            </a:lnTo>
                            <a:lnTo>
                              <a:pt x="1002" y="428"/>
                            </a:lnTo>
                            <a:lnTo>
                              <a:pt x="1004" y="432"/>
                            </a:lnTo>
                            <a:lnTo>
                              <a:pt x="1009" y="424"/>
                            </a:lnTo>
                            <a:lnTo>
                              <a:pt x="1011" y="422"/>
                            </a:lnTo>
                            <a:lnTo>
                              <a:pt x="1015" y="391"/>
                            </a:lnTo>
                            <a:lnTo>
                              <a:pt x="1024" y="369"/>
                            </a:lnTo>
                            <a:lnTo>
                              <a:pt x="1025" y="367"/>
                            </a:lnTo>
                            <a:lnTo>
                              <a:pt x="989" y="334"/>
                            </a:lnTo>
                            <a:lnTo>
                              <a:pt x="983" y="321"/>
                            </a:lnTo>
                            <a:lnTo>
                              <a:pt x="984" y="342"/>
                            </a:lnTo>
                            <a:lnTo>
                              <a:pt x="978" y="326"/>
                            </a:lnTo>
                            <a:lnTo>
                              <a:pt x="973" y="326"/>
                            </a:lnTo>
                            <a:lnTo>
                              <a:pt x="973" y="324"/>
                            </a:lnTo>
                            <a:lnTo>
                              <a:pt x="973" y="319"/>
                            </a:lnTo>
                            <a:lnTo>
                              <a:pt x="971" y="308"/>
                            </a:lnTo>
                            <a:lnTo>
                              <a:pt x="969" y="303"/>
                            </a:lnTo>
                            <a:lnTo>
                              <a:pt x="969" y="300"/>
                            </a:lnTo>
                            <a:lnTo>
                              <a:pt x="955" y="287"/>
                            </a:lnTo>
                            <a:lnTo>
                              <a:pt x="948" y="284"/>
                            </a:lnTo>
                            <a:lnTo>
                              <a:pt x="942" y="287"/>
                            </a:lnTo>
                            <a:lnTo>
                              <a:pt x="925" y="295"/>
                            </a:lnTo>
                            <a:lnTo>
                              <a:pt x="917" y="297"/>
                            </a:lnTo>
                            <a:close/>
                            <a:moveTo>
                              <a:pt x="1001" y="456"/>
                            </a:moveTo>
                            <a:lnTo>
                              <a:pt x="1001" y="457"/>
                            </a:lnTo>
                            <a:lnTo>
                              <a:pt x="1006" y="459"/>
                            </a:lnTo>
                            <a:lnTo>
                              <a:pt x="1020" y="460"/>
                            </a:lnTo>
                            <a:lnTo>
                              <a:pt x="1027" y="462"/>
                            </a:lnTo>
                            <a:lnTo>
                              <a:pt x="1024" y="464"/>
                            </a:lnTo>
                            <a:lnTo>
                              <a:pt x="1009" y="464"/>
                            </a:lnTo>
                            <a:lnTo>
                              <a:pt x="1002" y="464"/>
                            </a:lnTo>
                            <a:lnTo>
                              <a:pt x="1004" y="472"/>
                            </a:lnTo>
                            <a:lnTo>
                              <a:pt x="1012" y="501"/>
                            </a:lnTo>
                            <a:lnTo>
                              <a:pt x="1030" y="523"/>
                            </a:lnTo>
                            <a:lnTo>
                              <a:pt x="1042" y="521"/>
                            </a:lnTo>
                            <a:lnTo>
                              <a:pt x="1058" y="525"/>
                            </a:lnTo>
                            <a:lnTo>
                              <a:pt x="1065" y="528"/>
                            </a:lnTo>
                            <a:lnTo>
                              <a:pt x="1061" y="529"/>
                            </a:lnTo>
                            <a:lnTo>
                              <a:pt x="1083" y="539"/>
                            </a:lnTo>
                            <a:lnTo>
                              <a:pt x="1094" y="547"/>
                            </a:lnTo>
                            <a:lnTo>
                              <a:pt x="1091" y="541"/>
                            </a:lnTo>
                            <a:lnTo>
                              <a:pt x="1086" y="525"/>
                            </a:lnTo>
                            <a:lnTo>
                              <a:pt x="1081" y="509"/>
                            </a:lnTo>
                            <a:lnTo>
                              <a:pt x="1076" y="493"/>
                            </a:lnTo>
                            <a:lnTo>
                              <a:pt x="1073" y="472"/>
                            </a:lnTo>
                            <a:lnTo>
                              <a:pt x="1076" y="462"/>
                            </a:lnTo>
                            <a:lnTo>
                              <a:pt x="1078" y="452"/>
                            </a:lnTo>
                            <a:lnTo>
                              <a:pt x="1076" y="444"/>
                            </a:lnTo>
                            <a:lnTo>
                              <a:pt x="1075" y="438"/>
                            </a:lnTo>
                            <a:lnTo>
                              <a:pt x="1073" y="433"/>
                            </a:lnTo>
                            <a:lnTo>
                              <a:pt x="1068" y="428"/>
                            </a:lnTo>
                            <a:lnTo>
                              <a:pt x="1063" y="425"/>
                            </a:lnTo>
                            <a:lnTo>
                              <a:pt x="1056" y="422"/>
                            </a:lnTo>
                            <a:lnTo>
                              <a:pt x="1056" y="412"/>
                            </a:lnTo>
                            <a:lnTo>
                              <a:pt x="1052" y="419"/>
                            </a:lnTo>
                            <a:lnTo>
                              <a:pt x="1047" y="424"/>
                            </a:lnTo>
                            <a:lnTo>
                              <a:pt x="1043" y="427"/>
                            </a:lnTo>
                            <a:lnTo>
                              <a:pt x="1038" y="428"/>
                            </a:lnTo>
                            <a:lnTo>
                              <a:pt x="1033" y="428"/>
                            </a:lnTo>
                            <a:lnTo>
                              <a:pt x="1029" y="428"/>
                            </a:lnTo>
                            <a:lnTo>
                              <a:pt x="1022" y="428"/>
                            </a:lnTo>
                            <a:lnTo>
                              <a:pt x="1015" y="425"/>
                            </a:lnTo>
                            <a:lnTo>
                              <a:pt x="1009" y="435"/>
                            </a:lnTo>
                            <a:lnTo>
                              <a:pt x="1007" y="436"/>
                            </a:lnTo>
                            <a:lnTo>
                              <a:pt x="1004" y="433"/>
                            </a:lnTo>
                            <a:lnTo>
                              <a:pt x="1002" y="433"/>
                            </a:lnTo>
                            <a:lnTo>
                              <a:pt x="1001" y="456"/>
                            </a:lnTo>
                            <a:close/>
                            <a:moveTo>
                              <a:pt x="953" y="274"/>
                            </a:moveTo>
                            <a:lnTo>
                              <a:pt x="978" y="292"/>
                            </a:lnTo>
                            <a:lnTo>
                              <a:pt x="978" y="279"/>
                            </a:lnTo>
                            <a:lnTo>
                              <a:pt x="976" y="266"/>
                            </a:lnTo>
                            <a:lnTo>
                              <a:pt x="973" y="257"/>
                            </a:lnTo>
                            <a:lnTo>
                              <a:pt x="969" y="250"/>
                            </a:lnTo>
                            <a:lnTo>
                              <a:pt x="966" y="249"/>
                            </a:lnTo>
                            <a:lnTo>
                              <a:pt x="965" y="247"/>
                            </a:lnTo>
                            <a:lnTo>
                              <a:pt x="961" y="249"/>
                            </a:lnTo>
                            <a:lnTo>
                              <a:pt x="960" y="250"/>
                            </a:lnTo>
                            <a:lnTo>
                              <a:pt x="956" y="258"/>
                            </a:lnTo>
                            <a:lnTo>
                              <a:pt x="955" y="273"/>
                            </a:lnTo>
                            <a:lnTo>
                              <a:pt x="953" y="274"/>
                            </a:lnTo>
                            <a:close/>
                            <a:moveTo>
                              <a:pt x="984" y="298"/>
                            </a:moveTo>
                            <a:lnTo>
                              <a:pt x="997" y="330"/>
                            </a:lnTo>
                            <a:lnTo>
                              <a:pt x="1011" y="345"/>
                            </a:lnTo>
                            <a:lnTo>
                              <a:pt x="1017" y="332"/>
                            </a:lnTo>
                            <a:lnTo>
                              <a:pt x="1019" y="324"/>
                            </a:lnTo>
                            <a:lnTo>
                              <a:pt x="1017" y="318"/>
                            </a:lnTo>
                            <a:lnTo>
                              <a:pt x="1012" y="305"/>
                            </a:lnTo>
                            <a:lnTo>
                              <a:pt x="1009" y="306"/>
                            </a:lnTo>
                            <a:lnTo>
                              <a:pt x="1006" y="303"/>
                            </a:lnTo>
                            <a:lnTo>
                              <a:pt x="999" y="294"/>
                            </a:lnTo>
                            <a:lnTo>
                              <a:pt x="997" y="286"/>
                            </a:lnTo>
                            <a:lnTo>
                              <a:pt x="994" y="281"/>
                            </a:lnTo>
                            <a:lnTo>
                              <a:pt x="992" y="279"/>
                            </a:lnTo>
                            <a:lnTo>
                              <a:pt x="991" y="279"/>
                            </a:lnTo>
                            <a:lnTo>
                              <a:pt x="988" y="286"/>
                            </a:lnTo>
                            <a:lnTo>
                              <a:pt x="984" y="298"/>
                            </a:lnTo>
                            <a:close/>
                          </a:path>
                        </a:pathLst>
                      </a:custGeom>
                      <a:solidFill>
                        <a:srgbClr val="0021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CF350" id="Freeform 7" o:spid="_x0000_s1026" style="position:absolute;margin-left:274.5pt;margin-top:7.25pt;width:63.9pt;height:4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3,1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" path="m1221,600r11,-14l1230,581r2,l1234,579r-9,-14l1222,565r,-5l1222,558r-23,16l1204,579r5,8l1222,592r-1,3l1221,600xm528,1245r-7,-13l517,1216r-7,-18l505,1177r-28,l451,1176r-25,-3l402,1169r-23,-4l356,1160r-22,-5l313,1149r-39,-15l239,1120r-31,-18l178,1084r17,16l210,1115r18,16l244,1144r20,14l283,1171r20,11l325,1194r21,9l370,1213r23,8l418,1227r26,7l472,1238r26,5l528,1245xm502,1168r-10,-47l482,1068r-8,-62l469,937r-38,-5l393,926r-34,-8l326,910,293,900,264,889,236,878,208,866,183,853,160,841,137,826,118,813,98,799,82,784,65,770,50,757r4,34l59,825r6,32l75,890r10,31l96,953r15,29l126,1011r31,25l193,1062r18,13l231,1088r21,11l275,1110r23,11l323,1131r26,10l377,1149r30,6l436,1161r33,5l502,1168xm467,914r,-32l466,850r,-35l467,780r,-37l471,704r1,-38l475,626r-1,1l472,629r-6,30l459,667r-6,8l446,682r-8,6l421,699r-18,13l407,703r,-10l407,666r9,-36l411,629r-9,-13l395,605r-3,1l390,605r2,9l369,635r1,8l367,637r-6,5l326,667r-26,16l283,693r-8,3l279,691r13,-12l316,659r36,-27l354,613r,-2l351,606r,-4l356,602r-27,1l326,605r-5,l316,621r-6,-19l331,589r18,-18l352,571r,-3l347,566r2,-1l351,560r1,-5l303,553r-46,l215,552r-38,-2l144,549r-30,-2l90,545,68,544r-9,45l54,634r-4,46l49,725r38,27l128,780r46,27l223,834r26,13l277,858r28,13l334,881r32,11l398,900r35,8l467,914xm477,616r,-2l477,613r-8,8l471,621r1,-3l474,618r3,-2xm482,571r,-6l484,557r-17,l453,557r-17,l421,557r4,3l428,560r16,6l449,571r-1,l451,573r31,-2xm484,555r1,-19l489,517r-9,3l444,550r9,-14l449,510,431,499r-5,l425,499r-4,2l415,501r-10,-2l398,497r-3,4l387,520r,1l411,541r10,14l436,555r15,l467,555r17,xm490,502r2,-13l495,475r2,-15l498,446r-24,5l462,454r-14,13l439,468r-11,-1l418,462r-2,l443,491r34,18l490,502xm497,385r-7,-5l487,377r,-2l498,379r9,6l508,385r-3,-5l503,379r-1,-4l472,358,453,340r-4,-10l446,321r-2,-8l444,305r,-8l448,289r3,-10l457,271r2,3l459,278r,3l467,297r23,14l510,324r8,15l525,306r8,-33l541,241r8,-34l513,212r-34,8l444,228r-31,8l382,247r-28,11l325,270r-27,11l247,306r-46,28l159,361r-38,27l105,425,90,464,78,502,68,541r27,1l124,544r31,1l190,547r34,2l264,550r39,2l347,553r-4,-1l341,550r-2,l328,550r-8,-1l311,547r-6,-5l298,537r-5,-6l288,523r-3,-10l283,509r-1,-10l282,488r-2,-4l280,483r,-3l282,481r10,3l303,484r12,4l325,491r8,6l339,505r5,8l346,525r1,11l352,533r2,-7l354,520r,-8l354,496r-2,-15l346,472r-5,-10l339,452r-1,-8l339,436r2,-9l344,419r5,-12l349,404r,-1l351,399r1,4l357,409r12,7l375,417r4,l382,417r5,-3l392,411r3,-2l410,409r,3l407,414r-4,3l400,427r25,-2l430,419r6,-7l443,407r8,-3l467,401r17,-3l495,398r8,-2l505,395r,-2l502,390r-5,-5xm513,366r,xm554,186r8,-35l572,116,582,79,594,43r-36,5l523,55r-34,8l456,74,425,87r-32,14l364,117r-28,18l310,154r-27,19l259,196r-23,24l213,244r-21,27l172,298r-18,28l170,314r18,-12l206,290r20,-11l247,268r22,-11l292,247r24,-10l341,228r28,-8l397,212r28,-7l456,199r31,-5l520,189r34,-3xm599,26r5,-13l607,r-3,13l599,26r24,l646,27r25,2l695,31r50,8l796,48r50,15l899,80r52,21l1006,125r-4,3l996,140r-5,9l988,160r,10l989,202r-1,2l986,212r-2,-2l984,199r-1,-6l983,191r-2,2l979,196r,8l979,213r,8l981,228r-5,l971,226r,-6l969,213r-1,-4l976,194r-7,3l965,202r,-3l960,193r-5,-5l950,185r-5,-4l935,178r-15,l912,173r-3,-1l909,175r,1l910,181r,16l912,213r-36,-8l840,199r-35,-5l771,189r-2,l763,185r-7,-7l758,188r-20,-2l718,185,692,151,666,114,636,79,605,42r23,-2l651,40r23,l699,42r23,1l746,45r25,5l796,55r26,4l846,66r27,8l899,82r26,9l951,101r28,11l1006,125r6,-5l1027,112r2,l1045,112r-2,4l1040,117r-2,2l1030,133r-3,10l1027,152r3,13l1033,180r-6,13l1019,199r-4,3l1009,204r-7,l996,204r-5,9l989,217r-1,-4l984,213r2,10l988,229r54,16l1099,263r58,19l1217,305r7,-5l1234,295r8,-1l1250,292r10,2l1268,295r8,5l1285,305r-2,1l1278,306r-3,l1260,313r-2,5l1255,321r13,6l1281,332r-13,-5l1255,322r-7,12l1240,345r-8,8l1219,363r-5,l1214,369r-44,10l1178,382r11,l1191,385r2,3l1193,390r-2,l1189,390r-1,l1186,387r-6,l1170,383r-5,-1l1160,383r-15,21l1148,406r,6l1143,430r2,8l1148,440r,1l1152,443r28,6l1188,454r64,-48l1263,356r,10l1263,377r,6l1265,388r,3l1267,391r22,-8l1309,377r2,-2l1311,377r,2l1308,382r-15,9l1265,409r-12,10l1240,433r-6,10l1225,449r-8,8l1207,464r-6,4l1207,475r9,-3l1219,468r2,-1l1224,465r,3l1222,489r-1,23l1221,533r3,14l1229,547r3,-2l1240,531r8,-14l1252,510r5,-6l1263,497r5,-3l1273,489r3,-5l1278,481r2,-3l1278,470r-5,-5l1260,454r-8,-10l1260,448r7,3l1273,454r5,5l1283,462r2,6l1286,473r-1,7l1293,480r8,-2l1306,470r6,-6l1321,457r10,-5l1340,448r4,-4l1345,443r4,-2l1349,444r,12l1357,470r,10l1355,489r-2,7l1349,504r-12,13l1324,531r2,2l1329,534r5,-1l1337,531r12,-10l1360,510r23,-27l1396,462r-6,6l1383,478r-7,10l1373,497r-1,5l1373,507r2,2l1380,512r5,l1393,512r10,-3l1414,504r25,3l1452,512r15,9l1470,523r,3l1478,523r4,-2l1483,518r2,l1485,521r,10l1493,547r2,10l1493,566r-2,8l1488,581r-5,8l1477,595r-7,5l1462,606r-3,2l1449,626r6,-4l1462,618r3,-2l1482,605r9,-5l1500,595r1,-1l1500,595r3,5l1501,602r-5,1l1488,608r-2,3l1495,608r3,l1513,600r13,-8l1539,587r11,-3l1562,582r13,2l1588,589r17,9l1606,600r7,14l1611,614r-3,-1l1603,611r-18,l1573,619r-11,7l1550,632r-11,5l1532,638r-5,l1523,638r-7,-3l1511,634r-3,-5l1503,622r-5,-8l1486,616r-3,l1485,613r-2,-2l1462,627r3,5l1470,638r13,7l1483,648r,5l1482,653r-4,l1477,650r,-3l1472,643r-10,-6l1459,632r-7,l1442,638r-6,15l1495,680r-18,19l1418,669r-4,l1411,679r3,1l1414,682r2,3l1439,706r10,16l1450,728r-1,l1455,751r5,32l1454,776r-9,-4l1419,760r-16,-11l1391,735r-5,-16l1390,719r,-8l1398,695r10,-12l1404,682r2,-5l1409,669r-42,2l1358,675r4,-4l1317,672r,2l1324,707r-8,-6l1308,696r-27,-13l1273,679r-56,30l1219,730r2,22l1222,773r2,21l1225,792r-1,2l1224,829r-2,34l1221,895r-4,31l1212,955r-6,27l1199,1006r-8,24l1181,1052r-10,21l1160,1092r-13,20l1134,1128r-15,16l1104,1158r-16,15l1071,1186r-16,11l1037,1208r-20,10l999,1226r-20,8l958,1242r-20,6l896,1259r-45,10l807,1277r-46,8l704,1291r-58,2l592,1293r-53,-3l490,1283r-47,-11l397,1259r-43,-16l313,1226r-39,-21l238,1181r-33,-26l174,1128r-30,-31l118,1065,93,1032,73,996,54,959,39,921,26,881,14,841,8,799,3,756,,712,1,667,4,622r9,-44l23,531,36,486,50,440,70,395,93,348r20,-37l136,276r24,-32l187,213r26,-28l241,159r31,-24l303,114,334,95,369,77,403,63,439,51r36,-9l513,34r40,-5l592,26,581,13,571,r11,13l592,26r3,l599,26xm594,43l584,80r-10,36l564,151r-8,35l576,185r19,-2l597,176r5,-17l604,157r13,-11l618,149r-1,3l617,157r3,16l630,183r21,l672,183r22,2l715,185,690,151,663,114,635,79,605,42r-5,l594,43xm551,205r-10,37l535,278r-9,35l520,347r,3l518,355r-1,8l517,369r8,16l533,396r3,2l538,398r,-2l539,395r2,-8l541,372r3,l549,371r2,l551,374r-2,1l546,377r-2,2l544,382r2,5l549,391r9,13l566,414r5,5l574,420r3,2l579,420r2,-4l579,407r-3,-9l569,383,544,363,521,345r22,-2l571,361r14,38l599,406r-2,-11l602,379r10,-12l615,364r8,-8l631,351r-8,-4l618,342r-11,l605,329r-13,-3l577,316r-3,-2l566,305r-7,-8l554,294r-1,l551,290r3,l564,287r13,-11l595,270r20,3l631,281r7,5l638,273r-7,-7l626,262r-6,-2l622,255r3,2l630,253r,2l635,260r3,5l638,263r3,l640,260r-2,-2l613,233,597,213r-2,-12l572,204r-21,1xm521,412r-8,-13l512,398r1,6l521,412xm503,446r-1,14l500,473r-3,15l495,501r23,-10l551,472,539,443r-14,1l503,446xm494,515r-2,21l490,555r25,2l539,557r28,l594,557r-4,-7l587,545r,-6l587,533r3,-12l597,507r-3,-2l594,504,574,486r-23,23l559,494r-3,-5l558,489r3,-3l567,480r-1,-2l543,496r-49,19xm489,557r,8l489,571r47,-3l605,568r-1,-2l599,561r-4,-3l567,558r-26,l515,558r-26,-1xm484,616r3,l490,618r5,l500,619r3,-3l505,613,495,600r-5,2l487,605r-2,5l484,616xm484,621r-2,14l482,648r7,-10l498,622r-11,-1l484,621xm482,656r-3,37l479,727r-2,35l477,794r2,32l479,858r1,31l482,918r49,6l584,927r54,2l694,927r60,-6l817,913r65,-11l950,886r3,-28l955,829r,-28l955,770r-4,-30l948,707r-5,-32l937,643,917,630,897,618,876,605,855,594r-14,1l840,598r-15,-4l814,587r-2,l794,578r-12,-7l777,571r-6,2l763,582r-4,2l754,602r-9,6l732,611r-15,3l702,616r-13,l679,614r-3,-1l672,613r,-2l672,610r7,-7l686,589r6,-10l700,574r10,-4l718,568r10,l738,570r10,1l759,576r2,l764,574r5,-3l768,566r-7,-3l753,563r-3,l733,558r-5,-1l720,557r-8,l699,558r-15,3l669,565r-13,3l663,589r-9,-5l646,581r-18,-5l608,578r-18,1l576,582r-14,4l551,592r-12,6l530,606r-9,8l528,621r5,1l539,622r14,-6l556,614r11,-8l577,598r10,-4l597,590r10,l617,592r9,3l640,603r9,7l653,611r3,2l658,614r-4,2l645,619r-7,10l631,635r-6,5l618,643r-8,2l602,645r-10,-2l581,642,554,624r-1,-2l551,622r-3,2l541,626r2,4l548,635r14,7l576,650r9,6l590,659r7,l597,666r-3,-2l590,667r-1,-1l584,663r-8,-7l572,656r7,8l581,666r13,8l608,685r14,11l631,707r4,7l638,722r2,6l640,736r,8l636,752r-3,8l626,770r-1,-8l623,754r-5,-5l613,743,594,732,576,719r-7,-8l564,703r,-5l564,691r,-4l566,679r8,-10l571,666r-4,-5l567,659r,-1l569,658r2,-2l572,655r-6,-2l561,651r-7,2l549,655r-8,4l535,664r-4,3l530,666r3,-8l541,643r-3,-6l531,632r-8,-6l518,624r-3,-2l510,622r-3,4l497,638r-15,18xm484,938r6,65l498,1064r10,54l517,1169r37,l595,1169r41,-4l681,1160r46,-8l774,1141r51,-13l878,1112r11,-24l902,1062r10,-26l922,1009r10,-29l938,951r7,-30l950,890r-68,16l818,921r-62,9l697,937r-56,5l585,943r-50,-1l484,938xm518,1177r5,20l526,1213r4,17l533,1246r25,l585,1248r27,l640,1246r29,-3l699,1240r29,-3l759,1232r23,-6l805,1219r18,-24l841,1169r19,-27l876,1113r-51,16l776,1142r-46,13l684,1163r-44,6l599,1174r-41,3l518,1177xm830,1211r20,-22l868,1163r18,-27l904,1104r6,-4l919,1099r-7,1l904,1104r10,-23l924,1057r9,-25l942,1006r6,-29l953,948r5,-30l961,887r17,-5l992,878r15,-5l1024,868r-2,32l1020,930r-5,29l1011,988r-7,26l994,1040r-10,24l973,1086r-13,21l945,1126r-15,18l912,1160r-18,16l874,1189r-21,11l830,1211xm961,882r2,-27l965,828r-2,-27l961,770r-3,-29l953,711r-5,-32l942,647r18,12l978,672r16,13l1011,696r8,101l1020,815r2,16l1024,849r,16l1007,869r-15,5l978,879r-17,3xm933,614r-5,-14l925,586r-5,-16l915,555r15,l945,555r23,16l1025,667,984,640r-13,-6l958,627r-13,-6l933,614xm915,555r-1,-5l912,545r12,l932,544r13,9l930,555r-15,xm889,488l879,464,869,440r5,l884,438r5,-3l892,436r2,l896,436r1,-1l894,432r-3,-2l881,435r-8,l866,435r,-24l868,409r3,5l873,411r5,-10l889,404r12,-1l905,401r28,6l933,419r2,8l937,435r3,6l951,452r15,15l986,473r2,5l988,480r-4,8l981,481,938,465r15,10l928,480r-11,3l909,486r-10,2l889,488xm860,422r-9,-18l843,388r-2,-8l840,375r-5,-3l832,366r-5,-8l843,332r2,-2l853,321r7,-2l863,318r13,4l896,330r-9,7l881,342r-5,6l873,355r-2,6l871,369r,6l874,382r-31,-7l863,387r-2,l864,393r-1,6l861,409r-1,13xm805,319r-1,-3l802,313r,-2l807,311r,3l812,313r2,-3l830,311r3,2l841,313r7,1l851,319r-5,3l843,324r-2,l828,321r-16,-2l805,319xm761,247r-8,-13l745,223,735,210r-8,-13l743,199r15,l758,209r5,20l761,228r,6l768,247r-7,xm723,197r10,13l741,221r9,13l756,247r-13,-3l732,234r,-1l732,229r,2l730,234r,-3l728,228r-3,-2l722,241r,3l725,252r-3,5l718,260r-3,3l712,263r-7,3l697,270,682,260r-6,-13l671,260r5,8l674,276r-5,6l666,287r-13,-9l653,265r-5,l645,255r9,-8l661,237r2,-9l658,209,646,197r18,l684,197r20,l723,197xm802,318r,1l802,321r,-3xm825,361r3,5l830,371r-5,-5l823,366r2,-5xm845,398r8,14l860,428r,8l858,441r-5,-6l850,422r-5,-24xm866,443r10,22l886,488r-7,-2l871,484r,-3l864,451r,-2l864,444r2,-1xm909,545r1,5l910,555r-14,l881,555r-15,l851,555r-1,-2l863,550r5,-5l869,547r9,-13l878,533r1,1l892,539r,2l905,545r4,xm912,555r3,15l920,584r5,14l928,613,902,598,876,586,851,573,825,563r5,-3l833,560r,-3l837,557r3,l841,557r2,4l845,563r3,-2l863,571,851,557r15,-2l881,555r15,l912,555xm1216,306r-20,-8l1178,292r-20,-6l1140,279r3,8l1157,297r3,5l1166,295r-1,21l1163,335r-2,8l1158,351r-3,10l1148,371r-1,l1145,372r2,l1147,374r14,-5l1161,367r2,-1l1175,345r6,-8l1183,337r-2,5l1181,345r,2l1183,348r1,-1l1191,339r13,-20l1211,311r1,-1l1216,306xm1137,278r-38,-12l1061,255r-37,-11l988,236r1,9l992,258r4,16l1004,294r7,6l1012,300r13,l1052,298r26,-1l1089,297r17,5l1114,305r,3l1109,310r-7,4l1086,326r-16,9l1061,339r-8,1l1043,340r-10,-3l1033,335r-4,-3l1025,329r-1,21l1033,361r7,-5l1045,351r7,-1l1058,347r7,l1071,347r7,1l1086,350r-2,1l1081,353r-3,2l1071,361r-3,8l1065,375r,8l1063,399r,17l1081,425r3,15l1084,473r15,61l1102,550r9,l1117,550r3,-8l1127,533r5,-10l1134,518r,-6l1134,505r-2,-4l1104,452r-5,7l1102,449r-6,-14l1084,417r18,-19l1112,375r-1,34l1094,409r-5,13l1104,433r2,-1l1101,428r-5,-9l1109,422r,-5l1112,414r4,5l1117,417r2,-69l1117,332r2,-13l1120,306r,-14l1101,276r26,5l1129,292r6,-8l1137,281r,-3xm981,233r-5,l973,231r3,13l978,247r1,-3l981,233xm914,220r-32,-7l851,209r-29,-4l792,202r7,5l814,205r1,21l817,228r1,14l817,242r,11l820,252r-3,6l818,279r4,15l830,290r5,-4l838,282r3,-6l843,290r7,18l864,310r20,-2l894,306r7,-3l902,300r2,-3l904,294r-2,-5l907,292r-2,-21l904,258r-2,-6l897,247r-5,-6l882,234,853,218r7,l868,220r8,3l886,228r16,9l909,241r10,-15l915,221r-1,-1xm367,555r10,l387,557r3,8l393,570r-1,1l389,573r-7,l372,573r-3,l367,555xm651,558r,xm807,557r10,l827,557r-9,3l814,558r-7,-1xm1001,553r6,l1012,553r3,5l1017,560r3,37l1004,606r-3,-45l1001,553xm1102,550r9,l1117,550r-1,8l1107,555r2,l1102,552r,-2xm1135,550r20,l1175,549r3,6l1178,558r,13l1175,578r-4,3l1158,586r-10,3l1148,571r27,-3l1178,557r-26,3l1143,555r-8,-5xm1209,549r5,l1219,553r-16,10l1201,565r-7,6l1186,573r-5,-2l1183,565r,-4l1184,560r2,l1199,555r10,-6xm1224,547r5,l1225,549r-1,l1224,547xm1245,547r7,l1244,550r,-1l1245,547xm1252,547r-7,l1247,536r3,-10l1253,518r5,-8l1263,505r7,-1l1276,504r9,3l1293,507r,8l1301,529r-12,-1l1267,537r-15,10xm1214,547r-5,2l1212,545r2,2xm1175,549r-20,1l1135,550r-1,-3l1134,541r1,-8l1139,525r6,-16l1148,496r-37,-42l1109,441r3,-5l1116,438r9,21l1142,473r,2l1143,481r-1,l1152,493r8,4l1166,501r4,4l1171,509r,11l1168,537r7,12xm1012,553r-5,l1001,553r1,-25l1002,529r4,l1009,542r3,11xm840,555r-2,l840,555xm827,555r-12,2l805,557r-19,-7l766,547r-2,-8l763,534r3,-1l766,529r-2,-1l759,531r-1,2l763,544r-2,1l746,544r-14,l728,541r4,-10l733,525r7,l822,520r3,l827,525r1,16l827,542r1,3l828,550r,3l827,553r,2xm654,557r-3,l646,547r-3,-8l638,533r-7,-10l633,525r33,l671,529r21,8l718,544r-16,1l687,549r-16,3l654,557xm385,553r-8,l367,553r,-3l375,549r9,-4l385,547r,3l385,553xm1148,598r,18l1150,614r,-1l1158,603r5,-8l1148,598xm1183,661r20,-10l1229,619r23,-3l1240,594r-1,-5l1221,600r-2,l1217,600r-1,-2l1216,594r-7,-2l1201,586r-5,-5l1191,579r-25,15l1170,595r-5,7l1153,616r-3,10l1152,629r,1l1153,634r25,19l1183,661xm1096,624r11,-14l1106,605r1,-2l1112,602r10,-8l1125,589r5,-2l1130,589r2,-7l1119,574r-13,-8l1101,557r-2,l1091,558r-25,12l1048,573r-18,-2l1030,573r8,25l1061,622r23,16l1101,634r24,-29l1096,624xm1332,560r,-2l1332,560xm1301,574r-13,7l1278,594r-2,1l1327,563r-1,-2l1301,574xm1278,586r-18,1l1252,582r-2,-1l1248,582r2,13l1265,602r5,-2l1271,594r4,-5l1276,587r2,-1xm1188,674r1,3l1188,675r8,21l1257,661r-4,-3l1250,643r2,l1252,638r-12,-9l1188,674xm625,470r-13,-3l608,468r4,4l608,478r,2l646,505r8,l653,501r-4,-10l649,483r2,-7l654,467r2,1l658,473r1,5l663,481r5,2l676,488r10,3l695,494r12,3l717,501r8,4l733,505r5,-3l728,491,718,480r-6,-13l710,464r8,-2l735,456r6,-2l695,448r-27,8l646,456r12,3l658,462r1,5l658,467r-2,l653,465r,-3l648,460r-10,-4l625,456r-10,8l625,470xm579,457r-3,-1l582,451r-1,-3l579,448,562,432r-8,-8l553,425r3,5l561,440r11,16l579,457xm641,359r7,-4l638,353r2,3l641,359xm676,356r,23l674,393r8,14l689,401r18,-11l705,374r5,-7l676,356xm648,424r-3,1l635,425r-4,3l620,436r-2,l618,438r15,2l635,438r1,-2l648,424xm607,427r-2,l602,427r2,30l608,459r4,-2l613,454r2,-6l613,435r-1,-2l607,427xm587,444r,-9l584,427r-3,-5l579,420r-2,2l577,427r4,6l587,444xm503,587r2,l500,590r2,4l502,595r8,8l513,595r2,-5l513,587r-1,l510,587r-3,l505,587r-2,xm651,302r3,1l654,305r2,1l659,305r7,1l668,300r-5,-6l656,289r-3,-2l653,286r-2,16xm679,274r-2,5l676,284r-5,5l672,295r10,10l689,305r6,5l700,313r,1l718,322r10,l730,321r2,-2l735,318r1,-7l735,310r-12,-7l725,302r,-2l700,282r-18,-4l679,274xm740,305r8,-15l751,287r-3,-1l732,270r-5,-10l727,258r-2,4l723,262r-6,1l713,266r-1,4l712,274r1,5l717,284r5,6l727,295r1,2l730,298r5,4l740,305xm810,282r,4l812,284r-2,-2xm773,335r-7,l761,335r,2l761,340r5,13l768,343r6,-8l773,335xm756,334r-8,-2l741,329r-3,1l723,340r-10,3l725,350r2,-3l741,339r13,-4l756,334xm735,326r,xm728,329r-6,-2l715,326r-5,-4l705,321r2,8l718,329r4,l720,332r2,2l728,329xm704,337r1,3l707,340r2,-1l717,337r1,-3l710,335r-1,l704,337xm1385,645r1,-3l1393,638r,7l1401,643r33,-46l1431,589r-2,-8l1431,573r1,-8l1437,557r5,-8l1447,542r7,-5l1455,536r-6,l1434,547r-8,8l1422,561r-3,5l1414,570r-11,3l1381,574r-32,l1345,576r,2l1344,578r-63,33l1303,630r9,15l1312,650r73,-5xm1294,504r,-16l1298,483r-9,1l1283,488r-3,1l1278,493r2,3l1283,499r5,2l1294,504xm1134,364r,16l1143,375r-3,-4l1139,367r-5,-3xm1170,367r16,-4l1194,359r2,-1l1198,356r-2,l1194,355r-5,l1181,356r-6,5l1170,367xm1145,388r-2,l1134,403r1,-2l1145,391r,-3xm1132,416r7,43l1140,460r,-3l1143,444r-3,-1l1140,438r,-11l1143,416r,-9l1132,416xm850,590r-23,-9l802,571r16,11l823,582r4,4l850,590xm393,582r-3,l387,582r2,15l392,598r3,l400,598r-3,-6l393,582xm361,571r,-6l359,563r2,8xm359,486r-3,10l357,496r2,1l361,501r1,-2l361,486r-2,xm379,515r3,-3l382,509r-2,-5l370,505r-1,2l372,510r7,5xm403,480r-5,11l403,493r8,1l416,496r2,-2l418,493r-5,-5l403,480xm405,465r2,l411,459r2,l420,436r-12,2l397,432r5,24l402,457r1,-1l405,451r,-7l408,443r,3l411,449r,2l410,456r-5,8l405,465xm797,489r13,2l809,486r-7,-6l800,478r-9,-14l784,456r,-4l776,459r-10,-2l769,459r13,9l792,481r5,8xm818,491r5,l837,484r-7,-19l827,472r-5,6l817,483r,5l818,491xm827,460r-9,-25l817,435r-8,8l799,448r1,11l800,460r-3,-1l796,460r16,20l817,476r5,-4l827,460xm791,444r-4,4l787,449r2,l792,457r4,2l792,451r,-2l791,444xm620,448r-2,-4l618,446r,2l620,448xm640,441r14,2l671,440r1,-4l666,430r-10,3l653,433r1,-3l653,428r-13,13xm672,417r-4,-6l666,414r2,2l666,417r-3,3l654,425r,3l663,424r1,l672,417xm712,441r38,-1l781,432r-7,-10l768,409r-4,l761,407r-16,4l727,428r-15,13xm763,382r1,l764,379r4,-10l766,369r-2,11l763,382xm832,295r5,10l840,306r1,-9l840,290r,-1l838,289r-3,3l832,295xm958,531r7,5l965,534r,-1l965,528r,1l958,531xm973,542r,l986,528r-2,-18l979,518r-1,3l981,525r-5,l973,542xm981,494r,-1l956,476r-3,4l948,488r-6,16l955,509r10,6l966,512r5,3l973,512r8,-18xm989,499r8,14l994,504r-2,-8l989,499xm1014,525l994,483r-2,8l996,491r3,6l1001,515r5,8l1009,523r,2l1012,525r2,xm874,391r-8,-3l868,390r3,l869,391r,5l866,406r2,3l871,401r2,-2l874,391xm914,391r21,5l935,393r3,-10l938,379r,-2l938,374r4,1l948,383r7,2l955,383,940,359r-7,-24l932,334r-5,1l925,339r-3,24l920,383r-6,8xm983,456r3,l984,451r-1,5xm920,319r-6,-9l910,303r-16,7l882,311r,2l884,316r7,3l902,326r2,l909,322r11,-3xm917,297r16,17l933,318r10,1l942,322r-4,2l937,324r5,8l943,332r-1,l946,342r20,41l978,396r1,l979,398r22,22l1002,416r-3,-5l1004,407r,4l1007,414r,2l1006,420r-4,8l1004,432r5,-8l1011,422r4,-31l1024,369r1,-2l989,334r-6,-13l984,342r-6,-16l973,326r,-2l973,319r-2,-11l969,303r,-3l955,287r-7,-3l942,287r-17,8l917,297xm1001,456r,1l1006,459r14,1l1027,462r-3,2l1009,464r-7,l1004,472r8,29l1030,523r12,-2l1058,525r7,3l1061,529r22,10l1094,547r-3,-6l1086,525r-5,-16l1076,493r-3,-21l1076,462r2,-10l1076,444r-1,-6l1073,433r-5,-5l1063,425r-7,-3l1056,412r-4,7l1047,424r-4,3l1038,428r-5,l1029,428r-7,l1015,425r-6,10l1007,436r-3,-3l1002,433r-1,23xm953,274r25,18l978,279r-2,-13l973,257r-4,-7l966,249r-1,-2l961,249r-1,1l956,258r-1,15l953,274xm984,298r13,32l1011,345r6,-13l1019,324r-2,-6l1012,305r-3,1l1006,303r-7,-9l997,286r-3,-5l992,279r-1,l988,286r-4,12xe" fillcolor="#00214e" stroked="f">
              <v:path arrowok="t" o:connecttype="custom" o:connectlocs="186154,567713;175588,534015;146911,317788;234956,427774;234956,259753;264137,143215;140873,226056;216341,196102;158985,110922;488528,102965;439222,34634;641476,143215;636445,181593;633929,209675;700844,239628;785871,272390;743106,327149;615817,371611;59368,498446;279734,87052;276212,175509;309418,127771;296840,257413;242503,297195;383879,272390;296840,270986;296840,308428;282249,304684;294324,441347;479472,443687;483497,412797;447272,189082;438216,172701;368786,98285;403501,150236;455322,255073;577077,175041;529784,159128;554436,186274;411048,106709;189676,259753;591164,270518;650532,237288;509156,258817;335077,245713;578586,292983;633929,274730;360736,234480;322499,168021;254075,274730;364761,141343;363755,159128;722981,260689;600723,168021;197726,272390;203763,207803;397967,207803;365767,200314;488528,241032;468906,156320;506137,196570;541355,230736;507646,143215" o:connectangles="0,0,0,0,0,0,0,0,0,0,0,0,0,0,0,0,0,0,0,0,0,0,0,0,0,0,0,0,0,0,0,0,0,0,0,0,0,0,0,0,0,0,0,0,0,0,0,0,0,0,0,0,0,0,0,0,0,0,0,0,0,0,0"/>
              <o:lock v:ext="edit" verticies="t"/>
            </v:shape>
          </w:pict>
        </mc:Fallback>
      </mc:AlternateContent>
    </w:r>
  </w:p>
  <w:p w:rsidR="008A4BA2" w:rsidRDefault="008A4BA2" w:rsidP="00C63CDC">
    <w:pPr>
      <w:tabs>
        <w:tab w:val="left" w:pos="9000"/>
      </w:tabs>
      <w:spacing w:after="0" w:line="240" w:lineRule="auto"/>
      <w:rPr>
        <w:rFonts w:ascii="Trebuchet MS" w:hAnsi="Trebuchet MS"/>
        <w:b/>
        <w:noProof/>
        <w:sz w:val="28"/>
        <w:szCs w:val="28"/>
        <w:lang w:val="ro-RO" w:eastAsia="ro-RO"/>
      </w:rPr>
    </w:pPr>
  </w:p>
  <w:p w:rsidR="008A4BA2" w:rsidRDefault="008A4BA2" w:rsidP="00C63CDC">
    <w:pPr>
      <w:tabs>
        <w:tab w:val="left" w:pos="9000"/>
      </w:tabs>
      <w:spacing w:after="0" w:line="240" w:lineRule="auto"/>
      <w:rPr>
        <w:rFonts w:ascii="Trebuchet MS" w:hAnsi="Trebuchet MS"/>
        <w:b/>
        <w:noProof/>
        <w:sz w:val="28"/>
        <w:szCs w:val="28"/>
        <w:lang w:val="ro-RO" w:eastAsia="ro-RO"/>
      </w:rPr>
    </w:pPr>
  </w:p>
  <w:p w:rsidR="008A4BA2" w:rsidRDefault="008A4BA2" w:rsidP="00C63CDC">
    <w:pPr>
      <w:tabs>
        <w:tab w:val="left" w:pos="9000"/>
      </w:tabs>
      <w:spacing w:after="0" w:line="240" w:lineRule="auto"/>
      <w:rPr>
        <w:rFonts w:ascii="Trebuchet MS" w:hAnsi="Trebuchet MS"/>
        <w:b/>
        <w:noProof/>
        <w:sz w:val="28"/>
        <w:szCs w:val="28"/>
        <w:lang w:val="ro-RO" w:eastAsia="ro-RO"/>
      </w:rPr>
    </w:pPr>
  </w:p>
  <w:p w:rsidR="00C63CDC" w:rsidRPr="00C63CDC" w:rsidRDefault="008A4BA2" w:rsidP="00C63CDC">
    <w:pPr>
      <w:tabs>
        <w:tab w:val="left" w:pos="9000"/>
      </w:tabs>
      <w:spacing w:after="0" w:line="240" w:lineRule="auto"/>
      <w:rPr>
        <w:rFonts w:ascii="Trebuchet MS" w:hAnsi="Trebuchet MS"/>
        <w:b/>
        <w:noProof/>
        <w:sz w:val="28"/>
        <w:szCs w:val="28"/>
        <w:lang w:val="ro-RO" w:eastAsia="ro-RO"/>
      </w:rPr>
    </w:pPr>
    <w:r>
      <w:rPr>
        <w:rFonts w:ascii="Trebuchet MS" w:hAnsi="Trebuchet MS"/>
        <w:b/>
        <w:noProof/>
        <w:sz w:val="28"/>
        <w:szCs w:val="28"/>
        <w:lang w:val="ro-RO" w:eastAsia="ro-RO"/>
      </w:rPr>
      <w:t>AGENȚIA PENTR</w:t>
    </w:r>
    <w:r w:rsidR="00C63CDC" w:rsidRPr="00C63CDC">
      <w:rPr>
        <w:rFonts w:ascii="Trebuchet MS" w:hAnsi="Trebuchet MS"/>
        <w:b/>
        <w:noProof/>
        <w:sz w:val="28"/>
        <w:szCs w:val="28"/>
        <w:lang w:val="ro-RO" w:eastAsia="ro-RO"/>
      </w:rPr>
      <w:t>U PROTECȚIA MEDIULUI CLUJ</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9pt;height:3.75pt;visibility:visible;mso-wrap-style:square" o:bullet="t">
        <v:imagedata r:id="rId1" o:title=""/>
      </v:shape>
    </w:pict>
  </w:numPicBullet>
  <w:abstractNum w:abstractNumId="0" w15:restartNumberingAfterBreak="0">
    <w:nsid w:val="0420790C"/>
    <w:multiLevelType w:val="hybridMultilevel"/>
    <w:tmpl w:val="2DE879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6004A"/>
    <w:multiLevelType w:val="hybridMultilevel"/>
    <w:tmpl w:val="0540BC90"/>
    <w:lvl w:ilvl="0" w:tplc="60A284CA">
      <w:start w:val="1"/>
      <w:numFmt w:val="decimal"/>
      <w:lvlText w:val="%1."/>
      <w:lvlJc w:val="left"/>
      <w:pPr>
        <w:ind w:left="576"/>
      </w:pPr>
      <w:rPr>
        <w:rFonts w:ascii="Trebuchet MS" w:eastAsia="Times New Roman" w:hAnsi="Trebuchet MS" w:cs="Times New Roman" w:hint="default"/>
        <w:b w:val="0"/>
        <w:i w:val="0"/>
        <w:strike w:val="0"/>
        <w:dstrike w:val="0"/>
        <w:color w:val="000000"/>
        <w:sz w:val="22"/>
        <w:szCs w:val="22"/>
        <w:u w:val="none" w:color="000000"/>
        <w:bdr w:val="none" w:sz="0" w:space="0" w:color="auto"/>
        <w:shd w:val="clear" w:color="auto" w:fill="auto"/>
        <w:vertAlign w:val="baseline"/>
      </w:rPr>
    </w:lvl>
    <w:lvl w:ilvl="1" w:tplc="CF3E21BA">
      <w:start w:val="1"/>
      <w:numFmt w:val="lowerLetter"/>
      <w:lvlText w:val="%2"/>
      <w:lvlJc w:val="left"/>
      <w:pPr>
        <w:ind w:left="13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768A684">
      <w:start w:val="1"/>
      <w:numFmt w:val="lowerRoman"/>
      <w:lvlText w:val="%3"/>
      <w:lvlJc w:val="left"/>
      <w:pPr>
        <w:ind w:left="20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58E221C">
      <w:start w:val="1"/>
      <w:numFmt w:val="decimal"/>
      <w:lvlText w:val="%4"/>
      <w:lvlJc w:val="left"/>
      <w:pPr>
        <w:ind w:left="27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1BA612A">
      <w:start w:val="1"/>
      <w:numFmt w:val="lowerLetter"/>
      <w:lvlText w:val="%5"/>
      <w:lvlJc w:val="left"/>
      <w:pPr>
        <w:ind w:left="34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5AAC9AA">
      <w:start w:val="1"/>
      <w:numFmt w:val="lowerRoman"/>
      <w:lvlText w:val="%6"/>
      <w:lvlJc w:val="left"/>
      <w:pPr>
        <w:ind w:left="41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D0686DC">
      <w:start w:val="1"/>
      <w:numFmt w:val="decimal"/>
      <w:lvlText w:val="%7"/>
      <w:lvlJc w:val="left"/>
      <w:pPr>
        <w:ind w:left="49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D6EA606">
      <w:start w:val="1"/>
      <w:numFmt w:val="lowerLetter"/>
      <w:lvlText w:val="%8"/>
      <w:lvlJc w:val="left"/>
      <w:pPr>
        <w:ind w:left="56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46A31F0">
      <w:start w:val="1"/>
      <w:numFmt w:val="lowerRoman"/>
      <w:lvlText w:val="%9"/>
      <w:lvlJc w:val="left"/>
      <w:pPr>
        <w:ind w:left="63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0F83526C"/>
    <w:multiLevelType w:val="hybridMultilevel"/>
    <w:tmpl w:val="64860868"/>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00366F0"/>
    <w:multiLevelType w:val="hybridMultilevel"/>
    <w:tmpl w:val="B3B6CC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895E73"/>
    <w:multiLevelType w:val="hybridMultilevel"/>
    <w:tmpl w:val="479EEB4A"/>
    <w:lvl w:ilvl="0" w:tplc="F2E013C8">
      <w:start w:val="7"/>
      <w:numFmt w:val="bullet"/>
      <w:lvlText w:val="-"/>
      <w:lvlJc w:val="left"/>
      <w:pPr>
        <w:ind w:left="720" w:hanging="360"/>
      </w:pPr>
      <w:rPr>
        <w:rFonts w:ascii="Arial" w:eastAsia="Calibr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F096F"/>
    <w:multiLevelType w:val="hybridMultilevel"/>
    <w:tmpl w:val="3EBCFC1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A5D164F"/>
    <w:multiLevelType w:val="multilevel"/>
    <w:tmpl w:val="1A5D164F"/>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193848"/>
    <w:multiLevelType w:val="multilevel"/>
    <w:tmpl w:val="1B1938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D1C64A9"/>
    <w:multiLevelType w:val="multilevel"/>
    <w:tmpl w:val="1D1C64A9"/>
    <w:lvl w:ilvl="0">
      <w:start w:val="1"/>
      <w:numFmt w:val="bullet"/>
      <w:lvlText w:val="-"/>
      <w:lvlJc w:val="left"/>
      <w:pPr>
        <w:ind w:left="644" w:hanging="360"/>
      </w:pPr>
      <w:rPr>
        <w:rFonts w:ascii="Arial" w:eastAsia="Calibri"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2" w15:restartNumberingAfterBreak="0">
    <w:nsid w:val="1E8B04F8"/>
    <w:multiLevelType w:val="multilevel"/>
    <w:tmpl w:val="1E8B04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3604812"/>
    <w:multiLevelType w:val="hybridMultilevel"/>
    <w:tmpl w:val="A12A6E9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4" w15:restartNumberingAfterBreak="0">
    <w:nsid w:val="2C8B02C8"/>
    <w:multiLevelType w:val="hybridMultilevel"/>
    <w:tmpl w:val="C234EF9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92B6EFD"/>
    <w:multiLevelType w:val="hybridMultilevel"/>
    <w:tmpl w:val="43CC5F98"/>
    <w:lvl w:ilvl="0" w:tplc="04090001">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D2D22AD"/>
    <w:multiLevelType w:val="multilevel"/>
    <w:tmpl w:val="3D2D22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031461A"/>
    <w:multiLevelType w:val="hybridMultilevel"/>
    <w:tmpl w:val="26B8B3AA"/>
    <w:lvl w:ilvl="0" w:tplc="037E7BFC">
      <w:start w:val="1"/>
      <w:numFmt w:val="bullet"/>
      <w:lvlText w:val=""/>
      <w:lvlPicBulletId w:val="0"/>
      <w:lvlJc w:val="left"/>
      <w:pPr>
        <w:tabs>
          <w:tab w:val="num" w:pos="720"/>
        </w:tabs>
        <w:ind w:left="720" w:hanging="360"/>
      </w:pPr>
      <w:rPr>
        <w:rFonts w:ascii="Symbol" w:hAnsi="Symbol" w:hint="default"/>
      </w:rPr>
    </w:lvl>
    <w:lvl w:ilvl="1" w:tplc="D5EA265E" w:tentative="1">
      <w:start w:val="1"/>
      <w:numFmt w:val="bullet"/>
      <w:lvlText w:val=""/>
      <w:lvlJc w:val="left"/>
      <w:pPr>
        <w:tabs>
          <w:tab w:val="num" w:pos="1440"/>
        </w:tabs>
        <w:ind w:left="1440" w:hanging="360"/>
      </w:pPr>
      <w:rPr>
        <w:rFonts w:ascii="Symbol" w:hAnsi="Symbol" w:hint="default"/>
      </w:rPr>
    </w:lvl>
    <w:lvl w:ilvl="2" w:tplc="294222C4" w:tentative="1">
      <w:start w:val="1"/>
      <w:numFmt w:val="bullet"/>
      <w:lvlText w:val=""/>
      <w:lvlJc w:val="left"/>
      <w:pPr>
        <w:tabs>
          <w:tab w:val="num" w:pos="2160"/>
        </w:tabs>
        <w:ind w:left="2160" w:hanging="360"/>
      </w:pPr>
      <w:rPr>
        <w:rFonts w:ascii="Symbol" w:hAnsi="Symbol" w:hint="default"/>
      </w:rPr>
    </w:lvl>
    <w:lvl w:ilvl="3" w:tplc="22F098E8" w:tentative="1">
      <w:start w:val="1"/>
      <w:numFmt w:val="bullet"/>
      <w:lvlText w:val=""/>
      <w:lvlJc w:val="left"/>
      <w:pPr>
        <w:tabs>
          <w:tab w:val="num" w:pos="2880"/>
        </w:tabs>
        <w:ind w:left="2880" w:hanging="360"/>
      </w:pPr>
      <w:rPr>
        <w:rFonts w:ascii="Symbol" w:hAnsi="Symbol" w:hint="default"/>
      </w:rPr>
    </w:lvl>
    <w:lvl w:ilvl="4" w:tplc="9AFAECD2" w:tentative="1">
      <w:start w:val="1"/>
      <w:numFmt w:val="bullet"/>
      <w:lvlText w:val=""/>
      <w:lvlJc w:val="left"/>
      <w:pPr>
        <w:tabs>
          <w:tab w:val="num" w:pos="3600"/>
        </w:tabs>
        <w:ind w:left="3600" w:hanging="360"/>
      </w:pPr>
      <w:rPr>
        <w:rFonts w:ascii="Symbol" w:hAnsi="Symbol" w:hint="default"/>
      </w:rPr>
    </w:lvl>
    <w:lvl w:ilvl="5" w:tplc="C924FCC6" w:tentative="1">
      <w:start w:val="1"/>
      <w:numFmt w:val="bullet"/>
      <w:lvlText w:val=""/>
      <w:lvlJc w:val="left"/>
      <w:pPr>
        <w:tabs>
          <w:tab w:val="num" w:pos="4320"/>
        </w:tabs>
        <w:ind w:left="4320" w:hanging="360"/>
      </w:pPr>
      <w:rPr>
        <w:rFonts w:ascii="Symbol" w:hAnsi="Symbol" w:hint="default"/>
      </w:rPr>
    </w:lvl>
    <w:lvl w:ilvl="6" w:tplc="DA1E2EB8" w:tentative="1">
      <w:start w:val="1"/>
      <w:numFmt w:val="bullet"/>
      <w:lvlText w:val=""/>
      <w:lvlJc w:val="left"/>
      <w:pPr>
        <w:tabs>
          <w:tab w:val="num" w:pos="5040"/>
        </w:tabs>
        <w:ind w:left="5040" w:hanging="360"/>
      </w:pPr>
      <w:rPr>
        <w:rFonts w:ascii="Symbol" w:hAnsi="Symbol" w:hint="default"/>
      </w:rPr>
    </w:lvl>
    <w:lvl w:ilvl="7" w:tplc="B6E4B5FA" w:tentative="1">
      <w:start w:val="1"/>
      <w:numFmt w:val="bullet"/>
      <w:lvlText w:val=""/>
      <w:lvlJc w:val="left"/>
      <w:pPr>
        <w:tabs>
          <w:tab w:val="num" w:pos="5760"/>
        </w:tabs>
        <w:ind w:left="5760" w:hanging="360"/>
      </w:pPr>
      <w:rPr>
        <w:rFonts w:ascii="Symbol" w:hAnsi="Symbol" w:hint="default"/>
      </w:rPr>
    </w:lvl>
    <w:lvl w:ilvl="8" w:tplc="BC52477E"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0B81101"/>
    <w:multiLevelType w:val="hybridMultilevel"/>
    <w:tmpl w:val="09B6DC9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7B52373"/>
    <w:multiLevelType w:val="hybridMultilevel"/>
    <w:tmpl w:val="4216CC3E"/>
    <w:lvl w:ilvl="0" w:tplc="04180017">
      <w:start w:val="1"/>
      <w:numFmt w:val="lowerLetter"/>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0" w15:restartNumberingAfterBreak="0">
    <w:nsid w:val="4A183433"/>
    <w:multiLevelType w:val="multilevel"/>
    <w:tmpl w:val="4A183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1D22478"/>
    <w:multiLevelType w:val="hybridMultilevel"/>
    <w:tmpl w:val="AF16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1A5A98"/>
    <w:multiLevelType w:val="hybridMultilevel"/>
    <w:tmpl w:val="74CE60D0"/>
    <w:lvl w:ilvl="0" w:tplc="ACC46822">
      <w:start w:val="1"/>
      <w:numFmt w:val="bullet"/>
      <w:lvlText w:val="-"/>
      <w:lvlJc w:val="left"/>
      <w:pPr>
        <w:ind w:left="360" w:hanging="360"/>
      </w:pPr>
      <w:rPr>
        <w:rFonts w:ascii="Sylfaen" w:hAnsi="Sylfae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902699C"/>
    <w:multiLevelType w:val="hybridMultilevel"/>
    <w:tmpl w:val="C054ED4A"/>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9FB34D6"/>
    <w:multiLevelType w:val="hybridMultilevel"/>
    <w:tmpl w:val="DCFE9510"/>
    <w:lvl w:ilvl="0" w:tplc="FCCCACAC">
      <w:start w:val="1"/>
      <w:numFmt w:val="decimal"/>
      <w:lvlText w:val="%1"/>
      <w:lvlJc w:val="left"/>
      <w:pPr>
        <w:ind w:left="595"/>
      </w:pPr>
      <w:rPr>
        <w:rFonts w:ascii="Trebuchet MS" w:eastAsia="Times New Roman" w:hAnsi="Trebuchet MS" w:cs="Times New Roman" w:hint="default"/>
        <w:b w:val="0"/>
        <w:i w:val="0"/>
        <w:strike w:val="0"/>
        <w:dstrike w:val="0"/>
        <w:color w:val="000000"/>
        <w:sz w:val="22"/>
        <w:szCs w:val="22"/>
        <w:u w:val="none" w:color="000000"/>
        <w:bdr w:val="none" w:sz="0" w:space="0" w:color="auto"/>
        <w:shd w:val="clear" w:color="auto" w:fill="auto"/>
        <w:vertAlign w:val="baseline"/>
      </w:rPr>
    </w:lvl>
    <w:lvl w:ilvl="1" w:tplc="60A866D0">
      <w:start w:val="1"/>
      <w:numFmt w:val="lowerLetter"/>
      <w:lvlText w:val="%2"/>
      <w:lvlJc w:val="left"/>
      <w:pPr>
        <w:ind w:left="13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8E6042">
      <w:start w:val="1"/>
      <w:numFmt w:val="lowerRoman"/>
      <w:lvlText w:val="%3"/>
      <w:lvlJc w:val="left"/>
      <w:pPr>
        <w:ind w:left="20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766304">
      <w:start w:val="1"/>
      <w:numFmt w:val="decimal"/>
      <w:lvlText w:val="%4"/>
      <w:lvlJc w:val="left"/>
      <w:pPr>
        <w:ind w:left="27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763070">
      <w:start w:val="1"/>
      <w:numFmt w:val="lowerLetter"/>
      <w:lvlText w:val="%5"/>
      <w:lvlJc w:val="left"/>
      <w:pPr>
        <w:ind w:left="3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0EFC94">
      <w:start w:val="1"/>
      <w:numFmt w:val="lowerRoman"/>
      <w:lvlText w:val="%6"/>
      <w:lvlJc w:val="left"/>
      <w:pPr>
        <w:ind w:left="4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C4AB14">
      <w:start w:val="1"/>
      <w:numFmt w:val="decimal"/>
      <w:lvlText w:val="%7"/>
      <w:lvlJc w:val="left"/>
      <w:pPr>
        <w:ind w:left="4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8A0B68">
      <w:start w:val="1"/>
      <w:numFmt w:val="lowerLetter"/>
      <w:lvlText w:val="%8"/>
      <w:lvlJc w:val="left"/>
      <w:pPr>
        <w:ind w:left="5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D67468">
      <w:start w:val="1"/>
      <w:numFmt w:val="lowerRoman"/>
      <w:lvlText w:val="%9"/>
      <w:lvlJc w:val="left"/>
      <w:pPr>
        <w:ind w:left="6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5BA043F8"/>
    <w:multiLevelType w:val="hybridMultilevel"/>
    <w:tmpl w:val="698479B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DCF0AEE"/>
    <w:multiLevelType w:val="multilevel"/>
    <w:tmpl w:val="5DCF0AEE"/>
    <w:lvl w:ilvl="0">
      <w:numFmt w:val="bullet"/>
      <w:lvlText w:val="-"/>
      <w:lvlJc w:val="left"/>
      <w:pPr>
        <w:ind w:left="720" w:hanging="360"/>
      </w:pPr>
      <w:rPr>
        <w:rFonts w:ascii="Arial" w:eastAsia="Calibr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221459B"/>
    <w:multiLevelType w:val="hybridMultilevel"/>
    <w:tmpl w:val="2326D8D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DAE017D"/>
    <w:multiLevelType w:val="hybridMultilevel"/>
    <w:tmpl w:val="A832FC2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B36FDE"/>
    <w:multiLevelType w:val="hybridMultilevel"/>
    <w:tmpl w:val="CAB6205C"/>
    <w:lvl w:ilvl="0" w:tplc="04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29B6E57"/>
    <w:multiLevelType w:val="multilevel"/>
    <w:tmpl w:val="729B6E57"/>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5EA69D6"/>
    <w:multiLevelType w:val="hybridMultilevel"/>
    <w:tmpl w:val="27E4E24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6FE32E3"/>
    <w:multiLevelType w:val="hybridMultilevel"/>
    <w:tmpl w:val="D2045B3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94E76CF"/>
    <w:multiLevelType w:val="multilevel"/>
    <w:tmpl w:val="794E76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98E0DE2"/>
    <w:multiLevelType w:val="multilevel"/>
    <w:tmpl w:val="798E0DE2"/>
    <w:lvl w:ilvl="0">
      <w:start w:val="1"/>
      <w:numFmt w:val="bullet"/>
      <w:lvlText w:val=""/>
      <w:lvlJc w:val="righ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A1E1207"/>
    <w:multiLevelType w:val="hybridMultilevel"/>
    <w:tmpl w:val="26FA9FE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35"/>
  </w:num>
  <w:num w:numId="4">
    <w:abstractNumId w:val="27"/>
  </w:num>
  <w:num w:numId="5">
    <w:abstractNumId w:val="34"/>
  </w:num>
  <w:num w:numId="6">
    <w:abstractNumId w:val="18"/>
  </w:num>
  <w:num w:numId="7">
    <w:abstractNumId w:val="38"/>
  </w:num>
  <w:num w:numId="8">
    <w:abstractNumId w:val="0"/>
  </w:num>
  <w:num w:numId="9">
    <w:abstractNumId w:val="7"/>
  </w:num>
  <w:num w:numId="10">
    <w:abstractNumId w:val="15"/>
  </w:num>
  <w:num w:numId="11">
    <w:abstractNumId w:val="32"/>
  </w:num>
  <w:num w:numId="12">
    <w:abstractNumId w:val="6"/>
  </w:num>
  <w:num w:numId="13">
    <w:abstractNumId w:val="25"/>
  </w:num>
  <w:num w:numId="14">
    <w:abstractNumId w:val="4"/>
  </w:num>
  <w:num w:numId="15">
    <w:abstractNumId w:val="19"/>
  </w:num>
  <w:num w:numId="16">
    <w:abstractNumId w:val="31"/>
  </w:num>
  <w:num w:numId="17">
    <w:abstractNumId w:val="22"/>
  </w:num>
  <w:num w:numId="18">
    <w:abstractNumId w:val="9"/>
  </w:num>
  <w:num w:numId="19">
    <w:abstractNumId w:val="37"/>
  </w:num>
  <w:num w:numId="20">
    <w:abstractNumId w:val="36"/>
  </w:num>
  <w:num w:numId="21">
    <w:abstractNumId w:val="16"/>
  </w:num>
  <w:num w:numId="22">
    <w:abstractNumId w:val="28"/>
  </w:num>
  <w:num w:numId="23">
    <w:abstractNumId w:val="12"/>
  </w:num>
  <w:num w:numId="24">
    <w:abstractNumId w:val="8"/>
  </w:num>
  <w:num w:numId="25">
    <w:abstractNumId w:val="11"/>
  </w:num>
  <w:num w:numId="26">
    <w:abstractNumId w:val="33"/>
  </w:num>
  <w:num w:numId="27">
    <w:abstractNumId w:val="20"/>
  </w:num>
  <w:num w:numId="28">
    <w:abstractNumId w:val="2"/>
  </w:num>
  <w:num w:numId="29">
    <w:abstractNumId w:val="10"/>
  </w:num>
  <w:num w:numId="30">
    <w:abstractNumId w:val="30"/>
  </w:num>
  <w:num w:numId="31">
    <w:abstractNumId w:val="23"/>
  </w:num>
  <w:num w:numId="32">
    <w:abstractNumId w:val="5"/>
  </w:num>
  <w:num w:numId="33">
    <w:abstractNumId w:val="29"/>
  </w:num>
  <w:num w:numId="34">
    <w:abstractNumId w:val="14"/>
  </w:num>
  <w:num w:numId="35">
    <w:abstractNumId w:val="3"/>
  </w:num>
  <w:num w:numId="36">
    <w:abstractNumId w:val="26"/>
  </w:num>
  <w:num w:numId="37">
    <w:abstractNumId w:val="17"/>
  </w:num>
  <w:num w:numId="38">
    <w:abstractNumId w:val="21"/>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66"/>
    <w:rsid w:val="00000C77"/>
    <w:rsid w:val="00033196"/>
    <w:rsid w:val="00033323"/>
    <w:rsid w:val="0003432D"/>
    <w:rsid w:val="00043C38"/>
    <w:rsid w:val="00056ACB"/>
    <w:rsid w:val="00060924"/>
    <w:rsid w:val="000610C2"/>
    <w:rsid w:val="00070C77"/>
    <w:rsid w:val="00071FCB"/>
    <w:rsid w:val="000978D4"/>
    <w:rsid w:val="00097C6A"/>
    <w:rsid w:val="000A1478"/>
    <w:rsid w:val="000A3C4C"/>
    <w:rsid w:val="000C5119"/>
    <w:rsid w:val="000E56A4"/>
    <w:rsid w:val="000F16D9"/>
    <w:rsid w:val="000F3616"/>
    <w:rsid w:val="0010371C"/>
    <w:rsid w:val="001065CA"/>
    <w:rsid w:val="001112B6"/>
    <w:rsid w:val="00111C24"/>
    <w:rsid w:val="00135F26"/>
    <w:rsid w:val="00163561"/>
    <w:rsid w:val="00174336"/>
    <w:rsid w:val="00183B92"/>
    <w:rsid w:val="001854CA"/>
    <w:rsid w:val="00191ECC"/>
    <w:rsid w:val="00197B95"/>
    <w:rsid w:val="001A41E6"/>
    <w:rsid w:val="001B6C67"/>
    <w:rsid w:val="001C0453"/>
    <w:rsid w:val="001D0AEE"/>
    <w:rsid w:val="001D400B"/>
    <w:rsid w:val="0020446D"/>
    <w:rsid w:val="00205D2C"/>
    <w:rsid w:val="002066F8"/>
    <w:rsid w:val="0022477C"/>
    <w:rsid w:val="002309B9"/>
    <w:rsid w:val="0023217D"/>
    <w:rsid w:val="00234434"/>
    <w:rsid w:val="0024391D"/>
    <w:rsid w:val="002523CF"/>
    <w:rsid w:val="00253B1A"/>
    <w:rsid w:val="00260027"/>
    <w:rsid w:val="00264B0A"/>
    <w:rsid w:val="0027006F"/>
    <w:rsid w:val="002772BE"/>
    <w:rsid w:val="002927DC"/>
    <w:rsid w:val="0029699E"/>
    <w:rsid w:val="00297BB3"/>
    <w:rsid w:val="002B73AC"/>
    <w:rsid w:val="002C342C"/>
    <w:rsid w:val="002C4D4D"/>
    <w:rsid w:val="002D1B03"/>
    <w:rsid w:val="002E459D"/>
    <w:rsid w:val="002E6B6C"/>
    <w:rsid w:val="002F6717"/>
    <w:rsid w:val="002F6D70"/>
    <w:rsid w:val="002F7CE2"/>
    <w:rsid w:val="00300346"/>
    <w:rsid w:val="003007BA"/>
    <w:rsid w:val="00305F79"/>
    <w:rsid w:val="00310E92"/>
    <w:rsid w:val="00316758"/>
    <w:rsid w:val="00317691"/>
    <w:rsid w:val="00330554"/>
    <w:rsid w:val="003410A8"/>
    <w:rsid w:val="0034718B"/>
    <w:rsid w:val="00354C97"/>
    <w:rsid w:val="003608A9"/>
    <w:rsid w:val="00361642"/>
    <w:rsid w:val="00364136"/>
    <w:rsid w:val="00364CF4"/>
    <w:rsid w:val="00377F74"/>
    <w:rsid w:val="0038215D"/>
    <w:rsid w:val="00391989"/>
    <w:rsid w:val="003A410B"/>
    <w:rsid w:val="003B4304"/>
    <w:rsid w:val="003D6B7A"/>
    <w:rsid w:val="004079F4"/>
    <w:rsid w:val="00410ED0"/>
    <w:rsid w:val="00411248"/>
    <w:rsid w:val="004147DB"/>
    <w:rsid w:val="004154EF"/>
    <w:rsid w:val="00425940"/>
    <w:rsid w:val="004300C2"/>
    <w:rsid w:val="00452A11"/>
    <w:rsid w:val="0045648E"/>
    <w:rsid w:val="00475568"/>
    <w:rsid w:val="0048558E"/>
    <w:rsid w:val="004863C7"/>
    <w:rsid w:val="00486B87"/>
    <w:rsid w:val="00490116"/>
    <w:rsid w:val="004905F8"/>
    <w:rsid w:val="004948D8"/>
    <w:rsid w:val="004A16B1"/>
    <w:rsid w:val="004B380B"/>
    <w:rsid w:val="004B4890"/>
    <w:rsid w:val="004C36BE"/>
    <w:rsid w:val="004C6498"/>
    <w:rsid w:val="004D4F49"/>
    <w:rsid w:val="004D5B4E"/>
    <w:rsid w:val="004E2B62"/>
    <w:rsid w:val="004E588B"/>
    <w:rsid w:val="004F2501"/>
    <w:rsid w:val="00515868"/>
    <w:rsid w:val="00522EDB"/>
    <w:rsid w:val="00526F9A"/>
    <w:rsid w:val="00530A83"/>
    <w:rsid w:val="005316F3"/>
    <w:rsid w:val="005359D1"/>
    <w:rsid w:val="0054200D"/>
    <w:rsid w:val="00542CEF"/>
    <w:rsid w:val="0056254F"/>
    <w:rsid w:val="00584171"/>
    <w:rsid w:val="00590580"/>
    <w:rsid w:val="0059095B"/>
    <w:rsid w:val="00592F07"/>
    <w:rsid w:val="005957FD"/>
    <w:rsid w:val="00597234"/>
    <w:rsid w:val="005A650D"/>
    <w:rsid w:val="005B0150"/>
    <w:rsid w:val="005B2AF1"/>
    <w:rsid w:val="005B5B98"/>
    <w:rsid w:val="005D5127"/>
    <w:rsid w:val="005E34B7"/>
    <w:rsid w:val="005F7AC8"/>
    <w:rsid w:val="006052E9"/>
    <w:rsid w:val="00607C7D"/>
    <w:rsid w:val="00610F8C"/>
    <w:rsid w:val="0061781F"/>
    <w:rsid w:val="0062503C"/>
    <w:rsid w:val="00626164"/>
    <w:rsid w:val="00626C9D"/>
    <w:rsid w:val="0066068E"/>
    <w:rsid w:val="006633A1"/>
    <w:rsid w:val="00667E94"/>
    <w:rsid w:val="006B066A"/>
    <w:rsid w:val="006B346A"/>
    <w:rsid w:val="006C4C1F"/>
    <w:rsid w:val="006C659C"/>
    <w:rsid w:val="006D2772"/>
    <w:rsid w:val="00701633"/>
    <w:rsid w:val="00703425"/>
    <w:rsid w:val="0071034A"/>
    <w:rsid w:val="00713F96"/>
    <w:rsid w:val="00715942"/>
    <w:rsid w:val="00720EDC"/>
    <w:rsid w:val="0072156B"/>
    <w:rsid w:val="00722C33"/>
    <w:rsid w:val="007331FF"/>
    <w:rsid w:val="00746981"/>
    <w:rsid w:val="00757C7E"/>
    <w:rsid w:val="00761A17"/>
    <w:rsid w:val="007640B7"/>
    <w:rsid w:val="007844D1"/>
    <w:rsid w:val="007848AB"/>
    <w:rsid w:val="007922C4"/>
    <w:rsid w:val="00797A48"/>
    <w:rsid w:val="007A3195"/>
    <w:rsid w:val="007A3FA3"/>
    <w:rsid w:val="007A48B9"/>
    <w:rsid w:val="007A68A4"/>
    <w:rsid w:val="007B0A22"/>
    <w:rsid w:val="007E372A"/>
    <w:rsid w:val="007E3D4D"/>
    <w:rsid w:val="008006B7"/>
    <w:rsid w:val="00812B43"/>
    <w:rsid w:val="0082067B"/>
    <w:rsid w:val="00821B7C"/>
    <w:rsid w:val="0083311F"/>
    <w:rsid w:val="008415D3"/>
    <w:rsid w:val="008421A0"/>
    <w:rsid w:val="00845250"/>
    <w:rsid w:val="008510E2"/>
    <w:rsid w:val="00854A24"/>
    <w:rsid w:val="008606B4"/>
    <w:rsid w:val="0086265F"/>
    <w:rsid w:val="0086386C"/>
    <w:rsid w:val="00865CC9"/>
    <w:rsid w:val="0087055B"/>
    <w:rsid w:val="0087671C"/>
    <w:rsid w:val="00886618"/>
    <w:rsid w:val="0089296F"/>
    <w:rsid w:val="0089351B"/>
    <w:rsid w:val="008968BA"/>
    <w:rsid w:val="008A1FD8"/>
    <w:rsid w:val="008A369E"/>
    <w:rsid w:val="008A4BA2"/>
    <w:rsid w:val="008C771C"/>
    <w:rsid w:val="008D0737"/>
    <w:rsid w:val="008E21C3"/>
    <w:rsid w:val="008E34B7"/>
    <w:rsid w:val="008E5E22"/>
    <w:rsid w:val="00901E80"/>
    <w:rsid w:val="0090673C"/>
    <w:rsid w:val="00913528"/>
    <w:rsid w:val="009243D9"/>
    <w:rsid w:val="00931122"/>
    <w:rsid w:val="0094116B"/>
    <w:rsid w:val="0095386A"/>
    <w:rsid w:val="00956786"/>
    <w:rsid w:val="0096658B"/>
    <w:rsid w:val="00970E47"/>
    <w:rsid w:val="00970FE9"/>
    <w:rsid w:val="00983EAD"/>
    <w:rsid w:val="00985048"/>
    <w:rsid w:val="00991C28"/>
    <w:rsid w:val="009A1F6A"/>
    <w:rsid w:val="009A300B"/>
    <w:rsid w:val="009B5E26"/>
    <w:rsid w:val="009D385A"/>
    <w:rsid w:val="009F0AC4"/>
    <w:rsid w:val="009F47D8"/>
    <w:rsid w:val="009F72D8"/>
    <w:rsid w:val="00A034DF"/>
    <w:rsid w:val="00A54A74"/>
    <w:rsid w:val="00A60A44"/>
    <w:rsid w:val="00A64D35"/>
    <w:rsid w:val="00A64FEA"/>
    <w:rsid w:val="00A73BE4"/>
    <w:rsid w:val="00A878C4"/>
    <w:rsid w:val="00A9329C"/>
    <w:rsid w:val="00A94F1A"/>
    <w:rsid w:val="00A954A6"/>
    <w:rsid w:val="00A977FF"/>
    <w:rsid w:val="00AC3D5E"/>
    <w:rsid w:val="00AE3B05"/>
    <w:rsid w:val="00AE6D90"/>
    <w:rsid w:val="00AF043B"/>
    <w:rsid w:val="00AF6A54"/>
    <w:rsid w:val="00B01396"/>
    <w:rsid w:val="00B06AB2"/>
    <w:rsid w:val="00B1047C"/>
    <w:rsid w:val="00B10D61"/>
    <w:rsid w:val="00B16F76"/>
    <w:rsid w:val="00B21CB4"/>
    <w:rsid w:val="00B25D72"/>
    <w:rsid w:val="00B303B1"/>
    <w:rsid w:val="00B33C1C"/>
    <w:rsid w:val="00B40F63"/>
    <w:rsid w:val="00B43AC9"/>
    <w:rsid w:val="00B62F00"/>
    <w:rsid w:val="00B65D93"/>
    <w:rsid w:val="00B759A8"/>
    <w:rsid w:val="00B77098"/>
    <w:rsid w:val="00B86B6C"/>
    <w:rsid w:val="00B9112A"/>
    <w:rsid w:val="00B94621"/>
    <w:rsid w:val="00B95AA5"/>
    <w:rsid w:val="00BB50FB"/>
    <w:rsid w:val="00BC6151"/>
    <w:rsid w:val="00BD0707"/>
    <w:rsid w:val="00BD25B0"/>
    <w:rsid w:val="00BD3DB7"/>
    <w:rsid w:val="00BF0CC2"/>
    <w:rsid w:val="00BF4EED"/>
    <w:rsid w:val="00BF596C"/>
    <w:rsid w:val="00BF7504"/>
    <w:rsid w:val="00C0391D"/>
    <w:rsid w:val="00C067EA"/>
    <w:rsid w:val="00C111B4"/>
    <w:rsid w:val="00C14877"/>
    <w:rsid w:val="00C267A2"/>
    <w:rsid w:val="00C342D3"/>
    <w:rsid w:val="00C34EA6"/>
    <w:rsid w:val="00C34ED2"/>
    <w:rsid w:val="00C516E1"/>
    <w:rsid w:val="00C63CDC"/>
    <w:rsid w:val="00C7256D"/>
    <w:rsid w:val="00C80EF7"/>
    <w:rsid w:val="00C86132"/>
    <w:rsid w:val="00C9022B"/>
    <w:rsid w:val="00C9172B"/>
    <w:rsid w:val="00C92DCD"/>
    <w:rsid w:val="00CB4CD5"/>
    <w:rsid w:val="00CC3864"/>
    <w:rsid w:val="00CC4D77"/>
    <w:rsid w:val="00CC50FA"/>
    <w:rsid w:val="00CE6820"/>
    <w:rsid w:val="00CF7B07"/>
    <w:rsid w:val="00D01AF2"/>
    <w:rsid w:val="00D05561"/>
    <w:rsid w:val="00D10721"/>
    <w:rsid w:val="00D2566B"/>
    <w:rsid w:val="00D31112"/>
    <w:rsid w:val="00D31FFC"/>
    <w:rsid w:val="00D411F2"/>
    <w:rsid w:val="00D47D6F"/>
    <w:rsid w:val="00D5444E"/>
    <w:rsid w:val="00D55A3D"/>
    <w:rsid w:val="00D61FE2"/>
    <w:rsid w:val="00D91928"/>
    <w:rsid w:val="00D923A4"/>
    <w:rsid w:val="00D92B45"/>
    <w:rsid w:val="00DA41D7"/>
    <w:rsid w:val="00DB1A49"/>
    <w:rsid w:val="00DE06CC"/>
    <w:rsid w:val="00DF3A2A"/>
    <w:rsid w:val="00DF4213"/>
    <w:rsid w:val="00E034F6"/>
    <w:rsid w:val="00E15393"/>
    <w:rsid w:val="00E5195A"/>
    <w:rsid w:val="00E552DB"/>
    <w:rsid w:val="00E647FC"/>
    <w:rsid w:val="00E64D48"/>
    <w:rsid w:val="00E80AF6"/>
    <w:rsid w:val="00E84241"/>
    <w:rsid w:val="00E84F54"/>
    <w:rsid w:val="00E93138"/>
    <w:rsid w:val="00EA20C2"/>
    <w:rsid w:val="00EA52C5"/>
    <w:rsid w:val="00EA6ADF"/>
    <w:rsid w:val="00EB23F7"/>
    <w:rsid w:val="00EB27EE"/>
    <w:rsid w:val="00EB7ED4"/>
    <w:rsid w:val="00EC72FF"/>
    <w:rsid w:val="00ED7604"/>
    <w:rsid w:val="00EE0766"/>
    <w:rsid w:val="00EF5CAE"/>
    <w:rsid w:val="00F01E48"/>
    <w:rsid w:val="00F05E18"/>
    <w:rsid w:val="00F06D61"/>
    <w:rsid w:val="00F134F5"/>
    <w:rsid w:val="00F502AC"/>
    <w:rsid w:val="00F55687"/>
    <w:rsid w:val="00F5663B"/>
    <w:rsid w:val="00F63F7F"/>
    <w:rsid w:val="00F658D0"/>
    <w:rsid w:val="00F8012D"/>
    <w:rsid w:val="00F82035"/>
    <w:rsid w:val="00F8771F"/>
    <w:rsid w:val="00F96B50"/>
    <w:rsid w:val="00FA4402"/>
    <w:rsid w:val="00FA4DB9"/>
    <w:rsid w:val="00FD6465"/>
    <w:rsid w:val="00FD663F"/>
    <w:rsid w:val="00FE724D"/>
    <w:rsid w:val="00FF0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C5C71"/>
  <w15:docId w15:val="{1F52F3F3-7D84-46AB-AD1D-E8D07D90C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FFC"/>
    <w:pPr>
      <w:spacing w:after="160" w:line="259" w:lineRule="auto"/>
    </w:pPr>
    <w:rPr>
      <w:rFonts w:ascii="Calibri" w:eastAsia="Calibri" w:hAnsi="Calibri" w:cs="Times New Roman"/>
    </w:rPr>
  </w:style>
  <w:style w:type="paragraph" w:styleId="Heading1">
    <w:name w:val="heading 1"/>
    <w:basedOn w:val="Normal"/>
    <w:next w:val="Normal"/>
    <w:link w:val="Heading1Char"/>
    <w:qFormat/>
    <w:rsid w:val="00163561"/>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63561"/>
    <w:pPr>
      <w:keepNext/>
      <w:spacing w:after="0" w:line="240" w:lineRule="auto"/>
      <w:jc w:val="both"/>
      <w:outlineLvl w:val="1"/>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356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163561"/>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16356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6356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163561"/>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163561"/>
  </w:style>
  <w:style w:type="character" w:styleId="PlaceholderText">
    <w:name w:val="Placeholder Text"/>
    <w:basedOn w:val="DefaultParagraphFont"/>
    <w:uiPriority w:val="99"/>
    <w:semiHidden/>
    <w:rsid w:val="00163561"/>
    <w:rPr>
      <w:color w:val="808080"/>
    </w:rPr>
  </w:style>
  <w:style w:type="paragraph" w:customStyle="1" w:styleId="Default">
    <w:name w:val="Default"/>
    <w:rsid w:val="0016356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163561"/>
    <w:rPr>
      <w:color w:val="0000FF"/>
      <w:u w:val="single"/>
    </w:rPr>
  </w:style>
  <w:style w:type="paragraph" w:styleId="BodyText">
    <w:name w:val="Body Text"/>
    <w:basedOn w:val="Normal"/>
    <w:link w:val="BodyTextChar"/>
    <w:rsid w:val="00163561"/>
    <w:pPr>
      <w:spacing w:after="120" w:line="276" w:lineRule="auto"/>
    </w:pPr>
    <w:rPr>
      <w:rFonts w:eastAsia="Times New Roman"/>
    </w:rPr>
  </w:style>
  <w:style w:type="character" w:customStyle="1" w:styleId="BodyTextChar">
    <w:name w:val="Body Text Char"/>
    <w:basedOn w:val="DefaultParagraphFont"/>
    <w:link w:val="BodyText"/>
    <w:rsid w:val="00163561"/>
    <w:rPr>
      <w:rFonts w:ascii="Calibri" w:eastAsia="Times New Roman" w:hAnsi="Calibri" w:cs="Times New Roman"/>
    </w:rPr>
  </w:style>
  <w:style w:type="paragraph" w:styleId="ListParagraph">
    <w:name w:val="List Paragraph"/>
    <w:aliases w:val="Header bold,Lista bullet,List Paragraph1,body 2,List Paragraph11,List Paragraph111,Lettre d'introduction,Arial,List_Paragraph,Multilevel para_II,Normal bullet 2,Forth level,Listă colorată - Accentuare 11,EU,List Paragraph2,Obiekt,bullets"/>
    <w:basedOn w:val="Normal"/>
    <w:link w:val="ListParagraphChar"/>
    <w:uiPriority w:val="34"/>
    <w:qFormat/>
    <w:rsid w:val="00163561"/>
    <w:pPr>
      <w:suppressAutoHyphens/>
      <w:spacing w:after="200" w:line="276" w:lineRule="auto"/>
      <w:ind w:left="720"/>
      <w:contextualSpacing/>
    </w:pPr>
    <w:rPr>
      <w:rFonts w:cs="Calibri"/>
      <w:lang w:eastAsia="ar-SA"/>
    </w:rPr>
  </w:style>
  <w:style w:type="paragraph" w:styleId="NoSpacing">
    <w:name w:val="No Spacing"/>
    <w:uiPriority w:val="1"/>
    <w:qFormat/>
    <w:rsid w:val="00163561"/>
    <w:pPr>
      <w:suppressAutoHyphens/>
      <w:spacing w:after="0" w:line="240" w:lineRule="auto"/>
    </w:pPr>
    <w:rPr>
      <w:rFonts w:ascii="Calibri" w:eastAsia="Calibri" w:hAnsi="Calibri" w:cs="Calibri"/>
      <w:lang w:eastAsia="ar-SA"/>
    </w:rPr>
  </w:style>
  <w:style w:type="paragraph" w:customStyle="1" w:styleId="PARNOU">
    <w:name w:val="PARNOU"/>
    <w:basedOn w:val="Normal"/>
    <w:rsid w:val="00163561"/>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styleId="BalloonText">
    <w:name w:val="Balloon Text"/>
    <w:basedOn w:val="Normal"/>
    <w:link w:val="BalloonTextChar"/>
    <w:uiPriority w:val="99"/>
    <w:semiHidden/>
    <w:unhideWhenUsed/>
    <w:rsid w:val="00163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561"/>
    <w:rPr>
      <w:rFonts w:ascii="Tahoma" w:hAnsi="Tahoma" w:cs="Tahoma"/>
      <w:sz w:val="16"/>
      <w:szCs w:val="16"/>
    </w:rPr>
  </w:style>
  <w:style w:type="character" w:customStyle="1" w:styleId="HeaderChar1">
    <w:name w:val="Header Char1"/>
    <w:aliases w:val="Mediu Char1"/>
    <w:basedOn w:val="DefaultParagraphFont"/>
    <w:rsid w:val="0016356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163561"/>
  </w:style>
  <w:style w:type="paragraph" w:styleId="DocumentMap">
    <w:name w:val="Document Map"/>
    <w:basedOn w:val="Normal"/>
    <w:link w:val="DocumentMapChar"/>
    <w:uiPriority w:val="99"/>
    <w:semiHidden/>
    <w:unhideWhenUsed/>
    <w:rsid w:val="0016356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63561"/>
    <w:rPr>
      <w:rFonts w:ascii="Tahoma" w:hAnsi="Tahoma" w:cs="Tahoma"/>
      <w:sz w:val="16"/>
      <w:szCs w:val="16"/>
    </w:rPr>
  </w:style>
  <w:style w:type="paragraph" w:customStyle="1" w:styleId="StyleHidden">
    <w:name w:val="StyleHidden"/>
    <w:basedOn w:val="Normal"/>
    <w:link w:val="StyleHiddenChar"/>
    <w:rsid w:val="00163561"/>
    <w:pPr>
      <w:spacing w:after="120" w:line="240" w:lineRule="auto"/>
    </w:pPr>
    <w:rPr>
      <w:sz w:val="2"/>
      <w:lang w:val="ro-RO" w:eastAsia="ro-RO"/>
    </w:rPr>
  </w:style>
  <w:style w:type="character" w:customStyle="1" w:styleId="StyleHiddenChar">
    <w:name w:val="StyleHidden Char"/>
    <w:basedOn w:val="DefaultParagraphFont"/>
    <w:link w:val="StyleHidden"/>
    <w:rsid w:val="00163561"/>
    <w:rPr>
      <w:sz w:val="2"/>
      <w:lang w:val="ro-RO" w:eastAsia="ro-RO"/>
    </w:rPr>
  </w:style>
  <w:style w:type="paragraph" w:styleId="NormalWeb">
    <w:name w:val="Normal (Web)"/>
    <w:basedOn w:val="Normal"/>
    <w:rsid w:val="004154EF"/>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4154EF"/>
    <w:rPr>
      <w:b/>
      <w:bCs/>
    </w:rPr>
  </w:style>
  <w:style w:type="paragraph" w:styleId="BodyText2">
    <w:name w:val="Body Text 2"/>
    <w:basedOn w:val="Normal"/>
    <w:link w:val="BodyText2Char"/>
    <w:uiPriority w:val="99"/>
    <w:unhideWhenUsed/>
    <w:rsid w:val="00D31FFC"/>
    <w:pPr>
      <w:spacing w:after="120" w:line="480" w:lineRule="auto"/>
    </w:pPr>
  </w:style>
  <w:style w:type="character" w:customStyle="1" w:styleId="BodyText2Char">
    <w:name w:val="Body Text 2 Char"/>
    <w:basedOn w:val="DefaultParagraphFont"/>
    <w:link w:val="BodyText2"/>
    <w:uiPriority w:val="99"/>
    <w:rsid w:val="00D31FFC"/>
  </w:style>
  <w:style w:type="paragraph" w:styleId="BodyTextIndent">
    <w:name w:val="Body Text Indent"/>
    <w:basedOn w:val="Normal"/>
    <w:link w:val="BodyTextIndentChar"/>
    <w:unhideWhenUsed/>
    <w:rsid w:val="00D31FFC"/>
    <w:pPr>
      <w:spacing w:after="120"/>
      <w:ind w:left="360"/>
    </w:pPr>
  </w:style>
  <w:style w:type="character" w:customStyle="1" w:styleId="BodyTextIndentChar">
    <w:name w:val="Body Text Indent Char"/>
    <w:basedOn w:val="DefaultParagraphFont"/>
    <w:link w:val="BodyTextIndent"/>
    <w:rsid w:val="00D31FFC"/>
    <w:rPr>
      <w:rFonts w:ascii="Calibri" w:eastAsia="Calibri" w:hAnsi="Calibri" w:cs="Times New Roman"/>
    </w:rPr>
  </w:style>
  <w:style w:type="paragraph" w:styleId="BodyTextIndent3">
    <w:name w:val="Body Text Indent 3"/>
    <w:basedOn w:val="Normal"/>
    <w:link w:val="BodyTextIndent3Char"/>
    <w:unhideWhenUsed/>
    <w:rsid w:val="00D31FFC"/>
    <w:pPr>
      <w:spacing w:after="120"/>
      <w:ind w:left="360"/>
    </w:pPr>
    <w:rPr>
      <w:sz w:val="16"/>
      <w:szCs w:val="16"/>
    </w:rPr>
  </w:style>
  <w:style w:type="character" w:customStyle="1" w:styleId="BodyTextIndent3Char">
    <w:name w:val="Body Text Indent 3 Char"/>
    <w:basedOn w:val="DefaultParagraphFont"/>
    <w:link w:val="BodyTextIndent3"/>
    <w:rsid w:val="00D31FFC"/>
    <w:rPr>
      <w:rFonts w:ascii="Calibri" w:eastAsia="Calibri" w:hAnsi="Calibri" w:cs="Times New Roman"/>
      <w:sz w:val="16"/>
      <w:szCs w:val="16"/>
    </w:rPr>
  </w:style>
  <w:style w:type="character" w:customStyle="1" w:styleId="st1">
    <w:name w:val="st1"/>
    <w:rsid w:val="00D31FFC"/>
  </w:style>
  <w:style w:type="character" w:customStyle="1" w:styleId="tpa1">
    <w:name w:val="tpa1"/>
    <w:rsid w:val="00D31FFC"/>
  </w:style>
  <w:style w:type="table" w:styleId="TableGrid">
    <w:name w:val="Table Grid"/>
    <w:basedOn w:val="TableNormal"/>
    <w:uiPriority w:val="59"/>
    <w:rsid w:val="005E3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gi">
    <w:name w:val="s_lgi"/>
    <w:rsid w:val="00701633"/>
  </w:style>
  <w:style w:type="character" w:customStyle="1" w:styleId="ListParagraphChar">
    <w:name w:val="List Paragraph Char"/>
    <w:aliases w:val="Header bold Char,Lista bullet Char,List Paragraph1 Char,body 2 Char,List Paragraph11 Char,List Paragraph111 Char,Lettre d'introduction Char,Arial Char,List_Paragraph Char,Multilevel para_II Char,Normal bullet 2 Char,Forth level Char"/>
    <w:link w:val="ListParagraph"/>
    <w:uiPriority w:val="34"/>
    <w:qFormat/>
    <w:locked/>
    <w:rsid w:val="002F6D70"/>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3546">
      <w:bodyDiv w:val="1"/>
      <w:marLeft w:val="0"/>
      <w:marRight w:val="0"/>
      <w:marTop w:val="0"/>
      <w:marBottom w:val="0"/>
      <w:divBdr>
        <w:top w:val="none" w:sz="0" w:space="0" w:color="auto"/>
        <w:left w:val="none" w:sz="0" w:space="0" w:color="auto"/>
        <w:bottom w:val="none" w:sz="0" w:space="0" w:color="auto"/>
        <w:right w:val="none" w:sz="0" w:space="0" w:color="auto"/>
      </w:divBdr>
    </w:div>
    <w:div w:id="341902806">
      <w:bodyDiv w:val="1"/>
      <w:marLeft w:val="0"/>
      <w:marRight w:val="0"/>
      <w:marTop w:val="0"/>
      <w:marBottom w:val="0"/>
      <w:divBdr>
        <w:top w:val="none" w:sz="0" w:space="0" w:color="auto"/>
        <w:left w:val="none" w:sz="0" w:space="0" w:color="auto"/>
        <w:bottom w:val="none" w:sz="0" w:space="0" w:color="auto"/>
        <w:right w:val="none" w:sz="0" w:space="0" w:color="auto"/>
      </w:divBdr>
    </w:div>
    <w:div w:id="180180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FEAD7-1B8C-4EFB-B37B-21741C3D5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6</Pages>
  <Words>2690</Words>
  <Characters>15336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NICOLAE DURA</dc:creator>
  <cp:lastModifiedBy>Luisa Oprea</cp:lastModifiedBy>
  <cp:revision>48</cp:revision>
  <cp:lastPrinted>2023-08-31T09:33:00Z</cp:lastPrinted>
  <dcterms:created xsi:type="dcterms:W3CDTF">2024-01-22T14:05:00Z</dcterms:created>
  <dcterms:modified xsi:type="dcterms:W3CDTF">2024-04-03T09:39:00Z</dcterms:modified>
</cp:coreProperties>
</file>