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AD48A1" w:rsidRPr="0057532F" w:rsidRDefault="00AD48A1" w:rsidP="00AD48A1">
      <w:pPr>
        <w:keepNext/>
        <w:autoSpaceDE w:val="0"/>
        <w:autoSpaceDN w:val="0"/>
        <w:adjustRightInd w:val="0"/>
        <w:spacing w:after="0"/>
        <w:ind w:right="108"/>
        <w:jc w:val="center"/>
        <w:outlineLvl w:val="0"/>
        <w:rPr>
          <w:rFonts w:ascii="Trebuchet MS" w:eastAsia="Times New Roman" w:hAnsi="Trebuchet MS"/>
          <w:b/>
          <w:noProof/>
          <w:lang w:val="ro-RO" w:eastAsia="ro-RO"/>
        </w:rPr>
      </w:pPr>
      <w:r w:rsidRPr="0057532F">
        <w:rPr>
          <w:rFonts w:ascii="Trebuchet MS" w:eastAsia="Times New Roman" w:hAnsi="Trebuchet MS"/>
          <w:b/>
          <w:noProof/>
          <w:lang w:val="ro-RO" w:eastAsia="ro-RO"/>
        </w:rPr>
        <w:t>DECIZIA ETAPEI DE ÎNCADRARE</w:t>
      </w:r>
    </w:p>
    <w:p w:rsidR="00AD48A1" w:rsidRPr="0057532F" w:rsidRDefault="00AD48A1" w:rsidP="00AD48A1">
      <w:pPr>
        <w:keepNext/>
        <w:autoSpaceDE w:val="0"/>
        <w:autoSpaceDN w:val="0"/>
        <w:adjustRightInd w:val="0"/>
        <w:spacing w:after="0"/>
        <w:ind w:right="108"/>
        <w:jc w:val="center"/>
        <w:outlineLvl w:val="0"/>
        <w:rPr>
          <w:rFonts w:ascii="Trebuchet MS" w:eastAsia="Times New Roman" w:hAnsi="Trebuchet MS"/>
          <w:b/>
          <w:bCs/>
          <w:noProof/>
          <w:lang w:val="ro-RO" w:eastAsia="ro-RO"/>
        </w:rPr>
      </w:pPr>
    </w:p>
    <w:p w:rsidR="00AD48A1" w:rsidRPr="0057532F" w:rsidRDefault="00AD48A1" w:rsidP="00AD48A1">
      <w:pPr>
        <w:spacing w:after="0"/>
        <w:ind w:right="108"/>
        <w:jc w:val="center"/>
        <w:textAlignment w:val="baseline"/>
        <w:rPr>
          <w:rFonts w:ascii="Trebuchet MS" w:hAnsi="Trebuchet MS"/>
          <w:b/>
          <w:noProof/>
          <w:lang w:val="ro-RO"/>
        </w:rPr>
      </w:pPr>
      <w:r w:rsidRPr="00AD48A1">
        <w:rPr>
          <w:rFonts w:ascii="Trebuchet MS" w:hAnsi="Trebuchet MS"/>
          <w:b/>
          <w:noProof/>
          <w:highlight w:val="yellow"/>
          <w:lang w:val="ro-RO"/>
        </w:rPr>
        <w:t xml:space="preserve">Nr. </w:t>
      </w:r>
      <w:r w:rsidR="00C901E2">
        <w:rPr>
          <w:rFonts w:ascii="Trebuchet MS" w:hAnsi="Trebuchet MS"/>
          <w:b/>
          <w:noProof/>
          <w:highlight w:val="yellow"/>
          <w:lang w:val="ro-RO"/>
        </w:rPr>
        <w:t>xx</w:t>
      </w:r>
      <w:bookmarkStart w:id="0" w:name="_GoBack"/>
      <w:bookmarkEnd w:id="0"/>
      <w:r w:rsidRPr="00AD48A1">
        <w:rPr>
          <w:rFonts w:ascii="Trebuchet MS" w:hAnsi="Trebuchet MS"/>
          <w:b/>
          <w:noProof/>
          <w:highlight w:val="yellow"/>
          <w:lang w:val="ro-RO"/>
        </w:rPr>
        <w:t xml:space="preserve"> din </w:t>
      </w:r>
      <w:r w:rsidR="0016765E">
        <w:rPr>
          <w:rFonts w:ascii="Trebuchet MS" w:hAnsi="Trebuchet MS"/>
          <w:b/>
          <w:noProof/>
          <w:highlight w:val="yellow"/>
          <w:lang w:val="ro-RO"/>
        </w:rPr>
        <w:t>22</w:t>
      </w:r>
      <w:r w:rsidRPr="00AD48A1">
        <w:rPr>
          <w:rFonts w:ascii="Trebuchet MS" w:hAnsi="Trebuchet MS"/>
          <w:b/>
          <w:noProof/>
          <w:highlight w:val="yellow"/>
          <w:lang w:val="ro-RO"/>
        </w:rPr>
        <w:t>.04.2023</w:t>
      </w:r>
    </w:p>
    <w:p w:rsidR="00AD48A1" w:rsidRPr="0057532F" w:rsidRDefault="00AD48A1" w:rsidP="00AD48A1">
      <w:pPr>
        <w:spacing w:after="0"/>
        <w:ind w:right="108"/>
        <w:rPr>
          <w:rFonts w:ascii="Trebuchet MS" w:hAnsi="Trebuchet MS"/>
          <w:noProof/>
          <w:lang w:val="ro-RO"/>
        </w:rPr>
      </w:pPr>
    </w:p>
    <w:p w:rsidR="00AD48A1" w:rsidRPr="0016765E" w:rsidRDefault="00AD48A1" w:rsidP="00AD48A1">
      <w:pPr>
        <w:autoSpaceDE w:val="0"/>
        <w:spacing w:after="0"/>
        <w:ind w:right="108" w:firstLine="567"/>
        <w:jc w:val="both"/>
        <w:rPr>
          <w:rFonts w:ascii="Trebuchet MS" w:hAnsi="Trebuchet MS"/>
          <w:noProof/>
          <w:lang w:val="ro-RO"/>
        </w:rPr>
      </w:pPr>
      <w:r w:rsidRPr="0016765E">
        <w:rPr>
          <w:rFonts w:ascii="Trebuchet MS" w:hAnsi="Trebuchet MS"/>
          <w:noProof/>
          <w:lang w:val="ro-RO"/>
        </w:rPr>
        <w:t xml:space="preserve">Ca urmare a solicitării de emitere a acordului de mediu adresate de </w:t>
      </w:r>
      <w:r w:rsidR="0016765E" w:rsidRPr="0016765E">
        <w:rPr>
          <w:rFonts w:ascii="Trebuchet MS" w:hAnsi="Trebuchet MS"/>
          <w:b/>
          <w:spacing w:val="-4"/>
          <w:lang w:val="ro-RO"/>
        </w:rPr>
        <w:t>SC AUTOWORLD SRL</w:t>
      </w:r>
      <w:r w:rsidRPr="0016765E">
        <w:rPr>
          <w:rFonts w:ascii="Trebuchet MS" w:hAnsi="Trebuchet MS"/>
          <w:b/>
          <w:spacing w:val="-4"/>
          <w:lang w:val="ro-RO"/>
        </w:rPr>
        <w:t xml:space="preserve">, </w:t>
      </w:r>
      <w:r w:rsidRPr="0016765E">
        <w:rPr>
          <w:rFonts w:ascii="Trebuchet MS" w:hAnsi="Trebuchet MS"/>
          <w:lang w:val="ro-RO"/>
        </w:rPr>
        <w:t xml:space="preserve">cu sediul în </w:t>
      </w:r>
      <w:r w:rsidR="0016765E" w:rsidRPr="0016765E">
        <w:rPr>
          <w:rFonts w:ascii="Trebuchet MS" w:hAnsi="Trebuchet MS"/>
          <w:lang w:val="ro-RO"/>
        </w:rPr>
        <w:t>Cluj-Napoca, Calea Florești, nr. 145, judeţul Cluj</w:t>
      </w:r>
      <w:r w:rsidRPr="0016765E">
        <w:rPr>
          <w:rFonts w:ascii="Trebuchet MS" w:hAnsi="Trebuchet MS"/>
          <w:lang w:val="ro-RO"/>
        </w:rPr>
        <w:t>,</w:t>
      </w:r>
      <w:r w:rsidRPr="0016765E">
        <w:rPr>
          <w:rFonts w:ascii="Trebuchet MS" w:hAnsi="Trebuchet MS"/>
          <w:noProof/>
          <w:lang w:val="ro-RO"/>
        </w:rPr>
        <w:t xml:space="preserve"> înregistrată la APM Cluj cu nr. </w:t>
      </w:r>
      <w:r w:rsidR="0016765E" w:rsidRPr="0016765E">
        <w:rPr>
          <w:rFonts w:ascii="Trebuchet MS" w:hAnsi="Trebuchet MS"/>
          <w:lang w:val="ro-RO"/>
        </w:rPr>
        <w:t>21435/09.10</w:t>
      </w:r>
      <w:r w:rsidRPr="0016765E">
        <w:rPr>
          <w:rFonts w:ascii="Trebuchet MS" w:hAnsi="Trebuchet MS"/>
          <w:lang w:val="ro-RO"/>
        </w:rPr>
        <w:t>.2023,</w:t>
      </w:r>
      <w:r w:rsidRPr="0016765E">
        <w:rPr>
          <w:rFonts w:ascii="Trebuchet MS" w:hAnsi="Trebuchet MS"/>
          <w:noProof/>
          <w:lang w:val="ro-RO"/>
        </w:rPr>
        <w:t xml:space="preserve"> în baza:</w:t>
      </w:r>
    </w:p>
    <w:p w:rsidR="00AD48A1" w:rsidRPr="0057532F"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57532F">
        <w:rPr>
          <w:rFonts w:ascii="Trebuchet MS" w:hAnsi="Trebuchet MS"/>
          <w:b/>
          <w:noProof/>
          <w:lang w:val="ro-RO" w:eastAsia="ro-RO"/>
        </w:rPr>
        <w:t>Legii nr. 292/2008</w:t>
      </w:r>
      <w:r w:rsidRPr="0057532F">
        <w:rPr>
          <w:rFonts w:ascii="Trebuchet MS" w:hAnsi="Trebuchet MS"/>
          <w:noProof/>
          <w:lang w:val="ro-RO" w:eastAsia="ro-RO"/>
        </w:rPr>
        <w:t xml:space="preserve"> privind evaluarea impactului anumitor proiecte publice şi private asupra mediului, cu modificările şi completările şi ulterioare;</w:t>
      </w:r>
    </w:p>
    <w:p w:rsidR="00AD48A1" w:rsidRPr="0057532F"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57532F">
        <w:rPr>
          <w:rFonts w:ascii="Trebuchet MS" w:hAnsi="Trebuchet MS"/>
          <w:b/>
          <w:noProof/>
          <w:lang w:val="ro-RO"/>
        </w:rPr>
        <w:t>Ordonanţei de Urgenţă a Guvernului nr. 57/2007</w:t>
      </w:r>
      <w:r w:rsidRPr="0057532F">
        <w:rPr>
          <w:rFonts w:ascii="Trebuchet MS" w:hAnsi="Trebuchet MS"/>
          <w:noProof/>
          <w:lang w:val="ro-RO"/>
        </w:rPr>
        <w:t xml:space="preserve"> privind regimul ariilor naturale protejate, conservarea habitatelor naturale, a florei şi faunei s</w:t>
      </w:r>
      <w:r w:rsidRPr="0057532F">
        <w:rPr>
          <w:rFonts w:cs="Calibri"/>
          <w:noProof/>
          <w:lang w:val="ro-RO"/>
        </w:rPr>
        <w:t>ǎ</w:t>
      </w:r>
      <w:r w:rsidRPr="0057532F">
        <w:rPr>
          <w:rFonts w:ascii="Trebuchet MS" w:hAnsi="Trebuchet MS"/>
          <w:noProof/>
          <w:lang w:val="ro-RO"/>
        </w:rPr>
        <w:t>lbatice, aprobat</w:t>
      </w:r>
      <w:r w:rsidRPr="0057532F">
        <w:rPr>
          <w:rFonts w:ascii="Trebuchet MS" w:hAnsi="Trebuchet MS" w:cs="Trebuchet MS"/>
          <w:noProof/>
          <w:lang w:val="ro-RO"/>
        </w:rPr>
        <w:t>ă</w:t>
      </w:r>
      <w:r w:rsidRPr="0057532F">
        <w:rPr>
          <w:rFonts w:ascii="Trebuchet MS" w:hAnsi="Trebuchet MS"/>
          <w:noProof/>
          <w:lang w:val="ro-RO"/>
        </w:rPr>
        <w:t xml:space="preserve"> prin </w:t>
      </w:r>
      <w:r w:rsidRPr="0057532F">
        <w:rPr>
          <w:rFonts w:ascii="Trebuchet MS" w:hAnsi="Trebuchet MS"/>
          <w:b/>
          <w:noProof/>
          <w:lang w:val="ro-RO"/>
        </w:rPr>
        <w:t>Legea nr. 49/2011</w:t>
      </w:r>
      <w:r w:rsidRPr="0057532F">
        <w:rPr>
          <w:rFonts w:ascii="Trebuchet MS" w:hAnsi="Trebuchet MS"/>
          <w:noProof/>
          <w:lang w:val="ro-RO"/>
        </w:rPr>
        <w:t xml:space="preserve">, cu modificările și completările ulterioare, </w:t>
      </w:r>
    </w:p>
    <w:p w:rsidR="00AD48A1" w:rsidRPr="0057532F"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57532F">
        <w:rPr>
          <w:rFonts w:ascii="Trebuchet MS" w:hAnsi="Trebuchet MS"/>
          <w:b/>
          <w:noProof/>
          <w:lang w:val="ro-RO"/>
        </w:rPr>
        <w:t>Prevederilor art. 48 din Legea apelor nr. 107/1996</w:t>
      </w:r>
      <w:r w:rsidRPr="0057532F">
        <w:rPr>
          <w:rFonts w:ascii="Trebuchet MS" w:hAnsi="Trebuchet MS"/>
          <w:noProof/>
          <w:lang w:val="ro-RO"/>
        </w:rPr>
        <w:t>, cu modificarile si completarile ulterioare;</w:t>
      </w:r>
    </w:p>
    <w:p w:rsidR="00AD48A1" w:rsidRPr="0057532F" w:rsidRDefault="00AD48A1" w:rsidP="00AD48A1">
      <w:pPr>
        <w:autoSpaceDE w:val="0"/>
        <w:spacing w:after="0"/>
        <w:ind w:left="426" w:right="108"/>
        <w:jc w:val="both"/>
        <w:rPr>
          <w:rFonts w:ascii="Trebuchet MS" w:hAnsi="Trebuchet MS"/>
          <w:noProof/>
          <w:lang w:val="ro-RO" w:eastAsia="ro-RO"/>
        </w:rPr>
      </w:pPr>
    </w:p>
    <w:p w:rsidR="00AD48A1" w:rsidRPr="0057532F" w:rsidRDefault="00AD48A1" w:rsidP="00AD48A1">
      <w:pPr>
        <w:autoSpaceDE w:val="0"/>
        <w:autoSpaceDN w:val="0"/>
        <w:adjustRightInd w:val="0"/>
        <w:spacing w:after="0" w:line="240" w:lineRule="auto"/>
        <w:ind w:right="108" w:firstLine="567"/>
        <w:jc w:val="both"/>
        <w:rPr>
          <w:rFonts w:ascii="Trebuchet MS" w:hAnsi="Trebuchet MS"/>
          <w:b/>
          <w:noProof/>
          <w:lang w:val="ro-RO"/>
        </w:rPr>
      </w:pPr>
      <w:r w:rsidRPr="0057532F">
        <w:rPr>
          <w:rFonts w:ascii="Trebuchet MS" w:hAnsi="Trebuchet MS"/>
          <w:b/>
          <w:noProof/>
          <w:lang w:val="ro-RO"/>
        </w:rPr>
        <w:t>Agentia Pentru Protectia Mediului Cluj decide</w:t>
      </w:r>
      <w:r w:rsidRPr="0057532F">
        <w:rPr>
          <w:rFonts w:ascii="Trebuchet MS" w:hAnsi="Trebuchet MS"/>
          <w:noProof/>
          <w:lang w:val="ro-RO"/>
        </w:rPr>
        <w:t xml:space="preserve">, în urma completărilor depuse cu nr. </w:t>
      </w:r>
      <w:r w:rsidR="0016765E">
        <w:rPr>
          <w:rFonts w:ascii="Trebuchet MS" w:hAnsi="Trebuchet MS"/>
          <w:lang w:val="ro-RO"/>
        </w:rPr>
        <w:t>22443/25.10</w:t>
      </w:r>
      <w:r w:rsidRPr="0057532F">
        <w:rPr>
          <w:rFonts w:ascii="Trebuchet MS" w:hAnsi="Trebuchet MS"/>
          <w:lang w:val="ro-RO"/>
        </w:rPr>
        <w:t xml:space="preserve">.2023, nr. </w:t>
      </w:r>
      <w:r w:rsidR="0016765E">
        <w:rPr>
          <w:rFonts w:ascii="Trebuchet MS" w:hAnsi="Trebuchet MS"/>
          <w:lang w:val="ro-RO"/>
        </w:rPr>
        <w:t>22955/02.11</w:t>
      </w:r>
      <w:r w:rsidRPr="0057532F">
        <w:rPr>
          <w:rFonts w:ascii="Trebuchet MS" w:hAnsi="Trebuchet MS"/>
          <w:lang w:val="ro-RO"/>
        </w:rPr>
        <w:t xml:space="preserve">.2023, nr. </w:t>
      </w:r>
      <w:r w:rsidR="0016765E">
        <w:rPr>
          <w:rFonts w:ascii="Trebuchet MS" w:hAnsi="Trebuchet MS"/>
          <w:lang w:val="ro-RO"/>
        </w:rPr>
        <w:t>23826/07.11</w:t>
      </w:r>
      <w:r w:rsidRPr="0057532F">
        <w:rPr>
          <w:rFonts w:ascii="Trebuchet MS" w:hAnsi="Trebuchet MS"/>
          <w:lang w:val="ro-RO"/>
        </w:rPr>
        <w:t xml:space="preserve">.2023, nr. </w:t>
      </w:r>
      <w:r w:rsidR="0016765E">
        <w:rPr>
          <w:rFonts w:ascii="Trebuchet MS" w:hAnsi="Trebuchet MS"/>
          <w:lang w:val="ro-RO"/>
        </w:rPr>
        <w:t>25088</w:t>
      </w:r>
      <w:r w:rsidRPr="0057532F">
        <w:rPr>
          <w:rFonts w:ascii="Trebuchet MS" w:hAnsi="Trebuchet MS"/>
          <w:lang w:val="ro-RO"/>
        </w:rPr>
        <w:t>/2</w:t>
      </w:r>
      <w:r w:rsidR="0016765E">
        <w:rPr>
          <w:rFonts w:ascii="Trebuchet MS" w:hAnsi="Trebuchet MS"/>
          <w:lang w:val="ro-RO"/>
        </w:rPr>
        <w:t>7</w:t>
      </w:r>
      <w:r w:rsidRPr="0057532F">
        <w:rPr>
          <w:rFonts w:ascii="Trebuchet MS" w:hAnsi="Trebuchet MS"/>
          <w:lang w:val="ro-RO"/>
        </w:rPr>
        <w:t>.</w:t>
      </w:r>
      <w:r w:rsidR="0016765E">
        <w:rPr>
          <w:rFonts w:ascii="Trebuchet MS" w:hAnsi="Trebuchet MS"/>
          <w:lang w:val="ro-RO"/>
        </w:rPr>
        <w:t>11</w:t>
      </w:r>
      <w:r w:rsidRPr="0057532F">
        <w:rPr>
          <w:rFonts w:ascii="Trebuchet MS" w:hAnsi="Trebuchet MS"/>
          <w:lang w:val="ro-RO"/>
        </w:rPr>
        <w:t xml:space="preserve">.2023, nr. </w:t>
      </w:r>
      <w:r w:rsidR="0016765E">
        <w:rPr>
          <w:rFonts w:ascii="Trebuchet MS" w:hAnsi="Trebuchet MS"/>
          <w:lang w:val="ro-RO"/>
        </w:rPr>
        <w:t>1424/23.01.2024, nr. 5284/05.03.2024, nr. 5330/05.03.2024, 9463/18.04.2024</w:t>
      </w:r>
      <w:r w:rsidRPr="0057532F">
        <w:rPr>
          <w:rFonts w:ascii="Trebuchet MS" w:hAnsi="Trebuchet MS"/>
          <w:noProof/>
          <w:lang w:val="ro-RO"/>
        </w:rPr>
        <w:t xml:space="preserve"> și a consultărilor desfăşurate în cadrul şedinţei Comisiei de Analiză Tehnică din data de </w:t>
      </w:r>
      <w:r w:rsidR="0016765E">
        <w:rPr>
          <w:rFonts w:ascii="Trebuchet MS" w:hAnsi="Trebuchet MS"/>
          <w:noProof/>
          <w:lang w:val="ro-RO"/>
        </w:rPr>
        <w:t>21.11</w:t>
      </w:r>
      <w:r w:rsidRPr="0057532F">
        <w:rPr>
          <w:rFonts w:ascii="Trebuchet MS" w:hAnsi="Trebuchet MS"/>
          <w:noProof/>
          <w:lang w:val="ro-RO"/>
        </w:rPr>
        <w:t>.2023, că proiectul</w:t>
      </w:r>
      <w:r w:rsidRPr="0057532F">
        <w:rPr>
          <w:rFonts w:ascii="Trebuchet MS" w:hAnsi="Trebuchet MS"/>
          <w:b/>
          <w:i/>
          <w:noProof/>
          <w:lang w:val="ro-RO"/>
        </w:rPr>
        <w:t xml:space="preserve"> </w:t>
      </w:r>
      <w:r w:rsidRPr="0016765E">
        <w:rPr>
          <w:rFonts w:ascii="Trebuchet MS" w:hAnsi="Trebuchet MS"/>
          <w:b/>
          <w:i/>
          <w:noProof/>
          <w:lang w:val="ro-RO"/>
        </w:rPr>
        <w:t>„</w:t>
      </w:r>
      <w:r w:rsidR="0016765E" w:rsidRPr="0016765E">
        <w:rPr>
          <w:rFonts w:ascii="Trebuchet MS" w:hAnsi="Trebuchet MS"/>
          <w:b/>
          <w:lang w:val="ro-RO"/>
        </w:rPr>
        <w:t>Elaborare DTAC pentru construire showroom și service auto, împrejmuire teren, amenajări exterioare, organizare de șantier</w:t>
      </w:r>
      <w:r w:rsidRPr="0057532F">
        <w:rPr>
          <w:rFonts w:ascii="Trebuchet MS" w:hAnsi="Trebuchet MS"/>
          <w:b/>
          <w:i/>
        </w:rPr>
        <w:t xml:space="preserve">” </w:t>
      </w:r>
      <w:r w:rsidRPr="0057532F">
        <w:rPr>
          <w:rFonts w:ascii="Trebuchet MS" w:hAnsi="Trebuchet MS"/>
          <w:spacing w:val="-2"/>
          <w:lang w:val="ro-RO"/>
        </w:rPr>
        <w:t xml:space="preserve"> propus a fi realizat în </w:t>
      </w:r>
      <w:r w:rsidR="001A7129" w:rsidRPr="00907FCA">
        <w:rPr>
          <w:rFonts w:ascii="Times New Roman" w:hAnsi="Times New Roman"/>
          <w:sz w:val="25"/>
          <w:szCs w:val="25"/>
          <w:lang w:val="ro-RO"/>
        </w:rPr>
        <w:t xml:space="preserve">comuna </w:t>
      </w:r>
      <w:r w:rsidR="001A7129">
        <w:rPr>
          <w:rFonts w:ascii="Times New Roman" w:hAnsi="Times New Roman"/>
          <w:sz w:val="25"/>
          <w:szCs w:val="25"/>
          <w:lang w:val="ro-RO"/>
        </w:rPr>
        <w:t>Apahida</w:t>
      </w:r>
      <w:r w:rsidR="001A7129" w:rsidRPr="00907FCA">
        <w:rPr>
          <w:rFonts w:ascii="Times New Roman" w:hAnsi="Times New Roman"/>
          <w:sz w:val="25"/>
          <w:szCs w:val="25"/>
          <w:lang w:val="ro-RO"/>
        </w:rPr>
        <w:t xml:space="preserve">, satul </w:t>
      </w:r>
      <w:r w:rsidR="001A7129">
        <w:rPr>
          <w:rFonts w:ascii="Times New Roman" w:hAnsi="Times New Roman"/>
          <w:sz w:val="25"/>
          <w:szCs w:val="25"/>
          <w:lang w:val="ro-RO"/>
        </w:rPr>
        <w:t>Sânnicoară</w:t>
      </w:r>
      <w:r w:rsidR="001A7129" w:rsidRPr="00907FCA">
        <w:rPr>
          <w:rFonts w:ascii="Times New Roman" w:hAnsi="Times New Roman"/>
          <w:sz w:val="25"/>
          <w:szCs w:val="25"/>
          <w:lang w:val="ro-RO"/>
        </w:rPr>
        <w:t>,</w:t>
      </w:r>
      <w:r w:rsidR="001A7129">
        <w:rPr>
          <w:rFonts w:ascii="Times New Roman" w:hAnsi="Times New Roman"/>
          <w:sz w:val="25"/>
          <w:szCs w:val="25"/>
          <w:lang w:val="ro-RO"/>
        </w:rPr>
        <w:t xml:space="preserve"> str. Clujului, nr. 4A,</w:t>
      </w:r>
      <w:r w:rsidR="001A7129" w:rsidRPr="00907FCA">
        <w:rPr>
          <w:rFonts w:ascii="Times New Roman" w:hAnsi="Times New Roman"/>
          <w:sz w:val="25"/>
          <w:szCs w:val="25"/>
          <w:lang w:val="ro-RO"/>
        </w:rPr>
        <w:t xml:space="preserve"> județul Cluj</w:t>
      </w:r>
      <w:r w:rsidRPr="0057532F">
        <w:rPr>
          <w:rFonts w:ascii="Trebuchet MS" w:hAnsi="Trebuchet MS"/>
          <w:b/>
          <w:i/>
          <w:noProof/>
          <w:lang w:val="ro-RO"/>
        </w:rPr>
        <w:t>,</w:t>
      </w:r>
      <w:r w:rsidRPr="0057532F">
        <w:rPr>
          <w:rFonts w:ascii="Trebuchet MS" w:hAnsi="Trebuchet MS"/>
          <w:noProof/>
          <w:lang w:val="ro-RO"/>
        </w:rPr>
        <w:t xml:space="preserve"> </w:t>
      </w:r>
      <w:r w:rsidRPr="0057532F">
        <w:rPr>
          <w:rFonts w:ascii="Trebuchet MS" w:hAnsi="Trebuchet MS"/>
          <w:b/>
          <w:noProof/>
          <w:lang w:val="ro-RO"/>
        </w:rPr>
        <w:t>nu se supune evaluării impactului asupra mediului</w:t>
      </w:r>
      <w:r w:rsidRPr="0057532F">
        <w:rPr>
          <w:rFonts w:ascii="Trebuchet MS" w:hAnsi="Trebuchet MS"/>
          <w:noProof/>
          <w:lang w:val="ro-RO"/>
        </w:rPr>
        <w:t>.</w:t>
      </w:r>
    </w:p>
    <w:p w:rsidR="00AD48A1" w:rsidRPr="0057532F" w:rsidRDefault="00AD48A1" w:rsidP="00AD48A1">
      <w:pPr>
        <w:autoSpaceDE w:val="0"/>
        <w:autoSpaceDN w:val="0"/>
        <w:adjustRightInd w:val="0"/>
        <w:spacing w:after="0"/>
        <w:ind w:right="108"/>
        <w:jc w:val="both"/>
        <w:rPr>
          <w:rFonts w:ascii="Trebuchet MS" w:hAnsi="Trebuchet MS"/>
          <w:noProof/>
          <w:lang w:val="ro-RO"/>
        </w:rPr>
      </w:pP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 xml:space="preserve">    </w:t>
      </w:r>
      <w:r w:rsidRPr="0057532F">
        <w:rPr>
          <w:rFonts w:ascii="Trebuchet MS" w:hAnsi="Trebuchet MS"/>
          <w:b/>
          <w:noProof/>
          <w:lang w:val="ro-RO"/>
        </w:rPr>
        <w:t>Justificarea prezentei decizii</w:t>
      </w:r>
      <w:r w:rsidRPr="0057532F">
        <w:rPr>
          <w:rFonts w:ascii="Trebuchet MS" w:hAnsi="Trebuchet MS"/>
          <w:noProof/>
          <w:lang w:val="ro-RO"/>
        </w:rPr>
        <w:t>:</w:t>
      </w:r>
    </w:p>
    <w:p w:rsidR="00AD48A1" w:rsidRPr="0057532F" w:rsidRDefault="00AD48A1" w:rsidP="00AD48A1">
      <w:pPr>
        <w:autoSpaceDE w:val="0"/>
        <w:autoSpaceDN w:val="0"/>
        <w:adjustRightInd w:val="0"/>
        <w:spacing w:after="0" w:line="240" w:lineRule="auto"/>
        <w:ind w:right="108"/>
        <w:jc w:val="both"/>
        <w:rPr>
          <w:rFonts w:ascii="Trebuchet MS" w:hAnsi="Trebuchet MS"/>
          <w:b/>
          <w:noProof/>
          <w:lang w:val="ro-RO"/>
        </w:rPr>
      </w:pPr>
      <w:r w:rsidRPr="0057532F">
        <w:rPr>
          <w:rFonts w:ascii="Trebuchet MS" w:hAnsi="Trebuchet MS"/>
          <w:b/>
          <w:noProof/>
          <w:lang w:val="ro-RO"/>
        </w:rPr>
        <w:t>I. Motivele pe baza carora s-a stabilit neefectuarea evaluarii impactului asupra mediului:</w:t>
      </w:r>
    </w:p>
    <w:p w:rsidR="001A7129" w:rsidRPr="00F1027B" w:rsidRDefault="00AD48A1" w:rsidP="001A7129">
      <w:pPr>
        <w:pStyle w:val="NoSpacing"/>
        <w:suppressAutoHyphens w:val="0"/>
        <w:jc w:val="both"/>
        <w:rPr>
          <w:rFonts w:ascii="Times New Roman" w:hAnsi="Times New Roman"/>
          <w:b/>
          <w:sz w:val="25"/>
          <w:szCs w:val="25"/>
          <w:lang w:val="ro-RO"/>
        </w:rPr>
      </w:pPr>
      <w:r w:rsidRPr="0057532F">
        <w:rPr>
          <w:rFonts w:ascii="Trebuchet MS" w:eastAsia="Times New Roman" w:hAnsi="Trebuchet MS" w:cs="Times New Roman"/>
          <w:noProof/>
          <w:lang w:val="ro-RO"/>
        </w:rPr>
        <w:t xml:space="preserve">a) proiectul </w:t>
      </w:r>
      <w:r w:rsidRPr="0057532F">
        <w:rPr>
          <w:rFonts w:ascii="Trebuchet MS" w:eastAsia="Times New Roman" w:hAnsi="Trebuchet MS" w:cs="Times New Roman"/>
          <w:b/>
          <w:noProof/>
          <w:lang w:val="ro-RO"/>
        </w:rPr>
        <w:t xml:space="preserve">se incadreaza in prevederile Legii </w:t>
      </w:r>
      <w:r w:rsidRPr="0057532F">
        <w:rPr>
          <w:rFonts w:ascii="Trebuchet MS" w:eastAsia="Times New Roman" w:hAnsi="Trebuchet MS" w:cs="Times New Roman"/>
          <w:b/>
          <w:noProof/>
          <w:u w:val="single"/>
          <w:lang w:val="ro-RO"/>
        </w:rPr>
        <w:t>nr. 292/2018</w:t>
      </w:r>
      <w:r w:rsidRPr="0057532F">
        <w:rPr>
          <w:rFonts w:ascii="Trebuchet MS" w:eastAsia="Times New Roman" w:hAnsi="Trebuchet MS" w:cs="Times New Roman"/>
          <w:noProof/>
          <w:lang w:val="ro-RO"/>
        </w:rPr>
        <w:t xml:space="preserve"> </w:t>
      </w:r>
      <w:r w:rsidR="001A7129" w:rsidRPr="00F1027B">
        <w:rPr>
          <w:rFonts w:ascii="Times New Roman" w:hAnsi="Times New Roman"/>
          <w:sz w:val="25"/>
          <w:szCs w:val="25"/>
          <w:lang w:val="ro-RO"/>
        </w:rPr>
        <w:t xml:space="preserve">privind evaluarea impactului anumitor proiecte publice şi private asupra mediului, fiind încadrată îm anexa 2, la punctul </w:t>
      </w:r>
      <w:r w:rsidR="001A7129" w:rsidRPr="00F1027B">
        <w:rPr>
          <w:rFonts w:ascii="Times New Roman" w:hAnsi="Times New Roman"/>
          <w:b/>
          <w:sz w:val="25"/>
          <w:szCs w:val="25"/>
          <w:lang w:val="ro-RO"/>
        </w:rPr>
        <w:t>10 b) - „</w:t>
      </w:r>
      <w:proofErr w:type="spellStart"/>
      <w:r w:rsidR="001A7129" w:rsidRPr="00F1027B">
        <w:rPr>
          <w:rStyle w:val="slitbdy"/>
          <w:rFonts w:ascii="Times New Roman" w:hAnsi="Times New Roman"/>
          <w:b/>
          <w:color w:val="000000"/>
          <w:sz w:val="25"/>
          <w:szCs w:val="25"/>
          <w:bdr w:val="none" w:sz="0" w:space="0" w:color="auto" w:frame="1"/>
          <w:shd w:val="clear" w:color="auto" w:fill="FFFFFF"/>
        </w:rPr>
        <w:t>proiecte</w:t>
      </w:r>
      <w:proofErr w:type="spellEnd"/>
      <w:r w:rsidR="001A7129" w:rsidRPr="00F1027B">
        <w:rPr>
          <w:rStyle w:val="slitbdy"/>
          <w:rFonts w:ascii="Times New Roman" w:hAnsi="Times New Roman"/>
          <w:b/>
          <w:color w:val="000000"/>
          <w:sz w:val="25"/>
          <w:szCs w:val="25"/>
          <w:bdr w:val="none" w:sz="0" w:space="0" w:color="auto" w:frame="1"/>
          <w:shd w:val="clear" w:color="auto" w:fill="FFFFFF"/>
        </w:rPr>
        <w:t xml:space="preserve"> de </w:t>
      </w:r>
      <w:proofErr w:type="spellStart"/>
      <w:r w:rsidR="001A7129" w:rsidRPr="00F1027B">
        <w:rPr>
          <w:rStyle w:val="slitbdy"/>
          <w:rFonts w:ascii="Times New Roman" w:hAnsi="Times New Roman"/>
          <w:b/>
          <w:color w:val="000000"/>
          <w:sz w:val="25"/>
          <w:szCs w:val="25"/>
          <w:bdr w:val="none" w:sz="0" w:space="0" w:color="auto" w:frame="1"/>
          <w:shd w:val="clear" w:color="auto" w:fill="FFFFFF"/>
        </w:rPr>
        <w:t>dezvoltare</w:t>
      </w:r>
      <w:proofErr w:type="spellEnd"/>
      <w:r w:rsidR="001A7129" w:rsidRPr="00F1027B">
        <w:rPr>
          <w:rStyle w:val="slitbdy"/>
          <w:rFonts w:ascii="Times New Roman" w:hAnsi="Times New Roman"/>
          <w:b/>
          <w:color w:val="000000"/>
          <w:sz w:val="25"/>
          <w:szCs w:val="25"/>
          <w:bdr w:val="none" w:sz="0" w:space="0" w:color="auto" w:frame="1"/>
          <w:shd w:val="clear" w:color="auto" w:fill="FFFFFF"/>
        </w:rPr>
        <w:t xml:space="preserve"> </w:t>
      </w:r>
      <w:proofErr w:type="spellStart"/>
      <w:r w:rsidR="001A7129" w:rsidRPr="00F1027B">
        <w:rPr>
          <w:rStyle w:val="slitbdy"/>
          <w:rFonts w:ascii="Times New Roman" w:hAnsi="Times New Roman"/>
          <w:b/>
          <w:color w:val="000000"/>
          <w:sz w:val="25"/>
          <w:szCs w:val="25"/>
          <w:bdr w:val="none" w:sz="0" w:space="0" w:color="auto" w:frame="1"/>
          <w:shd w:val="clear" w:color="auto" w:fill="FFFFFF"/>
        </w:rPr>
        <w:t>urbană</w:t>
      </w:r>
      <w:proofErr w:type="spellEnd"/>
      <w:r w:rsidR="001A7129" w:rsidRPr="00F1027B">
        <w:rPr>
          <w:rStyle w:val="slitbdy"/>
          <w:rFonts w:ascii="Times New Roman" w:hAnsi="Times New Roman"/>
          <w:b/>
          <w:color w:val="000000"/>
          <w:sz w:val="25"/>
          <w:szCs w:val="25"/>
          <w:bdr w:val="none" w:sz="0" w:space="0" w:color="auto" w:frame="1"/>
          <w:shd w:val="clear" w:color="auto" w:fill="FFFFFF"/>
        </w:rPr>
        <w:t xml:space="preserve">, </w:t>
      </w:r>
      <w:proofErr w:type="spellStart"/>
      <w:r w:rsidR="001A7129" w:rsidRPr="00F1027B">
        <w:rPr>
          <w:rStyle w:val="slitbdy"/>
          <w:rFonts w:ascii="Times New Roman" w:hAnsi="Times New Roman"/>
          <w:b/>
          <w:color w:val="000000"/>
          <w:sz w:val="25"/>
          <w:szCs w:val="25"/>
          <w:bdr w:val="none" w:sz="0" w:space="0" w:color="auto" w:frame="1"/>
          <w:shd w:val="clear" w:color="auto" w:fill="FFFFFF"/>
        </w:rPr>
        <w:t>inclusiv</w:t>
      </w:r>
      <w:proofErr w:type="spellEnd"/>
      <w:r w:rsidR="001A7129" w:rsidRPr="00F1027B">
        <w:rPr>
          <w:rStyle w:val="slitbdy"/>
          <w:rFonts w:ascii="Times New Roman" w:hAnsi="Times New Roman"/>
          <w:b/>
          <w:color w:val="000000"/>
          <w:sz w:val="25"/>
          <w:szCs w:val="25"/>
          <w:bdr w:val="none" w:sz="0" w:space="0" w:color="auto" w:frame="1"/>
          <w:shd w:val="clear" w:color="auto" w:fill="FFFFFF"/>
        </w:rPr>
        <w:t xml:space="preserve"> </w:t>
      </w:r>
      <w:proofErr w:type="spellStart"/>
      <w:r w:rsidR="001A7129" w:rsidRPr="00F1027B">
        <w:rPr>
          <w:rStyle w:val="slitbdy"/>
          <w:rFonts w:ascii="Times New Roman" w:hAnsi="Times New Roman"/>
          <w:b/>
          <w:color w:val="000000"/>
          <w:sz w:val="25"/>
          <w:szCs w:val="25"/>
          <w:bdr w:val="none" w:sz="0" w:space="0" w:color="auto" w:frame="1"/>
          <w:shd w:val="clear" w:color="auto" w:fill="FFFFFF"/>
        </w:rPr>
        <w:t>construcția</w:t>
      </w:r>
      <w:proofErr w:type="spellEnd"/>
      <w:r w:rsidR="001A7129" w:rsidRPr="00F1027B">
        <w:rPr>
          <w:rStyle w:val="slitbdy"/>
          <w:rFonts w:ascii="Times New Roman" w:hAnsi="Times New Roman"/>
          <w:b/>
          <w:color w:val="000000"/>
          <w:sz w:val="25"/>
          <w:szCs w:val="25"/>
          <w:bdr w:val="none" w:sz="0" w:space="0" w:color="auto" w:frame="1"/>
          <w:shd w:val="clear" w:color="auto" w:fill="FFFFFF"/>
        </w:rPr>
        <w:t xml:space="preserve"> </w:t>
      </w:r>
      <w:proofErr w:type="spellStart"/>
      <w:r w:rsidR="001A7129" w:rsidRPr="00F1027B">
        <w:rPr>
          <w:rStyle w:val="slitbdy"/>
          <w:rFonts w:ascii="Times New Roman" w:hAnsi="Times New Roman"/>
          <w:b/>
          <w:color w:val="000000"/>
          <w:sz w:val="25"/>
          <w:szCs w:val="25"/>
          <w:bdr w:val="none" w:sz="0" w:space="0" w:color="auto" w:frame="1"/>
          <w:shd w:val="clear" w:color="auto" w:fill="FFFFFF"/>
        </w:rPr>
        <w:t>centrelor</w:t>
      </w:r>
      <w:proofErr w:type="spellEnd"/>
      <w:r w:rsidR="001A7129" w:rsidRPr="00F1027B">
        <w:rPr>
          <w:rStyle w:val="slitbdy"/>
          <w:rFonts w:ascii="Times New Roman" w:hAnsi="Times New Roman"/>
          <w:b/>
          <w:color w:val="000000"/>
          <w:sz w:val="25"/>
          <w:szCs w:val="25"/>
          <w:bdr w:val="none" w:sz="0" w:space="0" w:color="auto" w:frame="1"/>
          <w:shd w:val="clear" w:color="auto" w:fill="FFFFFF"/>
        </w:rPr>
        <w:t xml:space="preserve"> </w:t>
      </w:r>
      <w:proofErr w:type="spellStart"/>
      <w:r w:rsidR="001A7129" w:rsidRPr="00F1027B">
        <w:rPr>
          <w:rStyle w:val="slitbdy"/>
          <w:rFonts w:ascii="Times New Roman" w:hAnsi="Times New Roman"/>
          <w:b/>
          <w:color w:val="000000"/>
          <w:sz w:val="25"/>
          <w:szCs w:val="25"/>
          <w:bdr w:val="none" w:sz="0" w:space="0" w:color="auto" w:frame="1"/>
          <w:shd w:val="clear" w:color="auto" w:fill="FFFFFF"/>
        </w:rPr>
        <w:t>comerciale</w:t>
      </w:r>
      <w:proofErr w:type="spellEnd"/>
      <w:r w:rsidR="001A7129" w:rsidRPr="00F1027B">
        <w:rPr>
          <w:rStyle w:val="slitbdy"/>
          <w:rFonts w:ascii="Times New Roman" w:hAnsi="Times New Roman"/>
          <w:b/>
          <w:color w:val="000000"/>
          <w:sz w:val="25"/>
          <w:szCs w:val="25"/>
          <w:bdr w:val="none" w:sz="0" w:space="0" w:color="auto" w:frame="1"/>
          <w:shd w:val="clear" w:color="auto" w:fill="FFFFFF"/>
        </w:rPr>
        <w:t xml:space="preserve"> </w:t>
      </w:r>
      <w:proofErr w:type="spellStart"/>
      <w:r w:rsidR="001A7129" w:rsidRPr="00F1027B">
        <w:rPr>
          <w:rStyle w:val="slitbdy"/>
          <w:rFonts w:ascii="Times New Roman" w:hAnsi="Times New Roman"/>
          <w:b/>
          <w:color w:val="000000"/>
          <w:sz w:val="25"/>
          <w:szCs w:val="25"/>
          <w:bdr w:val="none" w:sz="0" w:space="0" w:color="auto" w:frame="1"/>
          <w:shd w:val="clear" w:color="auto" w:fill="FFFFFF"/>
        </w:rPr>
        <w:t>și</w:t>
      </w:r>
      <w:proofErr w:type="spellEnd"/>
      <w:r w:rsidR="001A7129" w:rsidRPr="00F1027B">
        <w:rPr>
          <w:rStyle w:val="slitbdy"/>
          <w:rFonts w:ascii="Times New Roman" w:hAnsi="Times New Roman"/>
          <w:b/>
          <w:color w:val="000000"/>
          <w:sz w:val="25"/>
          <w:szCs w:val="25"/>
          <w:bdr w:val="none" w:sz="0" w:space="0" w:color="auto" w:frame="1"/>
          <w:shd w:val="clear" w:color="auto" w:fill="FFFFFF"/>
        </w:rPr>
        <w:t xml:space="preserve"> a </w:t>
      </w:r>
      <w:proofErr w:type="spellStart"/>
      <w:r w:rsidR="001A7129" w:rsidRPr="00F1027B">
        <w:rPr>
          <w:rStyle w:val="slitbdy"/>
          <w:rFonts w:ascii="Times New Roman" w:hAnsi="Times New Roman"/>
          <w:b/>
          <w:color w:val="000000"/>
          <w:sz w:val="25"/>
          <w:szCs w:val="25"/>
          <w:bdr w:val="none" w:sz="0" w:space="0" w:color="auto" w:frame="1"/>
          <w:shd w:val="clear" w:color="auto" w:fill="FFFFFF"/>
        </w:rPr>
        <w:t>parcărilor</w:t>
      </w:r>
      <w:proofErr w:type="spellEnd"/>
      <w:r w:rsidR="001A7129" w:rsidRPr="00F1027B">
        <w:rPr>
          <w:rStyle w:val="slitbdy"/>
          <w:rFonts w:ascii="Times New Roman" w:hAnsi="Times New Roman"/>
          <w:b/>
          <w:color w:val="000000"/>
          <w:sz w:val="25"/>
          <w:szCs w:val="25"/>
          <w:bdr w:val="none" w:sz="0" w:space="0" w:color="auto" w:frame="1"/>
          <w:shd w:val="clear" w:color="auto" w:fill="FFFFFF"/>
        </w:rPr>
        <w:t xml:space="preserve"> auto </w:t>
      </w:r>
      <w:proofErr w:type="spellStart"/>
      <w:r w:rsidR="001A7129" w:rsidRPr="00F1027B">
        <w:rPr>
          <w:rStyle w:val="slitbdy"/>
          <w:rFonts w:ascii="Times New Roman" w:hAnsi="Times New Roman"/>
          <w:b/>
          <w:color w:val="000000"/>
          <w:sz w:val="25"/>
          <w:szCs w:val="25"/>
          <w:bdr w:val="none" w:sz="0" w:space="0" w:color="auto" w:frame="1"/>
          <w:shd w:val="clear" w:color="auto" w:fill="FFFFFF"/>
        </w:rPr>
        <w:t>publice</w:t>
      </w:r>
      <w:proofErr w:type="spellEnd"/>
      <w:r w:rsidR="001A7129" w:rsidRPr="00F1027B">
        <w:rPr>
          <w:rFonts w:ascii="Times New Roman" w:hAnsi="Times New Roman"/>
          <w:b/>
          <w:sz w:val="25"/>
          <w:szCs w:val="25"/>
          <w:lang w:val="ro-RO"/>
        </w:rPr>
        <w:t>”;</w:t>
      </w:r>
      <w:r w:rsidR="001A7129" w:rsidRPr="00F1027B">
        <w:rPr>
          <w:rFonts w:ascii="Times New Roman" w:hAnsi="Times New Roman"/>
          <w:sz w:val="25"/>
          <w:szCs w:val="25"/>
          <w:lang w:val="ro-RO"/>
        </w:rPr>
        <w:t xml:space="preserve"> în categoria proiectelor cu potenţial impact asupra mediului, pentru care trebuie stabilit dacă este necesară evaluarea impactului asupra mediului</w:t>
      </w:r>
      <w:r w:rsidR="001A7129" w:rsidRPr="00F1027B">
        <w:rPr>
          <w:rFonts w:ascii="Times New Roman" w:hAnsi="Times New Roman"/>
          <w:b/>
          <w:sz w:val="25"/>
          <w:szCs w:val="25"/>
          <w:lang w:val="ro-RO"/>
        </w:rPr>
        <w:t>;</w:t>
      </w:r>
    </w:p>
    <w:p w:rsidR="00AD48A1" w:rsidRPr="0057532F" w:rsidRDefault="00AD48A1" w:rsidP="001A7129">
      <w:pPr>
        <w:pStyle w:val="ListParagraph"/>
        <w:tabs>
          <w:tab w:val="left" w:pos="-180"/>
          <w:tab w:val="left" w:pos="360"/>
          <w:tab w:val="left" w:pos="9029"/>
        </w:tabs>
        <w:spacing w:after="120" w:line="240" w:lineRule="auto"/>
        <w:ind w:left="0" w:right="108"/>
        <w:jc w:val="both"/>
        <w:rPr>
          <w:rFonts w:ascii="Trebuchet MS" w:eastAsia="Times New Roman" w:hAnsi="Trebuchet MS" w:cs="Times New Roman"/>
          <w:noProof/>
          <w:highlight w:val="yellow"/>
          <w:lang w:val="ro-RO"/>
        </w:rPr>
      </w:pPr>
      <w:r w:rsidRPr="0057532F">
        <w:rPr>
          <w:rFonts w:ascii="Trebuchet MS" w:eastAsia="Times New Roman" w:hAnsi="Trebuchet MS" w:cs="Times New Roman"/>
          <w:noProof/>
          <w:lang w:val="ro-RO"/>
        </w:rPr>
        <w:t xml:space="preserve">b) </w:t>
      </w:r>
      <w:r w:rsidR="002D52DE" w:rsidRPr="002D52DE">
        <w:rPr>
          <w:rFonts w:ascii="Trebuchet MS" w:eastAsia="Times New Roman" w:hAnsi="Trebuchet MS" w:cs="Times New Roman"/>
          <w:noProof/>
          <w:lang w:val="ro-RO"/>
        </w:rPr>
        <w:t>Proiectul se încadrează î</w:t>
      </w:r>
      <w:r w:rsidRPr="002D52DE">
        <w:rPr>
          <w:rFonts w:ascii="Trebuchet MS" w:eastAsia="Times New Roman" w:hAnsi="Trebuchet MS" w:cs="Times New Roman"/>
          <w:noProof/>
          <w:lang w:val="ro-RO"/>
        </w:rPr>
        <w:t>n reglem</w:t>
      </w:r>
      <w:r w:rsidR="002D52DE" w:rsidRPr="002D52DE">
        <w:rPr>
          <w:rFonts w:ascii="Trebuchet MS" w:eastAsia="Times New Roman" w:hAnsi="Trebuchet MS" w:cs="Times New Roman"/>
          <w:noProof/>
          <w:lang w:val="ro-RO"/>
        </w:rPr>
        <w:t>entările PUG aprobat cu HCL Comuna Apahida</w:t>
      </w:r>
      <w:r w:rsidRPr="002D52DE">
        <w:rPr>
          <w:rFonts w:ascii="Trebuchet MS" w:eastAsia="Times New Roman" w:hAnsi="Trebuchet MS" w:cs="Times New Roman"/>
          <w:noProof/>
          <w:lang w:val="ro-RO"/>
        </w:rPr>
        <w:t xml:space="preserve"> nr. </w:t>
      </w:r>
      <w:r w:rsidR="002D52DE" w:rsidRPr="002D52DE">
        <w:rPr>
          <w:rFonts w:ascii="Trebuchet MS" w:eastAsia="Times New Roman" w:hAnsi="Trebuchet MS" w:cs="Times New Roman"/>
          <w:noProof/>
          <w:lang w:val="ro-RO"/>
        </w:rPr>
        <w:t>20</w:t>
      </w:r>
      <w:r w:rsidRPr="002D52DE">
        <w:rPr>
          <w:rFonts w:ascii="Trebuchet MS" w:eastAsia="Times New Roman" w:hAnsi="Trebuchet MS" w:cs="Times New Roman"/>
          <w:noProof/>
          <w:lang w:val="ro-RO"/>
        </w:rPr>
        <w:t>/200</w:t>
      </w:r>
      <w:r w:rsidR="002D52DE" w:rsidRPr="002D52DE">
        <w:rPr>
          <w:rFonts w:ascii="Trebuchet MS" w:eastAsia="Times New Roman" w:hAnsi="Trebuchet MS" w:cs="Times New Roman"/>
          <w:noProof/>
          <w:lang w:val="ro-RO"/>
        </w:rPr>
        <w:t>5</w:t>
      </w:r>
      <w:r w:rsidR="002D52DE">
        <w:rPr>
          <w:rFonts w:ascii="Trebuchet MS" w:eastAsia="Times New Roman" w:hAnsi="Trebuchet MS" w:cs="Times New Roman"/>
          <w:noProof/>
          <w:lang w:val="ro-RO"/>
        </w:rPr>
        <w:t>.</w:t>
      </w:r>
    </w:p>
    <w:p w:rsidR="00AD48A1" w:rsidRPr="002D52DE" w:rsidRDefault="00AD48A1" w:rsidP="00AD48A1">
      <w:pPr>
        <w:pStyle w:val="ListParagraph"/>
        <w:numPr>
          <w:ilvl w:val="0"/>
          <w:numId w:val="31"/>
        </w:numPr>
        <w:tabs>
          <w:tab w:val="left" w:pos="-180"/>
          <w:tab w:val="left" w:pos="360"/>
        </w:tabs>
        <w:suppressAutoHyphens w:val="0"/>
        <w:spacing w:before="120" w:after="0" w:line="240" w:lineRule="auto"/>
        <w:ind w:left="426" w:right="108"/>
        <w:jc w:val="both"/>
        <w:rPr>
          <w:rFonts w:ascii="Trebuchet MS" w:eastAsia="Times New Roman" w:hAnsi="Trebuchet MS" w:cs="Times New Roman"/>
          <w:noProof/>
          <w:lang w:val="ro-RO"/>
        </w:rPr>
      </w:pPr>
      <w:r w:rsidRPr="002D52DE">
        <w:rPr>
          <w:rFonts w:ascii="Trebuchet MS" w:eastAsia="Times New Roman" w:hAnsi="Trebuchet MS" w:cs="Times New Roman"/>
          <w:noProof/>
          <w:lang w:val="ro-RO"/>
        </w:rPr>
        <w:t>Conform Certificatului de Urbanism nr. 3</w:t>
      </w:r>
      <w:r w:rsidR="002D52DE" w:rsidRPr="002D52DE">
        <w:rPr>
          <w:rFonts w:ascii="Trebuchet MS" w:eastAsia="Times New Roman" w:hAnsi="Trebuchet MS" w:cs="Times New Roman"/>
          <w:noProof/>
          <w:lang w:val="ro-RO"/>
        </w:rPr>
        <w:t>49/22.03.2022, emis de Primăria C</w:t>
      </w:r>
      <w:r w:rsidRPr="002D52DE">
        <w:rPr>
          <w:rFonts w:ascii="Trebuchet MS" w:eastAsia="Times New Roman" w:hAnsi="Trebuchet MS" w:cs="Times New Roman"/>
          <w:noProof/>
          <w:lang w:val="ro-RO"/>
        </w:rPr>
        <w:t xml:space="preserve">omunei </w:t>
      </w:r>
      <w:r w:rsidR="002D52DE" w:rsidRPr="002D52DE">
        <w:rPr>
          <w:rFonts w:ascii="Trebuchet MS" w:eastAsia="Times New Roman" w:hAnsi="Trebuchet MS" w:cs="Times New Roman"/>
          <w:noProof/>
          <w:lang w:val="ro-RO"/>
        </w:rPr>
        <w:t>Apahida</w:t>
      </w:r>
      <w:r w:rsidRPr="002D52DE">
        <w:rPr>
          <w:rFonts w:ascii="Trebuchet MS" w:eastAsia="Times New Roman" w:hAnsi="Trebuchet MS" w:cs="Times New Roman"/>
          <w:noProof/>
          <w:lang w:val="ro-RO"/>
        </w:rPr>
        <w:t>:</w:t>
      </w:r>
    </w:p>
    <w:p w:rsidR="00AD48A1" w:rsidRPr="002D52DE" w:rsidRDefault="00AD48A1" w:rsidP="00AD48A1">
      <w:pPr>
        <w:pStyle w:val="ListParagraph"/>
        <w:numPr>
          <w:ilvl w:val="0"/>
          <w:numId w:val="30"/>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2D52DE">
        <w:rPr>
          <w:rFonts w:ascii="Trebuchet MS" w:eastAsia="Times New Roman" w:hAnsi="Trebuchet MS" w:cs="Times New Roman"/>
          <w:noProof/>
          <w:lang w:val="ro-RO"/>
        </w:rPr>
        <w:t>Imobilul este situat în intravilan</w:t>
      </w:r>
      <w:r w:rsidR="002D52DE" w:rsidRPr="002D52DE">
        <w:rPr>
          <w:rFonts w:ascii="Trebuchet MS" w:eastAsia="Times New Roman" w:hAnsi="Trebuchet MS" w:cs="Times New Roman"/>
          <w:noProof/>
          <w:lang w:val="ro-RO"/>
        </w:rPr>
        <w:t xml:space="preserve"> localității Sânnicoară</w:t>
      </w:r>
      <w:r w:rsidRPr="002D52DE">
        <w:rPr>
          <w:rFonts w:ascii="Trebuchet MS" w:eastAsia="Times New Roman" w:hAnsi="Trebuchet MS" w:cs="Times New Roman"/>
          <w:noProof/>
          <w:lang w:val="ro-RO"/>
        </w:rPr>
        <w:t>, fiind proprietate privată;</w:t>
      </w:r>
    </w:p>
    <w:p w:rsidR="00AD48A1" w:rsidRPr="002D52DE" w:rsidRDefault="00AD48A1" w:rsidP="00AD48A1">
      <w:pPr>
        <w:pStyle w:val="ListParagraph"/>
        <w:numPr>
          <w:ilvl w:val="0"/>
          <w:numId w:val="29"/>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2D52DE">
        <w:rPr>
          <w:rFonts w:ascii="Trebuchet MS" w:eastAsia="Times New Roman" w:hAnsi="Trebuchet MS" w:cs="Times New Roman"/>
          <w:noProof/>
          <w:u w:val="single"/>
          <w:lang w:val="ro-RO"/>
        </w:rPr>
        <w:t>destinație</w:t>
      </w:r>
      <w:r w:rsidRPr="002D52DE">
        <w:rPr>
          <w:rFonts w:ascii="Trebuchet MS" w:eastAsia="Times New Roman" w:hAnsi="Trebuchet MS" w:cs="Times New Roman"/>
          <w:noProof/>
          <w:lang w:val="ro-RO"/>
        </w:rPr>
        <w:t>:</w:t>
      </w:r>
      <w:r w:rsidRPr="002D52DE">
        <w:rPr>
          <w:rFonts w:ascii="Trebuchet MS" w:eastAsia="Times New Roman" w:hAnsi="Trebuchet MS" w:cs="Times New Roman"/>
          <w:b/>
          <w:noProof/>
          <w:lang w:val="ro-RO"/>
        </w:rPr>
        <w:t xml:space="preserve"> UTR I</w:t>
      </w:r>
      <w:r w:rsidR="007456A1">
        <w:rPr>
          <w:rFonts w:ascii="Trebuchet MS" w:eastAsia="Times New Roman" w:hAnsi="Trebuchet MS" w:cs="Times New Roman"/>
          <w:b/>
          <w:noProof/>
          <w:lang w:val="ro-RO"/>
        </w:rPr>
        <w:t>D</w:t>
      </w:r>
      <w:r w:rsidR="002D52DE" w:rsidRPr="002D52DE">
        <w:rPr>
          <w:rFonts w:ascii="Trebuchet MS" w:eastAsia="Times New Roman" w:hAnsi="Trebuchet MS" w:cs="Times New Roman"/>
          <w:b/>
          <w:noProof/>
          <w:lang w:val="ro-RO"/>
        </w:rPr>
        <w:t>e1</w:t>
      </w:r>
      <w:r w:rsidRPr="002D52DE">
        <w:rPr>
          <w:rFonts w:ascii="Trebuchet MS" w:eastAsia="Times New Roman" w:hAnsi="Trebuchet MS" w:cs="Times New Roman"/>
          <w:b/>
          <w:noProof/>
          <w:lang w:val="ro-RO"/>
        </w:rPr>
        <w:t xml:space="preserve"> – </w:t>
      </w:r>
      <w:r w:rsidR="002D52DE" w:rsidRPr="002D52DE">
        <w:rPr>
          <w:rFonts w:ascii="Trebuchet MS" w:eastAsia="Times New Roman" w:hAnsi="Trebuchet MS" w:cs="Times New Roman"/>
          <w:noProof/>
          <w:lang w:val="ro-RO"/>
        </w:rPr>
        <w:t>zona unitășilor industriale, servicii și depozitare</w:t>
      </w:r>
      <w:r w:rsidRPr="002D52DE">
        <w:rPr>
          <w:rFonts w:ascii="Trebuchet MS" w:eastAsia="Times New Roman" w:hAnsi="Trebuchet MS" w:cs="Times New Roman"/>
          <w:noProof/>
          <w:lang w:val="ro-RO"/>
        </w:rPr>
        <w:t>;</w:t>
      </w:r>
    </w:p>
    <w:p w:rsidR="00AD48A1" w:rsidRPr="00793AF7" w:rsidRDefault="00AD48A1" w:rsidP="00AD48A1">
      <w:pPr>
        <w:pStyle w:val="ListParagraph"/>
        <w:numPr>
          <w:ilvl w:val="0"/>
          <w:numId w:val="29"/>
        </w:numPr>
        <w:suppressAutoHyphens w:val="0"/>
        <w:spacing w:after="0" w:line="240" w:lineRule="auto"/>
        <w:ind w:left="851" w:right="108"/>
        <w:jc w:val="both"/>
        <w:rPr>
          <w:rFonts w:ascii="Trebuchet MS" w:eastAsia="Times New Roman" w:hAnsi="Trebuchet MS" w:cs="Times New Roman"/>
          <w:noProof/>
          <w:lang w:val="ro-RO"/>
        </w:rPr>
      </w:pPr>
      <w:r w:rsidRPr="00793AF7">
        <w:rPr>
          <w:rFonts w:ascii="Trebuchet MS" w:eastAsia="Times New Roman" w:hAnsi="Trebuchet MS" w:cs="Times New Roman"/>
          <w:noProof/>
          <w:u w:val="single"/>
          <w:lang w:val="ro-RO"/>
        </w:rPr>
        <w:t>folosința actuală</w:t>
      </w:r>
      <w:r w:rsidRPr="00793AF7">
        <w:rPr>
          <w:rFonts w:ascii="Trebuchet MS" w:eastAsia="Times New Roman" w:hAnsi="Trebuchet MS" w:cs="Times New Roman"/>
          <w:noProof/>
          <w:lang w:val="ro-RO"/>
        </w:rPr>
        <w:t>:</w:t>
      </w:r>
      <w:r w:rsidR="00793AF7" w:rsidRPr="00793AF7">
        <w:rPr>
          <w:rFonts w:ascii="Trebuchet MS" w:eastAsia="Times New Roman" w:hAnsi="Trebuchet MS" w:cs="Times New Roman"/>
          <w:noProof/>
          <w:lang w:val="ro-RO"/>
        </w:rPr>
        <w:t xml:space="preserve"> arabil</w:t>
      </w:r>
      <w:r w:rsidRPr="00793AF7">
        <w:rPr>
          <w:rFonts w:ascii="Trebuchet MS" w:eastAsia="Times New Roman" w:hAnsi="Trebuchet MS" w:cs="Times New Roman"/>
          <w:noProof/>
          <w:lang w:val="ro-RO"/>
        </w:rPr>
        <w:t>;</w:t>
      </w:r>
    </w:p>
    <w:p w:rsidR="00AD48A1" w:rsidRPr="00113EAB" w:rsidRDefault="00AD48A1" w:rsidP="00AD48A1">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113EAB">
        <w:rPr>
          <w:rFonts w:ascii="Trebuchet MS" w:hAnsi="Trebuchet MS" w:cs="Times New Roman"/>
          <w:u w:val="single"/>
          <w:lang w:val="ro-RO"/>
        </w:rPr>
        <w:t>utilizări permise</w:t>
      </w:r>
      <w:r w:rsidR="00113EAB" w:rsidRPr="00113EAB">
        <w:rPr>
          <w:rFonts w:ascii="Trebuchet MS" w:hAnsi="Trebuchet MS" w:cs="Times New Roman"/>
          <w:lang w:val="ro-RO"/>
        </w:rPr>
        <w:t>: producție</w:t>
      </w:r>
      <w:r w:rsidRPr="00113EAB">
        <w:rPr>
          <w:rFonts w:ascii="Trebuchet MS" w:hAnsi="Trebuchet MS" w:cs="Times New Roman"/>
          <w:lang w:val="ro-RO"/>
        </w:rPr>
        <w:t xml:space="preserve">, depozitare, servicii, comerț, </w:t>
      </w:r>
      <w:r w:rsidR="00113EAB" w:rsidRPr="00113EAB">
        <w:rPr>
          <w:rFonts w:ascii="Trebuchet MS" w:hAnsi="Trebuchet MS" w:cs="Times New Roman"/>
          <w:lang w:val="ro-RO"/>
        </w:rPr>
        <w:t>reconversii</w:t>
      </w:r>
      <w:r w:rsidRPr="00113EAB">
        <w:rPr>
          <w:rFonts w:ascii="Trebuchet MS" w:hAnsi="Trebuchet MS" w:cs="Times New Roman"/>
          <w:lang w:val="ro-RO"/>
        </w:rPr>
        <w:t xml:space="preserve">, </w:t>
      </w:r>
      <w:r w:rsidR="00113EAB" w:rsidRPr="00113EAB">
        <w:rPr>
          <w:rFonts w:ascii="Trebuchet MS" w:hAnsi="Trebuchet MS" w:cs="Times New Roman"/>
          <w:lang w:val="ro-RO"/>
        </w:rPr>
        <w:t>extinderi</w:t>
      </w:r>
      <w:r w:rsidRPr="00113EAB">
        <w:rPr>
          <w:rFonts w:ascii="Trebuchet MS" w:hAnsi="Trebuchet MS" w:cs="Times New Roman"/>
          <w:lang w:val="ro-RO"/>
        </w:rPr>
        <w:t>;</w:t>
      </w:r>
    </w:p>
    <w:p w:rsidR="00AD48A1" w:rsidRPr="00113EAB" w:rsidRDefault="00AD48A1" w:rsidP="00AD48A1">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113EAB">
        <w:rPr>
          <w:rFonts w:ascii="Trebuchet MS" w:hAnsi="Trebuchet MS" w:cs="Times New Roman"/>
          <w:u w:val="single"/>
          <w:lang w:val="ro-RO"/>
        </w:rPr>
        <w:t>utilizări interzise:</w:t>
      </w:r>
      <w:r w:rsidRPr="00113EAB">
        <w:rPr>
          <w:rFonts w:ascii="Trebuchet MS" w:hAnsi="Trebuchet MS" w:cs="Times New Roman"/>
          <w:lang w:val="ro-RO"/>
        </w:rPr>
        <w:t xml:space="preserve"> locuințe.</w:t>
      </w:r>
    </w:p>
    <w:p w:rsidR="00AD48A1" w:rsidRPr="0057532F" w:rsidRDefault="00AD48A1" w:rsidP="00AD48A1">
      <w:pPr>
        <w:pStyle w:val="ListParagraph"/>
        <w:tabs>
          <w:tab w:val="left" w:pos="-180"/>
          <w:tab w:val="left" w:pos="360"/>
        </w:tabs>
        <w:spacing w:after="0" w:line="240" w:lineRule="auto"/>
        <w:ind w:left="0" w:right="108"/>
        <w:jc w:val="both"/>
        <w:rPr>
          <w:rFonts w:ascii="Trebuchet MS" w:hAnsi="Trebuchet MS" w:cs="Times New Roman"/>
          <w:noProof/>
          <w:lang w:val="ro-RO"/>
        </w:rPr>
      </w:pPr>
      <w:r w:rsidRPr="0057532F">
        <w:rPr>
          <w:rFonts w:ascii="Trebuchet MS" w:hAnsi="Trebuchet MS" w:cs="Times New Roman"/>
          <w:noProof/>
          <w:lang w:val="ro-RO"/>
        </w:rPr>
        <w:t xml:space="preserve">c) la evaluarea proiectului au fost luate în considerare criteriile prevăzute în Anexa nr. 3 din Legea nr. 292/2018 </w:t>
      </w:r>
      <w:r w:rsidRPr="0057532F">
        <w:rPr>
          <w:rFonts w:ascii="Trebuchet MS" w:eastAsia="Times New Roman" w:hAnsi="Trebuchet MS" w:cs="Times New Roman"/>
          <w:noProof/>
          <w:lang w:val="ro-RO"/>
        </w:rPr>
        <w:t>privind evaluarea impactului anumitor proiecte publice şi private asupra mediului</w:t>
      </w:r>
      <w:r w:rsidRPr="0057532F">
        <w:rPr>
          <w:rFonts w:ascii="Trebuchet MS" w:hAnsi="Trebuchet MS" w:cs="Times New Roman"/>
          <w:noProof/>
          <w:lang w:val="ro-RO"/>
        </w:rPr>
        <w:t>;</w:t>
      </w:r>
    </w:p>
    <w:p w:rsidR="00AD48A1" w:rsidRPr="0057532F" w:rsidRDefault="00AD48A1" w:rsidP="00AD48A1">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57532F">
        <w:rPr>
          <w:rFonts w:ascii="Trebuchet MS" w:eastAsia="Times New Roman" w:hAnsi="Trebuchet MS" w:cs="Times New Roman"/>
          <w:noProof/>
          <w:lang w:val="ro-RO" w:eastAsia="pl-PL"/>
        </w:rPr>
        <w:t xml:space="preserve">d) realizarea şi utilizarea investiţiei propuse nu prevede utilizarea de substanţe toxice sau periculoase şi nu implică generarea de emisii semnificative în mediu, activitatea presupunând </w:t>
      </w:r>
      <w:r w:rsidR="001A7129" w:rsidRPr="0016765E">
        <w:rPr>
          <w:rFonts w:ascii="Trebuchet MS" w:hAnsi="Trebuchet MS"/>
          <w:b/>
          <w:lang w:val="ro-RO"/>
        </w:rPr>
        <w:lastRenderedPageBreak/>
        <w:t>Elaborare DTAC pentru construire showroom și service auto, împrejmuire teren, amenajări exterioare, organizare de șantier</w:t>
      </w:r>
      <w:r w:rsidRPr="0057532F">
        <w:rPr>
          <w:rFonts w:ascii="Trebuchet MS" w:eastAsia="Times New Roman" w:hAnsi="Trebuchet MS" w:cs="Times New Roman"/>
          <w:noProof/>
          <w:lang w:val="ro-RO" w:eastAsia="pl-PL"/>
        </w:rPr>
        <w:t>;</w:t>
      </w:r>
    </w:p>
    <w:p w:rsidR="00AD48A1" w:rsidRPr="0057532F" w:rsidRDefault="00AD48A1" w:rsidP="00AD48A1">
      <w:pPr>
        <w:spacing w:after="0" w:line="240" w:lineRule="auto"/>
        <w:ind w:right="108"/>
        <w:jc w:val="both"/>
        <w:rPr>
          <w:rFonts w:ascii="Trebuchet MS" w:hAnsi="Trebuchet MS"/>
          <w:noProof/>
          <w:lang w:val="ro-RO" w:eastAsia="pl-PL"/>
        </w:rPr>
      </w:pPr>
      <w:r w:rsidRPr="0057532F">
        <w:rPr>
          <w:rFonts w:ascii="Trebuchet MS" w:hAnsi="Trebuchet MS"/>
          <w:noProof/>
          <w:lang w:val="ro-RO" w:eastAsia="pl-PL"/>
        </w:rPr>
        <w:t xml:space="preserve">e) </w:t>
      </w:r>
      <w:r w:rsidRPr="0057532F">
        <w:rPr>
          <w:rFonts w:ascii="Trebuchet MS" w:hAnsi="Trebuchet MS"/>
          <w:noProof/>
          <w:lang w:val="ro-RO"/>
        </w:rPr>
        <w:t>prin soluţiile constructive adoptate şi prin modul de operare se propun măsuri pentru protecţia factorilor de mediu;</w:t>
      </w:r>
    </w:p>
    <w:p w:rsidR="00AD48A1" w:rsidRPr="0057532F" w:rsidRDefault="00AD48A1" w:rsidP="00AD48A1">
      <w:pPr>
        <w:spacing w:after="0" w:line="240" w:lineRule="auto"/>
        <w:ind w:right="108"/>
        <w:jc w:val="both"/>
        <w:rPr>
          <w:rFonts w:ascii="Trebuchet MS" w:eastAsia="Times New Roman" w:hAnsi="Trebuchet MS"/>
          <w:b/>
          <w:noProof/>
          <w:lang w:val="ro-RO"/>
        </w:rPr>
      </w:pPr>
      <w:r w:rsidRPr="0057532F">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lang w:val="ro-RO"/>
        </w:rPr>
        <w:t>g) investiţia propusă nu se cumulează cu alte proiecte existente sau aprobate;</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 xml:space="preserve">h) proiectul este de amploare redusă, presupunând </w:t>
      </w:r>
      <w:r w:rsidR="001A7129" w:rsidRPr="0016765E">
        <w:rPr>
          <w:rFonts w:ascii="Trebuchet MS" w:hAnsi="Trebuchet MS"/>
          <w:b/>
          <w:lang w:val="ro-RO"/>
        </w:rPr>
        <w:t>Elaborare DTAC pentru construire showroom și service auto, împrejmuire teren, amenajări exterioare, organizare de șantier</w:t>
      </w:r>
      <w:r w:rsidRPr="0057532F">
        <w:rPr>
          <w:rFonts w:ascii="Trebuchet MS" w:eastAsia="Times New Roman" w:hAnsi="Trebuchet MS"/>
          <w:noProof/>
          <w:lang w:val="ro-RO"/>
        </w:rPr>
        <w:t>;</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i) nu sunt afectate zone de pădure sau cu folosință specială;</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j) amplasamentul nu este situat în interiorul sau vecinătatea niciunei arii naturale protejate;</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k) pe parcursul derulării procedurii nu au fost formulate observații din partea publicului referitoare la realizarea protectului.</w:t>
      </w:r>
    </w:p>
    <w:p w:rsidR="00AD48A1" w:rsidRPr="0057532F" w:rsidRDefault="00AD48A1" w:rsidP="00AD48A1">
      <w:pPr>
        <w:spacing w:after="0"/>
        <w:ind w:right="108"/>
        <w:jc w:val="both"/>
        <w:rPr>
          <w:rFonts w:ascii="Trebuchet MS" w:eastAsia="Times New Roman" w:hAnsi="Trebuchet MS"/>
          <w:noProof/>
          <w:color w:val="FF0000"/>
          <w:lang w:val="ro-RO"/>
        </w:rPr>
      </w:pPr>
    </w:p>
    <w:p w:rsidR="00AD48A1" w:rsidRPr="0057532F" w:rsidRDefault="00AD48A1" w:rsidP="00AD48A1">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57532F">
        <w:rPr>
          <w:rFonts w:ascii="Trebuchet MS" w:eastAsia="Times New Roman" w:hAnsi="Trebuchet MS" w:cs="Times New Roman"/>
          <w:b/>
          <w:noProof/>
          <w:lang w:val="ro-RO"/>
        </w:rPr>
        <w:t>II. Motivele pe baza cărora s-a stabilit neefectuarea evaluării adecvate</w:t>
      </w:r>
      <w:r w:rsidRPr="0057532F">
        <w:rPr>
          <w:rFonts w:ascii="Trebuchet MS" w:eastAsia="Times New Roman" w:hAnsi="Trebuchet MS" w:cs="Times New Roman"/>
          <w:noProof/>
          <w:lang w:val="ro-RO"/>
        </w:rPr>
        <w:t>:</w:t>
      </w:r>
    </w:p>
    <w:p w:rsidR="00AD48A1" w:rsidRPr="0057532F" w:rsidRDefault="00AD48A1" w:rsidP="00AD48A1">
      <w:pPr>
        <w:spacing w:after="0" w:line="240" w:lineRule="auto"/>
        <w:ind w:right="108"/>
        <w:jc w:val="both"/>
        <w:rPr>
          <w:rFonts w:ascii="Trebuchet MS" w:eastAsia="Times New Roman" w:hAnsi="Trebuchet MS"/>
          <w:lang w:val="ro-RO"/>
        </w:rPr>
      </w:pPr>
      <w:r w:rsidRPr="0057532F">
        <w:rPr>
          <w:rFonts w:ascii="Trebuchet MS" w:eastAsia="Times New Roman" w:hAnsi="Trebuchet MS"/>
          <w:lang w:val="ro-RO"/>
        </w:rPr>
        <w:t xml:space="preserve">a) amplasamentul </w:t>
      </w:r>
      <w:r w:rsidRPr="0057532F">
        <w:rPr>
          <w:rFonts w:ascii="Trebuchet MS" w:eastAsia="Times New Roman" w:hAnsi="Trebuchet MS"/>
          <w:b/>
          <w:lang w:val="ro-RO"/>
        </w:rPr>
        <w:t>nu intră</w:t>
      </w:r>
      <w:r w:rsidRPr="0057532F">
        <w:rPr>
          <w:rFonts w:ascii="Trebuchet MS" w:eastAsia="Times New Roman" w:hAnsi="Trebuchet MS"/>
          <w:lang w:val="ro-RO"/>
        </w:rPr>
        <w:t xml:space="preserve"> </w:t>
      </w:r>
      <w:r w:rsidRPr="0057532F">
        <w:rPr>
          <w:rFonts w:ascii="Trebuchet MS" w:eastAsia="Times New Roman" w:hAnsi="Trebuchet MS"/>
          <w:b/>
          <w:lang w:val="ro-RO"/>
        </w:rPr>
        <w:t>sub incidenţa art. 28 din Ordonanţa de urgenţă a Guvernului</w:t>
      </w:r>
      <w:r w:rsidRPr="0057532F">
        <w:rPr>
          <w:rFonts w:ascii="Trebuchet MS" w:eastAsia="Times New Roman" w:hAnsi="Trebuchet MS"/>
          <w:lang w:val="ro-RO"/>
        </w:rPr>
        <w:t xml:space="preserve"> </w:t>
      </w:r>
      <w:hyperlink r:id="rId8" w:history="1">
        <w:r w:rsidRPr="0057532F">
          <w:rPr>
            <w:rFonts w:ascii="Trebuchet MS" w:eastAsia="Times New Roman" w:hAnsi="Trebuchet MS"/>
            <w:b/>
            <w:u w:val="single"/>
            <w:lang w:val="ro-RO"/>
          </w:rPr>
          <w:t>nr. 57/2007</w:t>
        </w:r>
      </w:hyperlink>
      <w:r w:rsidRPr="0057532F">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w:t>
      </w:r>
    </w:p>
    <w:p w:rsidR="00AD48A1" w:rsidRPr="0057532F" w:rsidRDefault="00AD48A1" w:rsidP="00AD48A1">
      <w:pPr>
        <w:pStyle w:val="ListParagraph"/>
        <w:tabs>
          <w:tab w:val="left" w:pos="360"/>
        </w:tabs>
        <w:spacing w:after="0"/>
        <w:ind w:left="0" w:right="108"/>
        <w:jc w:val="both"/>
        <w:rPr>
          <w:rFonts w:ascii="Trebuchet MS" w:hAnsi="Trebuchet MS" w:cs="Times New Roman"/>
          <w:b/>
          <w:noProof/>
          <w:lang w:val="ro-RO"/>
        </w:rPr>
      </w:pPr>
      <w:r w:rsidRPr="0057532F">
        <w:rPr>
          <w:rFonts w:ascii="Trebuchet MS" w:hAnsi="Trebuchet MS" w:cs="Times New Roman"/>
          <w:b/>
          <w:noProof/>
          <w:lang w:val="ro-RO"/>
        </w:rPr>
        <w:t xml:space="preserve">   </w:t>
      </w:r>
    </w:p>
    <w:p w:rsidR="00AD48A1" w:rsidRPr="0057532F" w:rsidRDefault="00AD48A1" w:rsidP="00AD48A1">
      <w:pPr>
        <w:pStyle w:val="ListParagraph"/>
        <w:tabs>
          <w:tab w:val="left" w:pos="360"/>
        </w:tabs>
        <w:spacing w:after="0" w:line="240" w:lineRule="auto"/>
        <w:ind w:left="0" w:right="108"/>
        <w:jc w:val="both"/>
        <w:rPr>
          <w:rFonts w:ascii="Trebuchet MS" w:eastAsia="Times New Roman" w:hAnsi="Trebuchet MS" w:cs="Times New Roman"/>
          <w:b/>
          <w:noProof/>
          <w:lang w:val="ro-RO"/>
        </w:rPr>
      </w:pPr>
      <w:r w:rsidRPr="0057532F">
        <w:rPr>
          <w:rFonts w:ascii="Trebuchet MS" w:eastAsia="Times New Roman" w:hAnsi="Trebuchet MS" w:cs="Times New Roman"/>
          <w:b/>
          <w:noProof/>
          <w:lang w:val="ro-RO"/>
        </w:rPr>
        <w:t>III. Motivele pe baza cărora s-a stabilit neefectuarea evaluării impactului asupra corpurilor de apă:</w:t>
      </w:r>
    </w:p>
    <w:p w:rsidR="00AD48A1" w:rsidRPr="0057532F" w:rsidRDefault="00AD48A1" w:rsidP="00AD48A1">
      <w:pPr>
        <w:spacing w:after="0" w:line="240" w:lineRule="auto"/>
        <w:ind w:right="108"/>
        <w:jc w:val="both"/>
        <w:rPr>
          <w:rFonts w:ascii="Trebuchet MS" w:hAnsi="Trebuchet MS"/>
          <w:b/>
          <w:lang w:val="ro-RO"/>
        </w:rPr>
      </w:pPr>
      <w:r w:rsidRPr="0057532F">
        <w:rPr>
          <w:rFonts w:ascii="Trebuchet MS" w:eastAsia="Times New Roman" w:hAnsi="Trebuchet MS"/>
          <w:lang w:val="ro-RO"/>
        </w:rPr>
        <w:t xml:space="preserve">a) proiectul propus </w:t>
      </w:r>
      <w:r w:rsidRPr="0057532F">
        <w:rPr>
          <w:rFonts w:ascii="Trebuchet MS" w:eastAsia="Times New Roman" w:hAnsi="Trebuchet MS"/>
          <w:b/>
          <w:lang w:val="ro-RO"/>
        </w:rPr>
        <w:t>nu intră sub incidența prevederilor art. 48 si 54 din Legea apelor nr. 107/1996</w:t>
      </w:r>
      <w:r w:rsidRPr="0057532F">
        <w:rPr>
          <w:rFonts w:ascii="Trebuchet MS" w:eastAsia="Times New Roman" w:hAnsi="Trebuchet MS"/>
          <w:lang w:val="ro-RO"/>
        </w:rPr>
        <w:t>, cu modificările și completările ulterioare;</w:t>
      </w:r>
    </w:p>
    <w:p w:rsidR="00AD48A1" w:rsidRPr="0057532F" w:rsidRDefault="00AD48A1" w:rsidP="00AD48A1">
      <w:pPr>
        <w:pStyle w:val="ListParagraph"/>
        <w:tabs>
          <w:tab w:val="left" w:pos="360"/>
        </w:tabs>
        <w:spacing w:after="0"/>
        <w:ind w:left="0" w:right="108"/>
        <w:jc w:val="both"/>
        <w:rPr>
          <w:rFonts w:ascii="Trebuchet MS" w:eastAsia="Times New Roman" w:hAnsi="Trebuchet MS" w:cs="Times New Roman"/>
          <w:noProof/>
          <w:color w:val="FF0000"/>
          <w:lang w:val="ro-RO"/>
        </w:rPr>
      </w:pPr>
    </w:p>
    <w:p w:rsidR="00AD48A1" w:rsidRPr="0057532F" w:rsidRDefault="00AD48A1" w:rsidP="00AD48A1">
      <w:pPr>
        <w:pStyle w:val="ListParagraph"/>
        <w:tabs>
          <w:tab w:val="left" w:pos="0"/>
          <w:tab w:val="left" w:pos="360"/>
        </w:tabs>
        <w:spacing w:after="0" w:line="240" w:lineRule="auto"/>
        <w:ind w:left="0" w:right="108"/>
        <w:jc w:val="both"/>
        <w:rPr>
          <w:rFonts w:ascii="Trebuchet MS" w:hAnsi="Trebuchet MS" w:cs="Times New Roman"/>
          <w:b/>
          <w:noProof/>
          <w:lang w:val="ro-RO"/>
        </w:rPr>
      </w:pPr>
      <w:r w:rsidRPr="0057532F">
        <w:rPr>
          <w:rFonts w:ascii="Trebuchet MS" w:hAnsi="Trebuchet MS" w:cs="Times New Roman"/>
          <w:b/>
          <w:noProof/>
          <w:lang w:val="ro-RO"/>
        </w:rPr>
        <w:t>IV.</w:t>
      </w:r>
      <w:r w:rsidRPr="0057532F">
        <w:rPr>
          <w:rFonts w:ascii="Trebuchet MS" w:hAnsi="Trebuchet MS" w:cs="Times New Roman"/>
          <w:noProof/>
          <w:lang w:val="ro-RO"/>
        </w:rPr>
        <w:t xml:space="preserve"> </w:t>
      </w:r>
      <w:r w:rsidRPr="0057532F">
        <w:rPr>
          <w:rFonts w:ascii="Trebuchet MS" w:hAnsi="Trebuchet MS" w:cs="Times New Roman"/>
          <w:b/>
          <w:noProof/>
          <w:lang w:val="ro-RO"/>
        </w:rPr>
        <w:t>Caracteristicile proiectului</w:t>
      </w:r>
    </w:p>
    <w:p w:rsidR="00AD48A1" w:rsidRPr="00F82C6C" w:rsidRDefault="00AD48A1" w:rsidP="00AD48A1">
      <w:pPr>
        <w:pStyle w:val="ListParagraph"/>
        <w:numPr>
          <w:ilvl w:val="0"/>
          <w:numId w:val="32"/>
        </w:numPr>
        <w:tabs>
          <w:tab w:val="left" w:pos="66"/>
          <w:tab w:val="left" w:pos="2552"/>
        </w:tabs>
        <w:suppressAutoHyphens w:val="0"/>
        <w:spacing w:after="0" w:line="240" w:lineRule="auto"/>
        <w:ind w:left="426" w:right="108"/>
        <w:jc w:val="both"/>
        <w:rPr>
          <w:rFonts w:ascii="Trebuchet MS" w:hAnsi="Trebuchet MS" w:cs="Times New Roman"/>
          <w:b/>
          <w:noProof/>
          <w:lang w:val="ro-RO"/>
        </w:rPr>
      </w:pPr>
      <w:r w:rsidRPr="00F82C6C">
        <w:rPr>
          <w:rFonts w:ascii="Trebuchet MS" w:hAnsi="Trebuchet MS" w:cs="Times New Roman"/>
          <w:b/>
          <w:noProof/>
          <w:lang w:val="ro-RO"/>
        </w:rPr>
        <w:t>Amplasament:</w:t>
      </w:r>
      <w:r w:rsidRPr="00F82C6C">
        <w:rPr>
          <w:rFonts w:ascii="Trebuchet MS" w:hAnsi="Trebuchet MS" w:cs="Times New Roman"/>
          <w:noProof/>
          <w:lang w:val="ro-RO"/>
        </w:rPr>
        <w:t xml:space="preserve"> intravilanul localității </w:t>
      </w:r>
      <w:r w:rsidR="00F82C6C" w:rsidRPr="00F82C6C">
        <w:rPr>
          <w:rFonts w:ascii="Trebuchet MS" w:hAnsi="Trebuchet MS" w:cs="Times New Roman"/>
          <w:noProof/>
          <w:lang w:val="ro-RO"/>
        </w:rPr>
        <w:t>Sânnicoară</w:t>
      </w:r>
      <w:r w:rsidRPr="00F82C6C">
        <w:rPr>
          <w:rFonts w:ascii="Trebuchet MS" w:hAnsi="Trebuchet MS" w:cs="Times New Roman"/>
          <w:noProof/>
          <w:lang w:val="ro-RO"/>
        </w:rPr>
        <w:t>, CF nr. 5</w:t>
      </w:r>
      <w:r w:rsidR="00F82C6C" w:rsidRPr="00F82C6C">
        <w:rPr>
          <w:rFonts w:ascii="Trebuchet MS" w:hAnsi="Trebuchet MS" w:cs="Times New Roman"/>
          <w:noProof/>
          <w:lang w:val="ro-RO"/>
        </w:rPr>
        <w:t>1464</w:t>
      </w:r>
      <w:r w:rsidRPr="00F82C6C">
        <w:rPr>
          <w:rFonts w:ascii="Trebuchet MS" w:hAnsi="Trebuchet MS" w:cs="Times New Roman"/>
          <w:noProof/>
          <w:lang w:val="ro-RO"/>
        </w:rPr>
        <w:t xml:space="preserve"> </w:t>
      </w:r>
      <w:r w:rsidR="00F82C6C" w:rsidRPr="00F82C6C">
        <w:rPr>
          <w:rFonts w:ascii="Trebuchet MS" w:hAnsi="Trebuchet MS" w:cs="Times New Roman"/>
          <w:noProof/>
          <w:lang w:val="ro-RO"/>
        </w:rPr>
        <w:t>Apahida</w:t>
      </w:r>
      <w:r w:rsidRPr="00F82C6C">
        <w:rPr>
          <w:rFonts w:ascii="Trebuchet MS" w:hAnsi="Trebuchet MS" w:cs="Times New Roman"/>
          <w:noProof/>
          <w:lang w:val="ro-RO"/>
        </w:rPr>
        <w:t xml:space="preserve">, </w:t>
      </w:r>
      <w:r w:rsidR="00303062">
        <w:rPr>
          <w:rFonts w:ascii="Trebuchet MS" w:hAnsi="Trebuchet MS" w:cs="Times New Roman"/>
          <w:noProof/>
          <w:lang w:val="ro-RO"/>
        </w:rPr>
        <w:t xml:space="preserve">pe strada Clujului, nr. 4A, </w:t>
      </w:r>
      <w:r w:rsidRPr="00F82C6C">
        <w:rPr>
          <w:rFonts w:ascii="Trebuchet MS" w:hAnsi="Trebuchet MS" w:cs="Times New Roman"/>
          <w:noProof/>
          <w:lang w:val="ro-RO"/>
        </w:rPr>
        <w:t xml:space="preserve">comuna </w:t>
      </w:r>
      <w:r w:rsidR="00F82C6C" w:rsidRPr="00F82C6C">
        <w:rPr>
          <w:rFonts w:ascii="Trebuchet MS" w:hAnsi="Trebuchet MS" w:cs="Times New Roman"/>
          <w:noProof/>
          <w:lang w:val="ro-RO"/>
        </w:rPr>
        <w:t>Apahida</w:t>
      </w:r>
      <w:r w:rsidRPr="00F82C6C">
        <w:rPr>
          <w:rFonts w:ascii="Trebuchet MS" w:hAnsi="Trebuchet MS" w:cs="Times New Roman"/>
          <w:noProof/>
          <w:lang w:val="ro-RO"/>
        </w:rPr>
        <w:t>, județul Cluj.</w:t>
      </w:r>
    </w:p>
    <w:p w:rsidR="00AD48A1" w:rsidRPr="00303062" w:rsidRDefault="00AD48A1" w:rsidP="00AD48A1">
      <w:pPr>
        <w:pStyle w:val="ListParagraph"/>
        <w:numPr>
          <w:ilvl w:val="0"/>
          <w:numId w:val="32"/>
        </w:numPr>
        <w:tabs>
          <w:tab w:val="left" w:pos="180"/>
        </w:tabs>
        <w:suppressAutoHyphens w:val="0"/>
        <w:spacing w:after="0" w:line="240" w:lineRule="auto"/>
        <w:ind w:left="426" w:right="108"/>
        <w:jc w:val="both"/>
        <w:rPr>
          <w:rFonts w:ascii="Trebuchet MS" w:hAnsi="Trebuchet MS" w:cs="Times New Roman"/>
          <w:b/>
          <w:noProof/>
          <w:lang w:val="ro-RO"/>
        </w:rPr>
      </w:pPr>
      <w:r w:rsidRPr="00303062">
        <w:rPr>
          <w:rFonts w:ascii="Trebuchet MS" w:hAnsi="Trebuchet MS" w:cs="Times New Roman"/>
          <w:b/>
          <w:noProof/>
          <w:lang w:val="ro-RO"/>
        </w:rPr>
        <w:t>Descriere succintă a proiectului:</w:t>
      </w:r>
    </w:p>
    <w:p w:rsidR="00303062" w:rsidRPr="00303062" w:rsidRDefault="00AD48A1" w:rsidP="00303062">
      <w:pPr>
        <w:pStyle w:val="Default"/>
        <w:rPr>
          <w:rFonts w:ascii="Trebuchet MS" w:eastAsiaTheme="minorHAnsi" w:hAnsi="Trebuchet MS" w:cs="Arial"/>
          <w:sz w:val="22"/>
          <w:szCs w:val="22"/>
        </w:rPr>
      </w:pPr>
      <w:r w:rsidRPr="00303062">
        <w:rPr>
          <w:rFonts w:ascii="Trebuchet MS" w:hAnsi="Trebuchet MS"/>
          <w:b/>
          <w:noProof/>
          <w:lang w:val="ro-RO"/>
        </w:rPr>
        <w:t>Se propune:</w:t>
      </w:r>
      <w:r w:rsidRPr="00303062">
        <w:rPr>
          <w:rFonts w:ascii="Trebuchet MS" w:hAnsi="Trebuchet MS"/>
          <w:noProof/>
          <w:lang w:val="ro-RO"/>
        </w:rPr>
        <w:t xml:space="preserve"> </w:t>
      </w:r>
      <w:proofErr w:type="spellStart"/>
      <w:r w:rsidR="00303062" w:rsidRPr="00303062">
        <w:rPr>
          <w:rFonts w:ascii="Trebuchet MS" w:eastAsiaTheme="minorHAnsi" w:hAnsi="Trebuchet MS" w:cs="Arial"/>
          <w:sz w:val="22"/>
          <w:szCs w:val="22"/>
        </w:rPr>
        <w:t>elaborarea</w:t>
      </w:r>
      <w:proofErr w:type="spellEnd"/>
      <w:r w:rsidR="00303062" w:rsidRPr="00303062">
        <w:rPr>
          <w:rFonts w:ascii="Trebuchet MS" w:eastAsiaTheme="minorHAnsi" w:hAnsi="Trebuchet MS" w:cs="Arial"/>
          <w:sz w:val="22"/>
          <w:szCs w:val="22"/>
        </w:rPr>
        <w:t xml:space="preserve"> </w:t>
      </w:r>
      <w:proofErr w:type="spellStart"/>
      <w:r w:rsidR="00303062" w:rsidRPr="00303062">
        <w:rPr>
          <w:rFonts w:ascii="Trebuchet MS" w:eastAsiaTheme="minorHAnsi" w:hAnsi="Trebuchet MS" w:cs="Arial"/>
          <w:sz w:val="22"/>
          <w:szCs w:val="22"/>
        </w:rPr>
        <w:t>documentației</w:t>
      </w:r>
      <w:proofErr w:type="spellEnd"/>
      <w:r w:rsidR="00303062" w:rsidRPr="00303062">
        <w:rPr>
          <w:rFonts w:ascii="Trebuchet MS" w:eastAsiaTheme="minorHAnsi" w:hAnsi="Trebuchet MS" w:cs="Arial"/>
          <w:sz w:val="22"/>
          <w:szCs w:val="22"/>
        </w:rPr>
        <w:t xml:space="preserve"> DTAC, </w:t>
      </w:r>
      <w:proofErr w:type="spellStart"/>
      <w:r w:rsidR="00303062" w:rsidRPr="00303062">
        <w:rPr>
          <w:rFonts w:ascii="Trebuchet MS" w:eastAsiaTheme="minorHAnsi" w:hAnsi="Trebuchet MS" w:cs="Arial"/>
          <w:sz w:val="22"/>
          <w:szCs w:val="22"/>
        </w:rPr>
        <w:t>în</w:t>
      </w:r>
      <w:proofErr w:type="spellEnd"/>
      <w:r w:rsidR="00303062" w:rsidRPr="00303062">
        <w:rPr>
          <w:rFonts w:ascii="Trebuchet MS" w:eastAsiaTheme="minorHAnsi" w:hAnsi="Trebuchet MS" w:cs="Arial"/>
          <w:sz w:val="22"/>
          <w:szCs w:val="22"/>
        </w:rPr>
        <w:t xml:space="preserve"> </w:t>
      </w:r>
      <w:proofErr w:type="spellStart"/>
      <w:r w:rsidR="00303062" w:rsidRPr="00303062">
        <w:rPr>
          <w:rFonts w:ascii="Trebuchet MS" w:eastAsiaTheme="minorHAnsi" w:hAnsi="Trebuchet MS" w:cs="Arial"/>
          <w:sz w:val="22"/>
          <w:szCs w:val="22"/>
        </w:rPr>
        <w:t>vederea</w:t>
      </w:r>
      <w:proofErr w:type="spellEnd"/>
      <w:r w:rsidR="00303062" w:rsidRPr="00303062">
        <w:rPr>
          <w:rFonts w:ascii="Trebuchet MS" w:eastAsiaTheme="minorHAnsi" w:hAnsi="Trebuchet MS" w:cs="Arial"/>
          <w:sz w:val="22"/>
          <w:szCs w:val="22"/>
        </w:rPr>
        <w:t xml:space="preserve"> </w:t>
      </w:r>
      <w:proofErr w:type="spellStart"/>
      <w:r w:rsidR="00303062" w:rsidRPr="00303062">
        <w:rPr>
          <w:rFonts w:ascii="Trebuchet MS" w:eastAsiaTheme="minorHAnsi" w:hAnsi="Trebuchet MS" w:cs="Arial"/>
          <w:sz w:val="22"/>
          <w:szCs w:val="22"/>
        </w:rPr>
        <w:t>construirii</w:t>
      </w:r>
      <w:proofErr w:type="spellEnd"/>
      <w:r w:rsidR="00303062" w:rsidRPr="00303062">
        <w:rPr>
          <w:rFonts w:ascii="Trebuchet MS" w:eastAsiaTheme="minorHAnsi" w:hAnsi="Trebuchet MS" w:cs="Arial"/>
          <w:sz w:val="22"/>
          <w:szCs w:val="22"/>
        </w:rPr>
        <w:t xml:space="preserve"> </w:t>
      </w:r>
      <w:proofErr w:type="spellStart"/>
      <w:r w:rsidR="00303062" w:rsidRPr="00303062">
        <w:rPr>
          <w:rFonts w:ascii="Trebuchet MS" w:eastAsiaTheme="minorHAnsi" w:hAnsi="Trebuchet MS" w:cs="Arial"/>
          <w:sz w:val="22"/>
          <w:szCs w:val="22"/>
        </w:rPr>
        <w:t>unui</w:t>
      </w:r>
      <w:proofErr w:type="spellEnd"/>
      <w:r w:rsidR="00303062" w:rsidRPr="00303062">
        <w:rPr>
          <w:rFonts w:ascii="Trebuchet MS" w:eastAsiaTheme="minorHAnsi" w:hAnsi="Trebuchet MS" w:cs="Arial"/>
          <w:sz w:val="22"/>
          <w:szCs w:val="22"/>
        </w:rPr>
        <w:t xml:space="preserve"> </w:t>
      </w:r>
      <w:proofErr w:type="spellStart"/>
      <w:r w:rsidR="00303062" w:rsidRPr="00303062">
        <w:rPr>
          <w:rFonts w:ascii="Trebuchet MS" w:eastAsiaTheme="minorHAnsi" w:hAnsi="Trebuchet MS" w:cs="Arial"/>
          <w:sz w:val="22"/>
          <w:szCs w:val="22"/>
        </w:rPr>
        <w:t>unui</w:t>
      </w:r>
      <w:proofErr w:type="spellEnd"/>
      <w:r w:rsidR="00303062" w:rsidRPr="00303062">
        <w:rPr>
          <w:rFonts w:ascii="Trebuchet MS" w:eastAsiaTheme="minorHAnsi" w:hAnsi="Trebuchet MS" w:cs="Arial"/>
          <w:sz w:val="22"/>
          <w:szCs w:val="22"/>
        </w:rPr>
        <w:t xml:space="preserve"> </w:t>
      </w:r>
      <w:proofErr w:type="spellStart"/>
      <w:r w:rsidR="00303062" w:rsidRPr="00303062">
        <w:rPr>
          <w:rFonts w:ascii="Trebuchet MS" w:eastAsiaTheme="minorHAnsi" w:hAnsi="Trebuchet MS" w:cs="Arial"/>
          <w:sz w:val="22"/>
          <w:szCs w:val="22"/>
        </w:rPr>
        <w:t>imobil</w:t>
      </w:r>
      <w:proofErr w:type="spellEnd"/>
      <w:r w:rsidR="00303062" w:rsidRPr="00303062">
        <w:rPr>
          <w:rFonts w:ascii="Trebuchet MS" w:eastAsiaTheme="minorHAnsi" w:hAnsi="Trebuchet MS" w:cs="Arial"/>
          <w:sz w:val="22"/>
          <w:szCs w:val="22"/>
        </w:rPr>
        <w:t xml:space="preserve">, C1, cu </w:t>
      </w:r>
      <w:proofErr w:type="spellStart"/>
      <w:r w:rsidR="00303062" w:rsidRPr="00303062">
        <w:rPr>
          <w:rFonts w:ascii="Trebuchet MS" w:eastAsiaTheme="minorHAnsi" w:hAnsi="Trebuchet MS" w:cs="Arial"/>
          <w:sz w:val="22"/>
          <w:szCs w:val="22"/>
        </w:rPr>
        <w:t>funcțiunea</w:t>
      </w:r>
      <w:proofErr w:type="spellEnd"/>
      <w:r w:rsidR="00303062" w:rsidRPr="00303062">
        <w:rPr>
          <w:rFonts w:ascii="Trebuchet MS" w:eastAsiaTheme="minorHAnsi" w:hAnsi="Trebuchet MS" w:cs="Arial"/>
          <w:sz w:val="22"/>
          <w:szCs w:val="22"/>
        </w:rPr>
        <w:t xml:space="preserve"> de showroom </w:t>
      </w:r>
      <w:proofErr w:type="spellStart"/>
      <w:r w:rsidR="00303062" w:rsidRPr="00303062">
        <w:rPr>
          <w:rFonts w:ascii="Trebuchet MS" w:eastAsiaTheme="minorHAnsi" w:hAnsi="Trebuchet MS" w:cs="Arial"/>
          <w:sz w:val="22"/>
          <w:szCs w:val="22"/>
        </w:rPr>
        <w:t>și</w:t>
      </w:r>
      <w:proofErr w:type="spellEnd"/>
      <w:r w:rsidR="00303062" w:rsidRPr="00303062">
        <w:rPr>
          <w:rFonts w:ascii="Trebuchet MS" w:eastAsiaTheme="minorHAnsi" w:hAnsi="Trebuchet MS" w:cs="Arial"/>
          <w:sz w:val="22"/>
          <w:szCs w:val="22"/>
        </w:rPr>
        <w:t xml:space="preserve"> service auto </w:t>
      </w:r>
      <w:proofErr w:type="spellStart"/>
      <w:r w:rsidR="00303062" w:rsidRPr="00303062">
        <w:rPr>
          <w:rFonts w:ascii="Trebuchet MS" w:eastAsiaTheme="minorHAnsi" w:hAnsi="Trebuchet MS" w:cs="Arial"/>
          <w:sz w:val="22"/>
          <w:szCs w:val="22"/>
        </w:rPr>
        <w:t>și</w:t>
      </w:r>
      <w:proofErr w:type="spellEnd"/>
      <w:r w:rsidR="00303062" w:rsidRPr="00303062">
        <w:rPr>
          <w:rFonts w:ascii="Trebuchet MS" w:eastAsiaTheme="minorHAnsi" w:hAnsi="Trebuchet MS" w:cs="Arial"/>
          <w:sz w:val="22"/>
          <w:szCs w:val="22"/>
        </w:rPr>
        <w:t xml:space="preserve"> a </w:t>
      </w:r>
      <w:proofErr w:type="spellStart"/>
      <w:r w:rsidR="00303062" w:rsidRPr="00303062">
        <w:rPr>
          <w:rFonts w:ascii="Trebuchet MS" w:eastAsiaTheme="minorHAnsi" w:hAnsi="Trebuchet MS" w:cs="Arial"/>
          <w:sz w:val="22"/>
          <w:szCs w:val="22"/>
        </w:rPr>
        <w:t>două</w:t>
      </w:r>
      <w:proofErr w:type="spellEnd"/>
      <w:r w:rsidR="00303062" w:rsidRPr="00303062">
        <w:rPr>
          <w:rFonts w:ascii="Trebuchet MS" w:eastAsiaTheme="minorHAnsi" w:hAnsi="Trebuchet MS" w:cs="Arial"/>
          <w:sz w:val="22"/>
          <w:szCs w:val="22"/>
        </w:rPr>
        <w:t xml:space="preserve"> </w:t>
      </w:r>
      <w:proofErr w:type="spellStart"/>
      <w:r w:rsidR="00303062" w:rsidRPr="00303062">
        <w:rPr>
          <w:rFonts w:ascii="Trebuchet MS" w:eastAsiaTheme="minorHAnsi" w:hAnsi="Trebuchet MS" w:cs="Arial"/>
          <w:sz w:val="22"/>
          <w:szCs w:val="22"/>
        </w:rPr>
        <w:t>imobile</w:t>
      </w:r>
      <w:proofErr w:type="spellEnd"/>
      <w:r w:rsidR="00303062" w:rsidRPr="00303062">
        <w:rPr>
          <w:rFonts w:ascii="Trebuchet MS" w:eastAsiaTheme="minorHAnsi" w:hAnsi="Trebuchet MS" w:cs="Arial"/>
          <w:sz w:val="22"/>
          <w:szCs w:val="22"/>
        </w:rPr>
        <w:t xml:space="preserve"> </w:t>
      </w:r>
      <w:proofErr w:type="spellStart"/>
      <w:r w:rsidR="00303062" w:rsidRPr="00303062">
        <w:rPr>
          <w:rFonts w:ascii="Trebuchet MS" w:eastAsiaTheme="minorHAnsi" w:hAnsi="Trebuchet MS" w:cs="Arial"/>
          <w:sz w:val="22"/>
          <w:szCs w:val="22"/>
        </w:rPr>
        <w:t>secundare</w:t>
      </w:r>
      <w:proofErr w:type="spellEnd"/>
      <w:r w:rsidR="00303062" w:rsidRPr="00303062">
        <w:rPr>
          <w:rFonts w:ascii="Trebuchet MS" w:eastAsiaTheme="minorHAnsi" w:hAnsi="Trebuchet MS" w:cs="Arial"/>
          <w:sz w:val="22"/>
          <w:szCs w:val="22"/>
        </w:rPr>
        <w:t xml:space="preserve">, </w:t>
      </w:r>
      <w:proofErr w:type="spellStart"/>
      <w:r w:rsidR="00303062" w:rsidRPr="00303062">
        <w:rPr>
          <w:rFonts w:ascii="Trebuchet MS" w:eastAsiaTheme="minorHAnsi" w:hAnsi="Trebuchet MS" w:cs="Arial"/>
          <w:sz w:val="22"/>
          <w:szCs w:val="22"/>
        </w:rPr>
        <w:t>imobilul</w:t>
      </w:r>
      <w:proofErr w:type="spellEnd"/>
      <w:r w:rsidR="00303062" w:rsidRPr="00303062">
        <w:rPr>
          <w:rFonts w:ascii="Trebuchet MS" w:eastAsiaTheme="minorHAnsi" w:hAnsi="Trebuchet MS" w:cs="Arial"/>
          <w:sz w:val="22"/>
          <w:szCs w:val="22"/>
        </w:rPr>
        <w:t xml:space="preserve"> C2 cu </w:t>
      </w:r>
      <w:proofErr w:type="spellStart"/>
      <w:r w:rsidR="00303062" w:rsidRPr="00303062">
        <w:rPr>
          <w:rFonts w:ascii="Trebuchet MS" w:eastAsiaTheme="minorHAnsi" w:hAnsi="Trebuchet MS" w:cs="Arial"/>
          <w:sz w:val="22"/>
          <w:szCs w:val="22"/>
        </w:rPr>
        <w:t>funcțiunea</w:t>
      </w:r>
      <w:proofErr w:type="spellEnd"/>
      <w:r w:rsidR="00303062" w:rsidRPr="00303062">
        <w:rPr>
          <w:rFonts w:ascii="Trebuchet MS" w:eastAsiaTheme="minorHAnsi" w:hAnsi="Trebuchet MS" w:cs="Arial"/>
          <w:sz w:val="22"/>
          <w:szCs w:val="22"/>
        </w:rPr>
        <w:t xml:space="preserve"> de </w:t>
      </w:r>
      <w:proofErr w:type="spellStart"/>
      <w:r w:rsidR="00303062" w:rsidRPr="00303062">
        <w:rPr>
          <w:rFonts w:ascii="Trebuchet MS" w:eastAsiaTheme="minorHAnsi" w:hAnsi="Trebuchet MS" w:cs="Arial"/>
          <w:sz w:val="22"/>
          <w:szCs w:val="22"/>
        </w:rPr>
        <w:t>spălatorie</w:t>
      </w:r>
      <w:proofErr w:type="spellEnd"/>
      <w:r w:rsidR="00303062" w:rsidRPr="00303062">
        <w:rPr>
          <w:rFonts w:ascii="Trebuchet MS" w:eastAsiaTheme="minorHAnsi" w:hAnsi="Trebuchet MS" w:cs="Arial"/>
          <w:sz w:val="22"/>
          <w:szCs w:val="22"/>
        </w:rPr>
        <w:t xml:space="preserve"> auto, </w:t>
      </w:r>
      <w:proofErr w:type="spellStart"/>
      <w:r w:rsidR="00303062" w:rsidRPr="00303062">
        <w:rPr>
          <w:rFonts w:ascii="Trebuchet MS" w:eastAsiaTheme="minorHAnsi" w:hAnsi="Trebuchet MS" w:cs="Arial"/>
          <w:sz w:val="22"/>
          <w:szCs w:val="22"/>
        </w:rPr>
        <w:t>respectiv</w:t>
      </w:r>
      <w:proofErr w:type="spellEnd"/>
      <w:r w:rsidR="00303062" w:rsidRPr="00303062">
        <w:rPr>
          <w:rFonts w:ascii="Trebuchet MS" w:eastAsiaTheme="minorHAnsi" w:hAnsi="Trebuchet MS" w:cs="Arial"/>
          <w:sz w:val="22"/>
          <w:szCs w:val="22"/>
        </w:rPr>
        <w:t xml:space="preserve"> </w:t>
      </w:r>
      <w:proofErr w:type="spellStart"/>
      <w:r w:rsidR="00303062" w:rsidRPr="00303062">
        <w:rPr>
          <w:rFonts w:ascii="Trebuchet MS" w:eastAsiaTheme="minorHAnsi" w:hAnsi="Trebuchet MS" w:cs="Arial"/>
          <w:sz w:val="22"/>
          <w:szCs w:val="22"/>
        </w:rPr>
        <w:t>imobilul</w:t>
      </w:r>
      <w:proofErr w:type="spellEnd"/>
      <w:r w:rsidR="00303062" w:rsidRPr="00303062">
        <w:rPr>
          <w:rFonts w:ascii="Trebuchet MS" w:eastAsiaTheme="minorHAnsi" w:hAnsi="Trebuchet MS" w:cs="Arial"/>
          <w:sz w:val="22"/>
          <w:szCs w:val="22"/>
        </w:rPr>
        <w:t xml:space="preserve"> C3 cu </w:t>
      </w:r>
      <w:proofErr w:type="spellStart"/>
      <w:r w:rsidR="00303062" w:rsidRPr="00303062">
        <w:rPr>
          <w:rFonts w:ascii="Trebuchet MS" w:eastAsiaTheme="minorHAnsi" w:hAnsi="Trebuchet MS" w:cs="Arial"/>
          <w:sz w:val="22"/>
          <w:szCs w:val="22"/>
        </w:rPr>
        <w:t>funcțiunea</w:t>
      </w:r>
      <w:proofErr w:type="spellEnd"/>
      <w:r w:rsidR="00303062" w:rsidRPr="00303062">
        <w:rPr>
          <w:rFonts w:ascii="Trebuchet MS" w:eastAsiaTheme="minorHAnsi" w:hAnsi="Trebuchet MS" w:cs="Arial"/>
          <w:sz w:val="22"/>
          <w:szCs w:val="22"/>
        </w:rPr>
        <w:t xml:space="preserve"> de </w:t>
      </w:r>
      <w:proofErr w:type="spellStart"/>
      <w:r w:rsidR="00303062" w:rsidRPr="00303062">
        <w:rPr>
          <w:rFonts w:ascii="Trebuchet MS" w:eastAsiaTheme="minorHAnsi" w:hAnsi="Trebuchet MS" w:cs="Arial"/>
          <w:sz w:val="22"/>
          <w:szCs w:val="22"/>
        </w:rPr>
        <w:t>izolare</w:t>
      </w:r>
      <w:proofErr w:type="spellEnd"/>
      <w:r w:rsidR="00303062" w:rsidRPr="00303062">
        <w:rPr>
          <w:rFonts w:ascii="Trebuchet MS" w:eastAsiaTheme="minorHAnsi" w:hAnsi="Trebuchet MS" w:cs="Arial"/>
          <w:sz w:val="22"/>
          <w:szCs w:val="22"/>
        </w:rPr>
        <w:t xml:space="preserve"> </w:t>
      </w:r>
      <w:proofErr w:type="spellStart"/>
      <w:r w:rsidR="00303062" w:rsidRPr="00303062">
        <w:rPr>
          <w:rFonts w:ascii="Trebuchet MS" w:eastAsiaTheme="minorHAnsi" w:hAnsi="Trebuchet MS" w:cs="Arial"/>
          <w:sz w:val="22"/>
          <w:szCs w:val="22"/>
        </w:rPr>
        <w:t>temporara</w:t>
      </w:r>
      <w:proofErr w:type="spellEnd"/>
      <w:r w:rsidR="00303062" w:rsidRPr="00303062">
        <w:rPr>
          <w:rFonts w:ascii="Trebuchet MS" w:eastAsiaTheme="minorHAnsi" w:hAnsi="Trebuchet MS" w:cs="Arial"/>
          <w:sz w:val="22"/>
          <w:szCs w:val="22"/>
        </w:rPr>
        <w:t xml:space="preserve"> a </w:t>
      </w:r>
      <w:proofErr w:type="spellStart"/>
      <w:r w:rsidR="00303062" w:rsidRPr="00303062">
        <w:rPr>
          <w:rFonts w:ascii="Trebuchet MS" w:eastAsiaTheme="minorHAnsi" w:hAnsi="Trebuchet MS" w:cs="Arial"/>
          <w:sz w:val="22"/>
          <w:szCs w:val="22"/>
        </w:rPr>
        <w:t>autovehiculelor</w:t>
      </w:r>
      <w:proofErr w:type="spellEnd"/>
      <w:r w:rsidR="00303062" w:rsidRPr="00303062">
        <w:rPr>
          <w:rFonts w:ascii="Trebuchet MS" w:eastAsiaTheme="minorHAnsi" w:hAnsi="Trebuchet MS" w:cs="Arial"/>
          <w:sz w:val="22"/>
          <w:szCs w:val="22"/>
        </w:rPr>
        <w:t xml:space="preserve"> </w:t>
      </w:r>
      <w:proofErr w:type="spellStart"/>
      <w:r w:rsidR="00303062" w:rsidRPr="00303062">
        <w:rPr>
          <w:rFonts w:ascii="Trebuchet MS" w:eastAsiaTheme="minorHAnsi" w:hAnsi="Trebuchet MS" w:cs="Arial"/>
          <w:sz w:val="22"/>
          <w:szCs w:val="22"/>
        </w:rPr>
        <w:t>defecte</w:t>
      </w:r>
      <w:proofErr w:type="spellEnd"/>
      <w:r w:rsidR="00303062" w:rsidRPr="00303062">
        <w:rPr>
          <w:rFonts w:ascii="Trebuchet MS" w:eastAsiaTheme="minorHAnsi" w:hAnsi="Trebuchet MS" w:cs="Arial"/>
          <w:sz w:val="22"/>
          <w:szCs w:val="22"/>
        </w:rPr>
        <w:t xml:space="preserve">. </w:t>
      </w:r>
    </w:p>
    <w:p w:rsidR="00303062" w:rsidRPr="00303062" w:rsidRDefault="00303062" w:rsidP="00303062">
      <w:pPr>
        <w:autoSpaceDE w:val="0"/>
        <w:autoSpaceDN w:val="0"/>
        <w:adjustRightInd w:val="0"/>
        <w:spacing w:after="0" w:line="240" w:lineRule="auto"/>
        <w:rPr>
          <w:rFonts w:ascii="Trebuchet MS" w:eastAsiaTheme="minorHAnsi" w:hAnsi="Trebuchet MS" w:cs="Arial"/>
          <w:color w:val="000000"/>
        </w:rPr>
      </w:pPr>
      <w:r w:rsidRPr="00303062">
        <w:rPr>
          <w:rFonts w:ascii="Trebuchet MS" w:eastAsiaTheme="minorHAnsi" w:hAnsi="Trebuchet MS" w:cs="Arial"/>
          <w:color w:val="000000"/>
        </w:rPr>
        <w:t xml:space="preserve">Se </w:t>
      </w:r>
      <w:proofErr w:type="spellStart"/>
      <w:r w:rsidRPr="00303062">
        <w:rPr>
          <w:rFonts w:ascii="Trebuchet MS" w:eastAsiaTheme="minorHAnsi" w:hAnsi="Trebuchet MS" w:cs="Arial"/>
          <w:color w:val="000000"/>
        </w:rPr>
        <w:t>propune</w:t>
      </w:r>
      <w:proofErr w:type="spellEnd"/>
      <w:r w:rsidRPr="00303062">
        <w:rPr>
          <w:rFonts w:ascii="Trebuchet MS" w:eastAsiaTheme="minorHAnsi" w:hAnsi="Trebuchet MS" w:cs="Arial"/>
          <w:color w:val="000000"/>
        </w:rPr>
        <w:t xml:space="preserve"> </w:t>
      </w:r>
      <w:proofErr w:type="gramStart"/>
      <w:r w:rsidRPr="00303062">
        <w:rPr>
          <w:rFonts w:ascii="Trebuchet MS" w:eastAsiaTheme="minorHAnsi" w:hAnsi="Trebuchet MS" w:cs="Arial"/>
          <w:color w:val="000000"/>
        </w:rPr>
        <w:t>un</w:t>
      </w:r>
      <w:proofErr w:type="gram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regim</w:t>
      </w:r>
      <w:proofErr w:type="spellEnd"/>
      <w:r w:rsidRPr="00303062">
        <w:rPr>
          <w:rFonts w:ascii="Trebuchet MS" w:eastAsiaTheme="minorHAnsi" w:hAnsi="Trebuchet MS" w:cs="Arial"/>
          <w:color w:val="000000"/>
        </w:rPr>
        <w:t xml:space="preserve"> de </w:t>
      </w:r>
      <w:proofErr w:type="spellStart"/>
      <w:r w:rsidRPr="00303062">
        <w:rPr>
          <w:rFonts w:ascii="Trebuchet MS" w:eastAsiaTheme="minorHAnsi" w:hAnsi="Trebuchet MS" w:cs="Arial"/>
          <w:color w:val="000000"/>
        </w:rPr>
        <w:t>construire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deschis</w:t>
      </w:r>
      <w:proofErr w:type="spellEnd"/>
      <w:r w:rsidRPr="00303062">
        <w:rPr>
          <w:rFonts w:ascii="Trebuchet MS" w:eastAsiaTheme="minorHAnsi" w:hAnsi="Trebuchet MS" w:cs="Arial"/>
          <w:color w:val="000000"/>
        </w:rPr>
        <w:t xml:space="preserve">, cu o </w:t>
      </w:r>
      <w:proofErr w:type="spellStart"/>
      <w:r w:rsidRPr="00303062">
        <w:rPr>
          <w:rFonts w:ascii="Trebuchet MS" w:eastAsiaTheme="minorHAnsi" w:hAnsi="Trebuchet MS" w:cs="Arial"/>
          <w:color w:val="000000"/>
        </w:rPr>
        <w:t>dispunere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izolată</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pe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parcelă</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imobilul</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fiind</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încadrat</w:t>
      </w:r>
      <w:proofErr w:type="spellEnd"/>
      <w:r w:rsidRPr="00303062">
        <w:rPr>
          <w:rFonts w:ascii="Trebuchet MS" w:eastAsiaTheme="minorHAnsi" w:hAnsi="Trebuchet MS" w:cs="Arial"/>
          <w:color w:val="000000"/>
        </w:rPr>
        <w:t xml:space="preserve"> conform P.U.G. </w:t>
      </w:r>
      <w:proofErr w:type="spellStart"/>
      <w:r w:rsidRPr="00303062">
        <w:rPr>
          <w:rFonts w:ascii="Trebuchet MS" w:eastAsiaTheme="minorHAnsi" w:hAnsi="Trebuchet MS" w:cs="Arial"/>
          <w:color w:val="000000"/>
        </w:rPr>
        <w:t>în</w:t>
      </w:r>
      <w:proofErr w:type="spellEnd"/>
      <w:r w:rsidRPr="00303062">
        <w:rPr>
          <w:rFonts w:ascii="Trebuchet MS" w:eastAsiaTheme="minorHAnsi" w:hAnsi="Trebuchet MS" w:cs="Arial"/>
          <w:color w:val="000000"/>
        </w:rPr>
        <w:t xml:space="preserve"> </w:t>
      </w:r>
      <w:r w:rsidRPr="00303062">
        <w:rPr>
          <w:rFonts w:ascii="Trebuchet MS" w:eastAsiaTheme="minorHAnsi" w:hAnsi="Trebuchet MS" w:cs="Arial"/>
          <w:b/>
          <w:bCs/>
          <w:color w:val="000000"/>
        </w:rPr>
        <w:t xml:space="preserve">U.T.R. Ide1. </w:t>
      </w:r>
    </w:p>
    <w:p w:rsidR="00303062" w:rsidRPr="00303062" w:rsidRDefault="00303062" w:rsidP="00303062">
      <w:pPr>
        <w:autoSpaceDE w:val="0"/>
        <w:autoSpaceDN w:val="0"/>
        <w:adjustRightInd w:val="0"/>
        <w:spacing w:after="0" w:line="240" w:lineRule="auto"/>
        <w:rPr>
          <w:rFonts w:ascii="Trebuchet MS" w:eastAsiaTheme="minorHAnsi" w:hAnsi="Trebuchet MS" w:cs="Arial"/>
          <w:color w:val="000000"/>
        </w:rPr>
      </w:pPr>
      <w:proofErr w:type="spellStart"/>
      <w:r w:rsidRPr="00303062">
        <w:rPr>
          <w:rFonts w:ascii="Trebuchet MS" w:eastAsiaTheme="minorHAnsi" w:hAnsi="Trebuchet MS" w:cs="Arial"/>
          <w:color w:val="000000"/>
        </w:rPr>
        <w:t>Spatiile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neutilizate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pentru</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constructie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terase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circulatii</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loc</w:t>
      </w:r>
      <w:proofErr w:type="spellEnd"/>
      <w:r w:rsidRPr="00303062">
        <w:rPr>
          <w:rFonts w:ascii="Trebuchet MS" w:eastAsiaTheme="minorHAnsi" w:hAnsi="Trebuchet MS" w:cs="Arial"/>
          <w:color w:val="000000"/>
        </w:rPr>
        <w:t xml:space="preserve"> de </w:t>
      </w:r>
      <w:proofErr w:type="spellStart"/>
      <w:r w:rsidRPr="00303062">
        <w:rPr>
          <w:rFonts w:ascii="Trebuchet MS" w:eastAsiaTheme="minorHAnsi" w:hAnsi="Trebuchet MS" w:cs="Arial"/>
          <w:color w:val="000000"/>
        </w:rPr>
        <w:t>joaca</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sau</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parcaje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vor</w:t>
      </w:r>
      <w:proofErr w:type="spellEnd"/>
      <w:r w:rsidRPr="00303062">
        <w:rPr>
          <w:rFonts w:ascii="Trebuchet MS" w:eastAsiaTheme="minorHAnsi" w:hAnsi="Trebuchet MS" w:cs="Arial"/>
          <w:color w:val="000000"/>
        </w:rPr>
        <w:t xml:space="preserve"> fi </w:t>
      </w:r>
      <w:proofErr w:type="spellStart"/>
      <w:r w:rsidRPr="00303062">
        <w:rPr>
          <w:rFonts w:ascii="Trebuchet MS" w:eastAsiaTheme="minorHAnsi" w:hAnsi="Trebuchet MS" w:cs="Arial"/>
          <w:color w:val="000000"/>
        </w:rPr>
        <w:t>intretinute</w:t>
      </w:r>
      <w:proofErr w:type="spellEnd"/>
      <w:r w:rsidRPr="00303062">
        <w:rPr>
          <w:rFonts w:ascii="Trebuchet MS" w:eastAsiaTheme="minorHAnsi" w:hAnsi="Trebuchet MS" w:cs="Arial"/>
          <w:color w:val="000000"/>
        </w:rPr>
        <w:t xml:space="preserve"> ca </w:t>
      </w:r>
      <w:proofErr w:type="spellStart"/>
      <w:r w:rsidRPr="00303062">
        <w:rPr>
          <w:rFonts w:ascii="Trebuchet MS" w:eastAsiaTheme="minorHAnsi" w:hAnsi="Trebuchet MS" w:cs="Arial"/>
          <w:color w:val="000000"/>
        </w:rPr>
        <w:t>spatii</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verzi</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plantate</w:t>
      </w:r>
      <w:proofErr w:type="spellEnd"/>
      <w:r w:rsidRPr="00303062">
        <w:rPr>
          <w:rFonts w:ascii="Trebuchet MS" w:eastAsiaTheme="minorHAnsi" w:hAnsi="Trebuchet MS" w:cs="Arial"/>
          <w:color w:val="000000"/>
        </w:rPr>
        <w:t xml:space="preserve"> cu </w:t>
      </w:r>
      <w:proofErr w:type="spellStart"/>
      <w:r w:rsidRPr="00303062">
        <w:rPr>
          <w:rFonts w:ascii="Trebuchet MS" w:eastAsiaTheme="minorHAnsi" w:hAnsi="Trebuchet MS" w:cs="Arial"/>
          <w:color w:val="000000"/>
        </w:rPr>
        <w:t>vegetatie</w:t>
      </w:r>
      <w:proofErr w:type="spellEnd"/>
      <w:r w:rsidRPr="00303062">
        <w:rPr>
          <w:rFonts w:ascii="Trebuchet MS" w:eastAsiaTheme="minorHAnsi" w:hAnsi="Trebuchet MS" w:cs="Arial"/>
          <w:color w:val="000000"/>
        </w:rPr>
        <w:t xml:space="preserve"> de </w:t>
      </w:r>
      <w:proofErr w:type="spellStart"/>
      <w:r w:rsidRPr="00303062">
        <w:rPr>
          <w:rFonts w:ascii="Trebuchet MS" w:eastAsiaTheme="minorHAnsi" w:hAnsi="Trebuchet MS" w:cs="Arial"/>
          <w:color w:val="000000"/>
        </w:rPr>
        <w:t>inaltime</w:t>
      </w:r>
      <w:proofErr w:type="spellEnd"/>
      <w:r w:rsidRPr="00303062">
        <w:rPr>
          <w:rFonts w:ascii="Trebuchet MS" w:eastAsiaTheme="minorHAnsi" w:hAnsi="Trebuchet MS" w:cs="Arial"/>
          <w:color w:val="000000"/>
        </w:rPr>
        <w:t xml:space="preserve"> mica </w:t>
      </w:r>
      <w:proofErr w:type="spellStart"/>
      <w:r w:rsidRPr="00303062">
        <w:rPr>
          <w:rFonts w:ascii="Trebuchet MS" w:eastAsiaTheme="minorHAnsi" w:hAnsi="Trebuchet MS" w:cs="Arial"/>
          <w:color w:val="000000"/>
        </w:rPr>
        <w:t>si</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mijlocie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pentru</w:t>
      </w:r>
      <w:proofErr w:type="spellEnd"/>
      <w:r w:rsidRPr="00303062">
        <w:rPr>
          <w:rFonts w:ascii="Trebuchet MS" w:eastAsiaTheme="minorHAnsi" w:hAnsi="Trebuchet MS" w:cs="Arial"/>
          <w:color w:val="000000"/>
        </w:rPr>
        <w:t xml:space="preserve"> </w:t>
      </w:r>
      <w:proofErr w:type="gramStart"/>
      <w:r w:rsidRPr="00303062">
        <w:rPr>
          <w:rFonts w:ascii="Trebuchet MS" w:eastAsiaTheme="minorHAnsi" w:hAnsi="Trebuchet MS" w:cs="Arial"/>
          <w:color w:val="000000"/>
        </w:rPr>
        <w:t>un</w:t>
      </w:r>
      <w:proofErr w:type="gramEnd"/>
      <w:r w:rsidRPr="00303062">
        <w:rPr>
          <w:rFonts w:ascii="Trebuchet MS" w:eastAsiaTheme="minorHAnsi" w:hAnsi="Trebuchet MS" w:cs="Arial"/>
          <w:color w:val="000000"/>
        </w:rPr>
        <w:t xml:space="preserve"> ambient </w:t>
      </w:r>
      <w:proofErr w:type="spellStart"/>
      <w:r w:rsidRPr="00303062">
        <w:rPr>
          <w:rFonts w:ascii="Trebuchet MS" w:eastAsiaTheme="minorHAnsi" w:hAnsi="Trebuchet MS" w:cs="Arial"/>
          <w:color w:val="000000"/>
        </w:rPr>
        <w:t>placut</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si</w:t>
      </w:r>
      <w:proofErr w:type="spellEnd"/>
      <w:r w:rsidRPr="00303062">
        <w:rPr>
          <w:rFonts w:ascii="Trebuchet MS" w:eastAsiaTheme="minorHAnsi" w:hAnsi="Trebuchet MS" w:cs="Arial"/>
          <w:color w:val="000000"/>
        </w:rPr>
        <w:t xml:space="preserve"> in </w:t>
      </w:r>
      <w:proofErr w:type="spellStart"/>
      <w:r w:rsidRPr="00303062">
        <w:rPr>
          <w:rFonts w:ascii="Trebuchet MS" w:eastAsiaTheme="minorHAnsi" w:hAnsi="Trebuchet MS" w:cs="Arial"/>
          <w:color w:val="000000"/>
        </w:rPr>
        <w:t>intentia</w:t>
      </w:r>
      <w:proofErr w:type="spellEnd"/>
      <w:r w:rsidRPr="00303062">
        <w:rPr>
          <w:rFonts w:ascii="Trebuchet MS" w:eastAsiaTheme="minorHAnsi" w:hAnsi="Trebuchet MS" w:cs="Arial"/>
          <w:color w:val="000000"/>
        </w:rPr>
        <w:t xml:space="preserve"> de a </w:t>
      </w:r>
      <w:proofErr w:type="spellStart"/>
      <w:r w:rsidRPr="00303062">
        <w:rPr>
          <w:rFonts w:ascii="Trebuchet MS" w:eastAsiaTheme="minorHAnsi" w:hAnsi="Trebuchet MS" w:cs="Arial"/>
          <w:color w:val="000000"/>
        </w:rPr>
        <w:t>pastra</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calitatile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mediului</w:t>
      </w:r>
      <w:proofErr w:type="spellEnd"/>
      <w:r w:rsidRPr="00303062">
        <w:rPr>
          <w:rFonts w:ascii="Trebuchet MS" w:eastAsiaTheme="minorHAnsi" w:hAnsi="Trebuchet MS" w:cs="Arial"/>
          <w:color w:val="000000"/>
        </w:rPr>
        <w:t xml:space="preserve">. </w:t>
      </w:r>
    </w:p>
    <w:p w:rsidR="00303062" w:rsidRPr="00303062" w:rsidRDefault="00303062" w:rsidP="00303062">
      <w:pPr>
        <w:autoSpaceDE w:val="0"/>
        <w:autoSpaceDN w:val="0"/>
        <w:adjustRightInd w:val="0"/>
        <w:spacing w:after="0" w:line="240" w:lineRule="auto"/>
        <w:rPr>
          <w:rFonts w:ascii="Trebuchet MS" w:eastAsiaTheme="minorHAnsi" w:hAnsi="Trebuchet MS" w:cs="Arial"/>
          <w:color w:val="000000"/>
        </w:rPr>
      </w:pPr>
      <w:proofErr w:type="spellStart"/>
      <w:r w:rsidRPr="00303062">
        <w:rPr>
          <w:rFonts w:ascii="Trebuchet MS" w:eastAsiaTheme="minorHAnsi" w:hAnsi="Trebuchet MS" w:cs="Arial"/>
          <w:color w:val="000000"/>
        </w:rPr>
        <w:t>Pentru</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amplasamentul</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studiat</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exista</w:t>
      </w:r>
      <w:proofErr w:type="spellEnd"/>
      <w:r w:rsidRPr="00303062">
        <w:rPr>
          <w:rFonts w:ascii="Trebuchet MS" w:eastAsiaTheme="minorHAnsi" w:hAnsi="Trebuchet MS" w:cs="Arial"/>
          <w:color w:val="000000"/>
        </w:rPr>
        <w:t xml:space="preserve"> </w:t>
      </w:r>
      <w:r w:rsidRPr="00303062">
        <w:rPr>
          <w:rFonts w:ascii="Trebuchet MS" w:eastAsiaTheme="minorHAnsi" w:hAnsi="Trebuchet MS" w:cs="Arial"/>
          <w:b/>
          <w:bCs/>
          <w:color w:val="000000"/>
        </w:rPr>
        <w:t xml:space="preserve">HCL 173/29.08.2023 </w:t>
      </w:r>
      <w:proofErr w:type="spellStart"/>
      <w:r w:rsidRPr="00303062">
        <w:rPr>
          <w:rFonts w:ascii="Trebuchet MS" w:eastAsiaTheme="minorHAnsi" w:hAnsi="Trebuchet MS" w:cs="Arial"/>
          <w:color w:val="000000"/>
        </w:rPr>
        <w:t>privind</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aprobarea</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Planului</w:t>
      </w:r>
      <w:proofErr w:type="spellEnd"/>
      <w:r w:rsidRPr="00303062">
        <w:rPr>
          <w:rFonts w:ascii="Trebuchet MS" w:eastAsiaTheme="minorHAnsi" w:hAnsi="Trebuchet MS" w:cs="Arial"/>
          <w:color w:val="000000"/>
        </w:rPr>
        <w:t xml:space="preserve"> Urbanistic de </w:t>
      </w:r>
      <w:proofErr w:type="spellStart"/>
      <w:r w:rsidRPr="00303062">
        <w:rPr>
          <w:rFonts w:ascii="Trebuchet MS" w:eastAsiaTheme="minorHAnsi" w:hAnsi="Trebuchet MS" w:cs="Arial"/>
          <w:color w:val="000000"/>
        </w:rPr>
        <w:t>Detaliu</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si</w:t>
      </w:r>
      <w:proofErr w:type="spellEnd"/>
      <w:r w:rsidRPr="00303062">
        <w:rPr>
          <w:rFonts w:ascii="Trebuchet MS" w:eastAsiaTheme="minorHAnsi" w:hAnsi="Trebuchet MS" w:cs="Arial"/>
          <w:color w:val="000000"/>
        </w:rPr>
        <w:t xml:space="preserve"> a </w:t>
      </w:r>
      <w:proofErr w:type="spellStart"/>
      <w:r w:rsidRPr="00303062">
        <w:rPr>
          <w:rFonts w:ascii="Trebuchet MS" w:eastAsiaTheme="minorHAnsi" w:hAnsi="Trebuchet MS" w:cs="Arial"/>
          <w:color w:val="000000"/>
        </w:rPr>
        <w:t>regulamentului</w:t>
      </w:r>
      <w:proofErr w:type="spellEnd"/>
      <w:r w:rsidRPr="00303062">
        <w:rPr>
          <w:rFonts w:ascii="Trebuchet MS" w:eastAsiaTheme="minorHAnsi" w:hAnsi="Trebuchet MS" w:cs="Arial"/>
          <w:color w:val="000000"/>
        </w:rPr>
        <w:t xml:space="preserve"> de urbanism </w:t>
      </w:r>
      <w:proofErr w:type="spellStart"/>
      <w:r w:rsidRPr="00303062">
        <w:rPr>
          <w:rFonts w:ascii="Trebuchet MS" w:eastAsiaTheme="minorHAnsi" w:hAnsi="Trebuchet MS" w:cs="Arial"/>
          <w:color w:val="000000"/>
        </w:rPr>
        <w:t>pentru</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obiectivul</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b/>
          <w:bCs/>
          <w:color w:val="000000"/>
        </w:rPr>
        <w:t>Construire</w:t>
      </w:r>
      <w:proofErr w:type="spellEnd"/>
      <w:r w:rsidRPr="00303062">
        <w:rPr>
          <w:rFonts w:ascii="Trebuchet MS" w:eastAsiaTheme="minorHAnsi" w:hAnsi="Trebuchet MS" w:cs="Arial"/>
          <w:b/>
          <w:bCs/>
          <w:color w:val="000000"/>
        </w:rPr>
        <w:t xml:space="preserve"> showroom </w:t>
      </w:r>
      <w:proofErr w:type="spellStart"/>
      <w:r w:rsidRPr="00303062">
        <w:rPr>
          <w:rFonts w:ascii="Trebuchet MS" w:eastAsiaTheme="minorHAnsi" w:hAnsi="Trebuchet MS" w:cs="Arial"/>
          <w:b/>
          <w:bCs/>
          <w:color w:val="000000"/>
        </w:rPr>
        <w:t>si</w:t>
      </w:r>
      <w:proofErr w:type="spellEnd"/>
      <w:r w:rsidRPr="00303062">
        <w:rPr>
          <w:rFonts w:ascii="Trebuchet MS" w:eastAsiaTheme="minorHAnsi" w:hAnsi="Trebuchet MS" w:cs="Arial"/>
          <w:b/>
          <w:bCs/>
          <w:color w:val="000000"/>
        </w:rPr>
        <w:t xml:space="preserve"> service auto, </w:t>
      </w:r>
      <w:proofErr w:type="spellStart"/>
      <w:r w:rsidRPr="00303062">
        <w:rPr>
          <w:rFonts w:ascii="Trebuchet MS" w:eastAsiaTheme="minorHAnsi" w:hAnsi="Trebuchet MS" w:cs="Arial"/>
          <w:b/>
          <w:bCs/>
          <w:color w:val="000000"/>
        </w:rPr>
        <w:t>imprejmuire</w:t>
      </w:r>
      <w:proofErr w:type="spellEnd"/>
      <w:r w:rsidRPr="00303062">
        <w:rPr>
          <w:rFonts w:ascii="Trebuchet MS" w:eastAsiaTheme="minorHAnsi" w:hAnsi="Trebuchet MS" w:cs="Arial"/>
          <w:b/>
          <w:bCs/>
          <w:color w:val="000000"/>
        </w:rPr>
        <w:t xml:space="preserve"> </w:t>
      </w:r>
      <w:proofErr w:type="spellStart"/>
      <w:r w:rsidRPr="00303062">
        <w:rPr>
          <w:rFonts w:ascii="Trebuchet MS" w:eastAsiaTheme="minorHAnsi" w:hAnsi="Trebuchet MS" w:cs="Arial"/>
          <w:b/>
          <w:bCs/>
          <w:color w:val="000000"/>
        </w:rPr>
        <w:t>teren</w:t>
      </w:r>
      <w:proofErr w:type="spellEnd"/>
      <w:r w:rsidRPr="00303062">
        <w:rPr>
          <w:rFonts w:ascii="Trebuchet MS" w:eastAsiaTheme="minorHAnsi" w:hAnsi="Trebuchet MS" w:cs="Arial"/>
          <w:b/>
          <w:bCs/>
          <w:color w:val="000000"/>
        </w:rPr>
        <w:t xml:space="preserve">, </w:t>
      </w:r>
      <w:proofErr w:type="spellStart"/>
      <w:r w:rsidRPr="00303062">
        <w:rPr>
          <w:rFonts w:ascii="Trebuchet MS" w:eastAsiaTheme="minorHAnsi" w:hAnsi="Trebuchet MS" w:cs="Arial"/>
          <w:b/>
          <w:bCs/>
          <w:color w:val="000000"/>
        </w:rPr>
        <w:t>amenajari</w:t>
      </w:r>
      <w:proofErr w:type="spellEnd"/>
      <w:r w:rsidRPr="00303062">
        <w:rPr>
          <w:rFonts w:ascii="Trebuchet MS" w:eastAsiaTheme="minorHAnsi" w:hAnsi="Trebuchet MS" w:cs="Arial"/>
          <w:b/>
          <w:bCs/>
          <w:color w:val="000000"/>
        </w:rPr>
        <w:t xml:space="preserve"> </w:t>
      </w:r>
      <w:proofErr w:type="spellStart"/>
      <w:r w:rsidRPr="00303062">
        <w:rPr>
          <w:rFonts w:ascii="Trebuchet MS" w:eastAsiaTheme="minorHAnsi" w:hAnsi="Trebuchet MS" w:cs="Arial"/>
          <w:b/>
          <w:bCs/>
          <w:color w:val="000000"/>
        </w:rPr>
        <w:t>exterioare</w:t>
      </w:r>
      <w:proofErr w:type="spellEnd"/>
      <w:r w:rsidRPr="00303062">
        <w:rPr>
          <w:rFonts w:ascii="Trebuchet MS" w:eastAsiaTheme="minorHAnsi" w:hAnsi="Trebuchet MS" w:cs="Arial"/>
          <w:b/>
          <w:bCs/>
          <w:color w:val="000000"/>
        </w:rPr>
        <w:t xml:space="preserve">, </w:t>
      </w:r>
      <w:proofErr w:type="spellStart"/>
      <w:r w:rsidRPr="00303062">
        <w:rPr>
          <w:rFonts w:ascii="Trebuchet MS" w:eastAsiaTheme="minorHAnsi" w:hAnsi="Trebuchet MS" w:cs="Arial"/>
          <w:b/>
          <w:bCs/>
          <w:color w:val="000000"/>
        </w:rPr>
        <w:t>organizare</w:t>
      </w:r>
      <w:proofErr w:type="spellEnd"/>
      <w:r w:rsidRPr="00303062">
        <w:rPr>
          <w:rFonts w:ascii="Trebuchet MS" w:eastAsiaTheme="minorHAnsi" w:hAnsi="Trebuchet MS" w:cs="Arial"/>
          <w:b/>
          <w:bCs/>
          <w:color w:val="000000"/>
        </w:rPr>
        <w:t xml:space="preserve"> de </w:t>
      </w:r>
      <w:proofErr w:type="spellStart"/>
      <w:r w:rsidRPr="00303062">
        <w:rPr>
          <w:rFonts w:ascii="Trebuchet MS" w:eastAsiaTheme="minorHAnsi" w:hAnsi="Trebuchet MS" w:cs="Arial"/>
          <w:b/>
          <w:bCs/>
          <w:color w:val="000000"/>
        </w:rPr>
        <w:t>santier</w:t>
      </w:r>
      <w:proofErr w:type="spellEnd"/>
      <w:r w:rsidRPr="00303062">
        <w:rPr>
          <w:rFonts w:ascii="Trebuchet MS" w:eastAsiaTheme="minorHAnsi" w:hAnsi="Trebuchet MS" w:cs="Arial"/>
          <w:color w:val="000000"/>
        </w:rPr>
        <w:t xml:space="preserve">”. </w:t>
      </w:r>
    </w:p>
    <w:p w:rsidR="00303062" w:rsidRPr="00303062" w:rsidRDefault="00303062" w:rsidP="00303062">
      <w:pPr>
        <w:autoSpaceDE w:val="0"/>
        <w:autoSpaceDN w:val="0"/>
        <w:adjustRightInd w:val="0"/>
        <w:spacing w:after="0" w:line="240" w:lineRule="auto"/>
        <w:rPr>
          <w:rFonts w:ascii="Trebuchet MS" w:eastAsiaTheme="minorHAnsi" w:hAnsi="Trebuchet MS" w:cs="Arial"/>
          <w:color w:val="000000"/>
        </w:rPr>
      </w:pPr>
      <w:proofErr w:type="spellStart"/>
      <w:r w:rsidRPr="00303062">
        <w:rPr>
          <w:rFonts w:ascii="Trebuchet MS" w:eastAsiaTheme="minorHAnsi" w:hAnsi="Trebuchet MS" w:cs="Arial"/>
          <w:color w:val="000000"/>
        </w:rPr>
        <w:t>Alimentarea</w:t>
      </w:r>
      <w:proofErr w:type="spellEnd"/>
      <w:r w:rsidRPr="00303062">
        <w:rPr>
          <w:rFonts w:ascii="Trebuchet MS" w:eastAsiaTheme="minorHAnsi" w:hAnsi="Trebuchet MS" w:cs="Arial"/>
          <w:color w:val="000000"/>
        </w:rPr>
        <w:t xml:space="preserve"> cu </w:t>
      </w:r>
      <w:proofErr w:type="spellStart"/>
      <w:proofErr w:type="gramStart"/>
      <w:r w:rsidRPr="00303062">
        <w:rPr>
          <w:rFonts w:ascii="Trebuchet MS" w:eastAsiaTheme="minorHAnsi" w:hAnsi="Trebuchet MS" w:cs="Arial"/>
          <w:color w:val="000000"/>
        </w:rPr>
        <w:t>apa</w:t>
      </w:r>
      <w:proofErr w:type="spellEnd"/>
      <w:proofErr w:type="gram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potabila</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pentru</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nevoile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igienico-sanitare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si</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incendiu</w:t>
      </w:r>
      <w:proofErr w:type="spellEnd"/>
      <w:r w:rsidRPr="00303062">
        <w:rPr>
          <w:rFonts w:ascii="Trebuchet MS" w:eastAsiaTheme="minorHAnsi" w:hAnsi="Trebuchet MS" w:cs="Arial"/>
          <w:color w:val="000000"/>
        </w:rPr>
        <w:t xml:space="preserve"> se </w:t>
      </w:r>
      <w:proofErr w:type="spellStart"/>
      <w:r w:rsidRPr="00303062">
        <w:rPr>
          <w:rFonts w:ascii="Trebuchet MS" w:eastAsiaTheme="minorHAnsi" w:hAnsi="Trebuchet MS" w:cs="Arial"/>
          <w:color w:val="000000"/>
        </w:rPr>
        <w:t>realizeaza</w:t>
      </w:r>
      <w:proofErr w:type="spellEnd"/>
      <w:r w:rsidRPr="00303062">
        <w:rPr>
          <w:rFonts w:ascii="Trebuchet MS" w:eastAsiaTheme="minorHAnsi" w:hAnsi="Trebuchet MS" w:cs="Arial"/>
          <w:color w:val="000000"/>
        </w:rPr>
        <w:t xml:space="preserve"> din </w:t>
      </w:r>
      <w:proofErr w:type="spellStart"/>
      <w:r w:rsidRPr="00303062">
        <w:rPr>
          <w:rFonts w:ascii="Trebuchet MS" w:eastAsiaTheme="minorHAnsi" w:hAnsi="Trebuchet MS" w:cs="Arial"/>
          <w:color w:val="000000"/>
        </w:rPr>
        <w:t>conducta</w:t>
      </w:r>
      <w:proofErr w:type="spellEnd"/>
      <w:r w:rsidRPr="00303062">
        <w:rPr>
          <w:rFonts w:ascii="Trebuchet MS" w:eastAsiaTheme="minorHAnsi" w:hAnsi="Trebuchet MS" w:cs="Arial"/>
          <w:color w:val="000000"/>
        </w:rPr>
        <w:t xml:space="preserve"> de </w:t>
      </w:r>
      <w:proofErr w:type="spellStart"/>
      <w:r w:rsidRPr="00303062">
        <w:rPr>
          <w:rFonts w:ascii="Trebuchet MS" w:eastAsiaTheme="minorHAnsi" w:hAnsi="Trebuchet MS" w:cs="Arial"/>
          <w:color w:val="000000"/>
        </w:rPr>
        <w:t>alimentare</w:t>
      </w:r>
      <w:proofErr w:type="spellEnd"/>
      <w:r w:rsidRPr="00303062">
        <w:rPr>
          <w:rFonts w:ascii="Trebuchet MS" w:eastAsiaTheme="minorHAnsi" w:hAnsi="Trebuchet MS" w:cs="Arial"/>
          <w:color w:val="000000"/>
        </w:rPr>
        <w:t xml:space="preserve"> cu </w:t>
      </w:r>
      <w:proofErr w:type="spellStart"/>
      <w:r w:rsidRPr="00303062">
        <w:rPr>
          <w:rFonts w:ascii="Trebuchet MS" w:eastAsiaTheme="minorHAnsi" w:hAnsi="Trebuchet MS" w:cs="Arial"/>
          <w:color w:val="000000"/>
        </w:rPr>
        <w:t>apa</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existenta</w:t>
      </w:r>
      <w:proofErr w:type="spellEnd"/>
      <w:r w:rsidRPr="00303062">
        <w:rPr>
          <w:rFonts w:ascii="Trebuchet MS" w:eastAsiaTheme="minorHAnsi" w:hAnsi="Trebuchet MS" w:cs="Arial"/>
          <w:color w:val="000000"/>
        </w:rPr>
        <w:t xml:space="preserve"> in zona. </w:t>
      </w:r>
      <w:proofErr w:type="spellStart"/>
      <w:r w:rsidRPr="00303062">
        <w:rPr>
          <w:rFonts w:ascii="Trebuchet MS" w:eastAsiaTheme="minorHAnsi" w:hAnsi="Trebuchet MS" w:cs="Arial"/>
          <w:color w:val="000000"/>
        </w:rPr>
        <w:t>Racordul</w:t>
      </w:r>
      <w:proofErr w:type="spellEnd"/>
      <w:r w:rsidRPr="00303062">
        <w:rPr>
          <w:rFonts w:ascii="Trebuchet MS" w:eastAsiaTheme="minorHAnsi" w:hAnsi="Trebuchet MS" w:cs="Arial"/>
          <w:color w:val="000000"/>
        </w:rPr>
        <w:t xml:space="preserve"> la </w:t>
      </w:r>
      <w:proofErr w:type="spellStart"/>
      <w:r w:rsidRPr="00303062">
        <w:rPr>
          <w:rFonts w:ascii="Trebuchet MS" w:eastAsiaTheme="minorHAnsi" w:hAnsi="Trebuchet MS" w:cs="Arial"/>
          <w:color w:val="000000"/>
        </w:rPr>
        <w:t>rețeaua</w:t>
      </w:r>
      <w:proofErr w:type="spellEnd"/>
      <w:r w:rsidRPr="00303062">
        <w:rPr>
          <w:rFonts w:ascii="Trebuchet MS" w:eastAsiaTheme="minorHAnsi" w:hAnsi="Trebuchet MS" w:cs="Arial"/>
          <w:color w:val="000000"/>
        </w:rPr>
        <w:t xml:space="preserve"> de </w:t>
      </w:r>
      <w:proofErr w:type="spellStart"/>
      <w:r w:rsidRPr="00303062">
        <w:rPr>
          <w:rFonts w:ascii="Trebuchet MS" w:eastAsiaTheme="minorHAnsi" w:hAnsi="Trebuchet MS" w:cs="Arial"/>
          <w:color w:val="000000"/>
        </w:rPr>
        <w:t>canalizare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existentă</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în</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zonă</w:t>
      </w:r>
      <w:proofErr w:type="spellEnd"/>
      <w:r w:rsidRPr="00303062">
        <w:rPr>
          <w:rFonts w:ascii="Trebuchet MS" w:eastAsiaTheme="minorHAnsi" w:hAnsi="Trebuchet MS" w:cs="Arial"/>
          <w:color w:val="000000"/>
        </w:rPr>
        <w:t xml:space="preserve">, se </w:t>
      </w:r>
      <w:proofErr w:type="spellStart"/>
      <w:proofErr w:type="gramStart"/>
      <w:r w:rsidRPr="00303062">
        <w:rPr>
          <w:rFonts w:ascii="Trebuchet MS" w:eastAsiaTheme="minorHAnsi" w:hAnsi="Trebuchet MS" w:cs="Arial"/>
          <w:color w:val="000000"/>
        </w:rPr>
        <w:t>va</w:t>
      </w:r>
      <w:proofErr w:type="spellEnd"/>
      <w:proofErr w:type="gram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realiza</w:t>
      </w:r>
      <w:proofErr w:type="spellEnd"/>
      <w:r w:rsidRPr="00303062">
        <w:rPr>
          <w:rFonts w:ascii="Trebuchet MS" w:eastAsiaTheme="minorHAnsi" w:hAnsi="Trebuchet MS" w:cs="Arial"/>
          <w:color w:val="000000"/>
        </w:rPr>
        <w:t xml:space="preserve"> in zona </w:t>
      </w:r>
      <w:proofErr w:type="spellStart"/>
      <w:r w:rsidRPr="00303062">
        <w:rPr>
          <w:rFonts w:ascii="Trebuchet MS" w:eastAsiaTheme="minorHAnsi" w:hAnsi="Trebuchet MS" w:cs="Arial"/>
          <w:color w:val="000000"/>
        </w:rPr>
        <w:t>adiacentă</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străzii</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Clujului</w:t>
      </w:r>
      <w:proofErr w:type="spellEnd"/>
      <w:r w:rsidRPr="00303062">
        <w:rPr>
          <w:rFonts w:ascii="Trebuchet MS" w:eastAsiaTheme="minorHAnsi" w:hAnsi="Trebuchet MS" w:cs="Arial"/>
          <w:color w:val="000000"/>
        </w:rPr>
        <w:t xml:space="preserve">. </w:t>
      </w:r>
    </w:p>
    <w:p w:rsidR="00303062" w:rsidRPr="00303062" w:rsidRDefault="00303062" w:rsidP="00303062">
      <w:pPr>
        <w:autoSpaceDE w:val="0"/>
        <w:autoSpaceDN w:val="0"/>
        <w:adjustRightInd w:val="0"/>
        <w:spacing w:after="0" w:line="240" w:lineRule="auto"/>
        <w:rPr>
          <w:rFonts w:ascii="Trebuchet MS" w:eastAsiaTheme="minorHAnsi" w:hAnsi="Trebuchet MS" w:cs="Arial"/>
          <w:color w:val="000000"/>
        </w:rPr>
      </w:pPr>
      <w:proofErr w:type="spellStart"/>
      <w:r w:rsidRPr="00303062">
        <w:rPr>
          <w:rFonts w:ascii="Trebuchet MS" w:eastAsiaTheme="minorHAnsi" w:hAnsi="Trebuchet MS" w:cs="Arial"/>
          <w:color w:val="000000"/>
        </w:rPr>
        <w:t>Apele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menajere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vor</w:t>
      </w:r>
      <w:proofErr w:type="spellEnd"/>
      <w:r w:rsidRPr="00303062">
        <w:rPr>
          <w:rFonts w:ascii="Trebuchet MS" w:eastAsiaTheme="minorHAnsi" w:hAnsi="Trebuchet MS" w:cs="Arial"/>
          <w:color w:val="000000"/>
        </w:rPr>
        <w:t xml:space="preserve"> fi evacuate in </w:t>
      </w:r>
      <w:proofErr w:type="spellStart"/>
      <w:r w:rsidRPr="00303062">
        <w:rPr>
          <w:rFonts w:ascii="Trebuchet MS" w:eastAsiaTheme="minorHAnsi" w:hAnsi="Trebuchet MS" w:cs="Arial"/>
          <w:color w:val="000000"/>
        </w:rPr>
        <w:t>reteaua</w:t>
      </w:r>
      <w:proofErr w:type="spellEnd"/>
      <w:r w:rsidRPr="00303062">
        <w:rPr>
          <w:rFonts w:ascii="Trebuchet MS" w:eastAsiaTheme="minorHAnsi" w:hAnsi="Trebuchet MS" w:cs="Arial"/>
          <w:color w:val="000000"/>
        </w:rPr>
        <w:t xml:space="preserve"> de </w:t>
      </w:r>
      <w:proofErr w:type="spellStart"/>
      <w:r w:rsidRPr="00303062">
        <w:rPr>
          <w:rFonts w:ascii="Trebuchet MS" w:eastAsiaTheme="minorHAnsi" w:hAnsi="Trebuchet MS" w:cs="Arial"/>
          <w:color w:val="000000"/>
        </w:rPr>
        <w:t>canalizare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existenta</w:t>
      </w:r>
      <w:proofErr w:type="spellEnd"/>
      <w:r w:rsidRPr="00303062">
        <w:rPr>
          <w:rFonts w:ascii="Trebuchet MS" w:eastAsiaTheme="minorHAnsi" w:hAnsi="Trebuchet MS" w:cs="Arial"/>
          <w:color w:val="000000"/>
        </w:rPr>
        <w:t xml:space="preserve"> in zona. </w:t>
      </w:r>
    </w:p>
    <w:p w:rsidR="00AD48A1" w:rsidRDefault="00303062" w:rsidP="00303062">
      <w:pPr>
        <w:tabs>
          <w:tab w:val="left" w:pos="180"/>
        </w:tabs>
        <w:spacing w:after="0" w:line="240" w:lineRule="auto"/>
        <w:ind w:right="108"/>
        <w:jc w:val="both"/>
        <w:rPr>
          <w:rFonts w:ascii="Trebuchet MS" w:hAnsi="Trebuchet MS"/>
        </w:rPr>
      </w:pPr>
      <w:proofErr w:type="spellStart"/>
      <w:r w:rsidRPr="00303062">
        <w:rPr>
          <w:rFonts w:ascii="Trebuchet MS" w:eastAsiaTheme="minorHAnsi" w:hAnsi="Trebuchet MS" w:cs="Arial"/>
          <w:color w:val="000000"/>
        </w:rPr>
        <w:t>Apele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pluviale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colectate</w:t>
      </w:r>
      <w:proofErr w:type="spellEnd"/>
      <w:r w:rsidRPr="00303062">
        <w:rPr>
          <w:rFonts w:ascii="Trebuchet MS" w:eastAsiaTheme="minorHAnsi" w:hAnsi="Trebuchet MS" w:cs="Arial"/>
          <w:color w:val="000000"/>
        </w:rPr>
        <w:t xml:space="preserve"> de </w:t>
      </w:r>
      <w:proofErr w:type="spellStart"/>
      <w:r w:rsidRPr="00303062">
        <w:rPr>
          <w:rFonts w:ascii="Trebuchet MS" w:eastAsiaTheme="minorHAnsi" w:hAnsi="Trebuchet MS" w:cs="Arial"/>
          <w:color w:val="000000"/>
        </w:rPr>
        <w:t>pe</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suprafața</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platformelor</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si</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parcărilor</w:t>
      </w:r>
      <w:proofErr w:type="spellEnd"/>
      <w:r w:rsidRPr="00303062">
        <w:rPr>
          <w:rFonts w:ascii="Trebuchet MS" w:eastAsiaTheme="minorHAnsi" w:hAnsi="Trebuchet MS" w:cs="Arial"/>
          <w:color w:val="000000"/>
        </w:rPr>
        <w:t xml:space="preserve"> cu </w:t>
      </w:r>
      <w:proofErr w:type="spellStart"/>
      <w:r w:rsidRPr="00303062">
        <w:rPr>
          <w:rFonts w:ascii="Trebuchet MS" w:eastAsiaTheme="minorHAnsi" w:hAnsi="Trebuchet MS" w:cs="Arial"/>
          <w:color w:val="000000"/>
        </w:rPr>
        <w:t>ajutorul</w:t>
      </w:r>
      <w:proofErr w:type="spellEnd"/>
      <w:r w:rsidRPr="00303062">
        <w:rPr>
          <w:rFonts w:ascii="Trebuchet MS" w:eastAsiaTheme="minorHAnsi" w:hAnsi="Trebuchet MS" w:cs="Arial"/>
          <w:color w:val="000000"/>
        </w:rPr>
        <w:t xml:space="preserve"> </w:t>
      </w:r>
      <w:proofErr w:type="spellStart"/>
      <w:r w:rsidRPr="00303062">
        <w:rPr>
          <w:rFonts w:ascii="Trebuchet MS" w:eastAsiaTheme="minorHAnsi" w:hAnsi="Trebuchet MS" w:cs="Arial"/>
          <w:color w:val="000000"/>
        </w:rPr>
        <w:t>gurilor</w:t>
      </w:r>
      <w:proofErr w:type="spellEnd"/>
      <w:r w:rsidRPr="00303062">
        <w:rPr>
          <w:rFonts w:ascii="Trebuchet MS" w:eastAsiaTheme="minorHAnsi" w:hAnsi="Trebuchet MS" w:cs="Arial"/>
          <w:color w:val="000000"/>
        </w:rPr>
        <w:t xml:space="preserve"> </w:t>
      </w:r>
      <w:r w:rsidRPr="00303062">
        <w:rPr>
          <w:rFonts w:ascii="Trebuchet MS" w:hAnsi="Trebuchet MS"/>
        </w:rPr>
        <w:t xml:space="preserve">de </w:t>
      </w:r>
      <w:proofErr w:type="spellStart"/>
      <w:r w:rsidRPr="00303062">
        <w:rPr>
          <w:rFonts w:ascii="Trebuchet MS" w:hAnsi="Trebuchet MS"/>
        </w:rPr>
        <w:t>scurgere</w:t>
      </w:r>
      <w:proofErr w:type="spellEnd"/>
      <w:r w:rsidRPr="00303062">
        <w:rPr>
          <w:rFonts w:ascii="Trebuchet MS" w:hAnsi="Trebuchet MS"/>
        </w:rPr>
        <w:t xml:space="preserve"> </w:t>
      </w:r>
      <w:proofErr w:type="spellStart"/>
      <w:r w:rsidRPr="00303062">
        <w:rPr>
          <w:rFonts w:ascii="Trebuchet MS" w:hAnsi="Trebuchet MS"/>
        </w:rPr>
        <w:t>si</w:t>
      </w:r>
      <w:proofErr w:type="spellEnd"/>
      <w:r w:rsidRPr="00303062">
        <w:rPr>
          <w:rFonts w:ascii="Trebuchet MS" w:hAnsi="Trebuchet MS"/>
        </w:rPr>
        <w:t xml:space="preserve"> a </w:t>
      </w:r>
      <w:proofErr w:type="spellStart"/>
      <w:r w:rsidRPr="00303062">
        <w:rPr>
          <w:rFonts w:ascii="Trebuchet MS" w:hAnsi="Trebuchet MS"/>
        </w:rPr>
        <w:t>rigolelor</w:t>
      </w:r>
      <w:proofErr w:type="spellEnd"/>
      <w:r w:rsidRPr="00303062">
        <w:rPr>
          <w:rFonts w:ascii="Trebuchet MS" w:hAnsi="Trebuchet MS"/>
        </w:rPr>
        <w:t xml:space="preserve">, </w:t>
      </w:r>
      <w:proofErr w:type="spellStart"/>
      <w:r w:rsidRPr="00303062">
        <w:rPr>
          <w:rFonts w:ascii="Trebuchet MS" w:hAnsi="Trebuchet MS"/>
        </w:rPr>
        <w:t>cât</w:t>
      </w:r>
      <w:proofErr w:type="spellEnd"/>
      <w:r w:rsidRPr="00303062">
        <w:rPr>
          <w:rFonts w:ascii="Trebuchet MS" w:hAnsi="Trebuchet MS"/>
        </w:rPr>
        <w:t xml:space="preserve"> </w:t>
      </w:r>
      <w:proofErr w:type="spellStart"/>
      <w:r w:rsidRPr="00303062">
        <w:rPr>
          <w:rFonts w:ascii="Trebuchet MS" w:hAnsi="Trebuchet MS"/>
        </w:rPr>
        <w:t>și</w:t>
      </w:r>
      <w:proofErr w:type="spellEnd"/>
      <w:r w:rsidRPr="00303062">
        <w:rPr>
          <w:rFonts w:ascii="Trebuchet MS" w:hAnsi="Trebuchet MS"/>
        </w:rPr>
        <w:t xml:space="preserve"> </w:t>
      </w:r>
      <w:proofErr w:type="spellStart"/>
      <w:r w:rsidRPr="00303062">
        <w:rPr>
          <w:rFonts w:ascii="Trebuchet MS" w:hAnsi="Trebuchet MS"/>
        </w:rPr>
        <w:t>apele</w:t>
      </w:r>
      <w:proofErr w:type="spellEnd"/>
      <w:r w:rsidRPr="00303062">
        <w:rPr>
          <w:rFonts w:ascii="Trebuchet MS" w:hAnsi="Trebuchet MS"/>
        </w:rPr>
        <w:t xml:space="preserve"> </w:t>
      </w:r>
      <w:proofErr w:type="spellStart"/>
      <w:r w:rsidRPr="00303062">
        <w:rPr>
          <w:rFonts w:ascii="Trebuchet MS" w:hAnsi="Trebuchet MS"/>
        </w:rPr>
        <w:t>uzate</w:t>
      </w:r>
      <w:proofErr w:type="spellEnd"/>
      <w:r w:rsidRPr="00303062">
        <w:rPr>
          <w:rFonts w:ascii="Trebuchet MS" w:hAnsi="Trebuchet MS"/>
        </w:rPr>
        <w:t xml:space="preserve">, </w:t>
      </w:r>
      <w:proofErr w:type="spellStart"/>
      <w:r w:rsidRPr="00303062">
        <w:rPr>
          <w:rFonts w:ascii="Trebuchet MS" w:hAnsi="Trebuchet MS"/>
        </w:rPr>
        <w:t>provenite</w:t>
      </w:r>
      <w:proofErr w:type="spellEnd"/>
      <w:r w:rsidRPr="00303062">
        <w:rPr>
          <w:rFonts w:ascii="Trebuchet MS" w:hAnsi="Trebuchet MS"/>
        </w:rPr>
        <w:t xml:space="preserve"> de la </w:t>
      </w:r>
      <w:proofErr w:type="spellStart"/>
      <w:r w:rsidRPr="00303062">
        <w:rPr>
          <w:rFonts w:ascii="Trebuchet MS" w:hAnsi="Trebuchet MS"/>
        </w:rPr>
        <w:t>spălătoria</w:t>
      </w:r>
      <w:proofErr w:type="spellEnd"/>
      <w:r w:rsidRPr="00303062">
        <w:rPr>
          <w:rFonts w:ascii="Trebuchet MS" w:hAnsi="Trebuchet MS"/>
        </w:rPr>
        <w:t xml:space="preserve"> auto, </w:t>
      </w:r>
      <w:proofErr w:type="spellStart"/>
      <w:r w:rsidRPr="00303062">
        <w:rPr>
          <w:rFonts w:ascii="Trebuchet MS" w:hAnsi="Trebuchet MS"/>
        </w:rPr>
        <w:t>vor</w:t>
      </w:r>
      <w:proofErr w:type="spellEnd"/>
      <w:r w:rsidRPr="00303062">
        <w:rPr>
          <w:rFonts w:ascii="Trebuchet MS" w:hAnsi="Trebuchet MS"/>
        </w:rPr>
        <w:t xml:space="preserve"> fi </w:t>
      </w:r>
      <w:proofErr w:type="spellStart"/>
      <w:r w:rsidRPr="00303062">
        <w:rPr>
          <w:rFonts w:ascii="Trebuchet MS" w:hAnsi="Trebuchet MS"/>
        </w:rPr>
        <w:t>conduse</w:t>
      </w:r>
      <w:proofErr w:type="spellEnd"/>
      <w:r w:rsidRPr="00303062">
        <w:rPr>
          <w:rFonts w:ascii="Trebuchet MS" w:hAnsi="Trebuchet MS"/>
        </w:rPr>
        <w:t xml:space="preserve"> </w:t>
      </w:r>
      <w:proofErr w:type="spellStart"/>
      <w:r w:rsidRPr="00303062">
        <w:rPr>
          <w:rFonts w:ascii="Trebuchet MS" w:hAnsi="Trebuchet MS"/>
        </w:rPr>
        <w:t>spre</w:t>
      </w:r>
      <w:proofErr w:type="spellEnd"/>
      <w:r w:rsidRPr="00303062">
        <w:rPr>
          <w:rFonts w:ascii="Trebuchet MS" w:hAnsi="Trebuchet MS"/>
        </w:rPr>
        <w:t xml:space="preserve"> </w:t>
      </w:r>
      <w:proofErr w:type="spellStart"/>
      <w:r w:rsidRPr="00303062">
        <w:rPr>
          <w:rFonts w:ascii="Trebuchet MS" w:hAnsi="Trebuchet MS"/>
        </w:rPr>
        <w:t>separatorul</w:t>
      </w:r>
      <w:proofErr w:type="spellEnd"/>
      <w:r w:rsidRPr="00303062">
        <w:rPr>
          <w:rFonts w:ascii="Trebuchet MS" w:hAnsi="Trebuchet MS"/>
        </w:rPr>
        <w:t xml:space="preserve"> de </w:t>
      </w:r>
      <w:proofErr w:type="spellStart"/>
      <w:r w:rsidRPr="00303062">
        <w:rPr>
          <w:rFonts w:ascii="Trebuchet MS" w:hAnsi="Trebuchet MS"/>
        </w:rPr>
        <w:t>hidrocarburi</w:t>
      </w:r>
      <w:proofErr w:type="spellEnd"/>
      <w:r w:rsidRPr="00303062">
        <w:rPr>
          <w:rFonts w:ascii="Trebuchet MS" w:hAnsi="Trebuchet MS"/>
        </w:rPr>
        <w:t xml:space="preserve"> </w:t>
      </w:r>
      <w:proofErr w:type="spellStart"/>
      <w:r w:rsidRPr="00303062">
        <w:rPr>
          <w:rFonts w:ascii="Trebuchet MS" w:hAnsi="Trebuchet MS"/>
        </w:rPr>
        <w:t>pentru</w:t>
      </w:r>
      <w:proofErr w:type="spellEnd"/>
      <w:r w:rsidRPr="00303062">
        <w:rPr>
          <w:rFonts w:ascii="Trebuchet MS" w:hAnsi="Trebuchet MS"/>
        </w:rPr>
        <w:t xml:space="preserve"> o </w:t>
      </w:r>
      <w:proofErr w:type="spellStart"/>
      <w:r w:rsidRPr="00303062">
        <w:rPr>
          <w:rFonts w:ascii="Trebuchet MS" w:hAnsi="Trebuchet MS"/>
        </w:rPr>
        <w:t>tratare</w:t>
      </w:r>
      <w:proofErr w:type="spellEnd"/>
      <w:r w:rsidRPr="00303062">
        <w:rPr>
          <w:rFonts w:ascii="Trebuchet MS" w:hAnsi="Trebuchet MS"/>
        </w:rPr>
        <w:t xml:space="preserve"> de </w:t>
      </w:r>
      <w:proofErr w:type="spellStart"/>
      <w:r w:rsidRPr="00303062">
        <w:rPr>
          <w:rFonts w:ascii="Trebuchet MS" w:hAnsi="Trebuchet MS"/>
        </w:rPr>
        <w:t>posibilele</w:t>
      </w:r>
      <w:proofErr w:type="spellEnd"/>
      <w:r w:rsidRPr="00303062">
        <w:rPr>
          <w:rFonts w:ascii="Trebuchet MS" w:hAnsi="Trebuchet MS"/>
        </w:rPr>
        <w:t xml:space="preserve"> </w:t>
      </w:r>
      <w:proofErr w:type="spellStart"/>
      <w:r w:rsidRPr="00303062">
        <w:rPr>
          <w:rFonts w:ascii="Trebuchet MS" w:hAnsi="Trebuchet MS"/>
        </w:rPr>
        <w:t>hidrocarburi</w:t>
      </w:r>
      <w:proofErr w:type="spellEnd"/>
      <w:r w:rsidRPr="00303062">
        <w:rPr>
          <w:rFonts w:ascii="Trebuchet MS" w:hAnsi="Trebuchet MS"/>
        </w:rPr>
        <w:t xml:space="preserve"> conf. </w:t>
      </w:r>
      <w:proofErr w:type="spellStart"/>
      <w:r w:rsidRPr="00303062">
        <w:rPr>
          <w:rFonts w:ascii="Trebuchet MS" w:hAnsi="Trebuchet MS"/>
        </w:rPr>
        <w:t>normativelor</w:t>
      </w:r>
      <w:proofErr w:type="spellEnd"/>
      <w:r w:rsidRPr="00303062">
        <w:rPr>
          <w:rFonts w:ascii="Trebuchet MS" w:hAnsi="Trebuchet MS"/>
        </w:rPr>
        <w:t xml:space="preserve"> </w:t>
      </w:r>
      <w:proofErr w:type="spellStart"/>
      <w:r w:rsidRPr="00303062">
        <w:rPr>
          <w:rFonts w:ascii="Trebuchet MS" w:hAnsi="Trebuchet MS"/>
        </w:rPr>
        <w:t>în</w:t>
      </w:r>
      <w:proofErr w:type="spellEnd"/>
      <w:r w:rsidRPr="00303062">
        <w:rPr>
          <w:rFonts w:ascii="Trebuchet MS" w:hAnsi="Trebuchet MS"/>
        </w:rPr>
        <w:t xml:space="preserve"> </w:t>
      </w:r>
      <w:proofErr w:type="spellStart"/>
      <w:r w:rsidRPr="00303062">
        <w:rPr>
          <w:rFonts w:ascii="Trebuchet MS" w:hAnsi="Trebuchet MS"/>
        </w:rPr>
        <w:t>vigoare</w:t>
      </w:r>
      <w:proofErr w:type="spellEnd"/>
      <w:r w:rsidRPr="00303062">
        <w:rPr>
          <w:rFonts w:ascii="Trebuchet MS" w:hAnsi="Trebuchet MS"/>
        </w:rPr>
        <w:t xml:space="preserve">, </w:t>
      </w:r>
      <w:proofErr w:type="spellStart"/>
      <w:r w:rsidRPr="00303062">
        <w:rPr>
          <w:rFonts w:ascii="Trebuchet MS" w:hAnsi="Trebuchet MS"/>
        </w:rPr>
        <w:t>înainte</w:t>
      </w:r>
      <w:proofErr w:type="spellEnd"/>
      <w:r w:rsidRPr="00303062">
        <w:rPr>
          <w:rFonts w:ascii="Trebuchet MS" w:hAnsi="Trebuchet MS"/>
        </w:rPr>
        <w:t xml:space="preserve"> de </w:t>
      </w:r>
      <w:proofErr w:type="spellStart"/>
      <w:r w:rsidRPr="00303062">
        <w:rPr>
          <w:rFonts w:ascii="Trebuchet MS" w:hAnsi="Trebuchet MS"/>
        </w:rPr>
        <w:t>descărcarea</w:t>
      </w:r>
      <w:proofErr w:type="spellEnd"/>
      <w:r w:rsidRPr="00303062">
        <w:rPr>
          <w:rFonts w:ascii="Trebuchet MS" w:hAnsi="Trebuchet MS"/>
        </w:rPr>
        <w:t xml:space="preserve"> </w:t>
      </w:r>
      <w:proofErr w:type="spellStart"/>
      <w:r w:rsidRPr="00303062">
        <w:rPr>
          <w:rFonts w:ascii="Trebuchet MS" w:hAnsi="Trebuchet MS"/>
        </w:rPr>
        <w:t>acestor</w:t>
      </w:r>
      <w:proofErr w:type="spellEnd"/>
      <w:r w:rsidRPr="00303062">
        <w:rPr>
          <w:rFonts w:ascii="Trebuchet MS" w:hAnsi="Trebuchet MS"/>
        </w:rPr>
        <w:t xml:space="preserve"> ape in </w:t>
      </w:r>
      <w:proofErr w:type="spellStart"/>
      <w:r w:rsidRPr="00303062">
        <w:rPr>
          <w:rFonts w:ascii="Trebuchet MS" w:hAnsi="Trebuchet MS"/>
        </w:rPr>
        <w:t>canalizare</w:t>
      </w:r>
      <w:proofErr w:type="spellEnd"/>
      <w:r w:rsidRPr="00303062">
        <w:rPr>
          <w:rFonts w:ascii="Trebuchet MS" w:hAnsi="Trebuchet MS"/>
        </w:rPr>
        <w:t xml:space="preserve">, </w:t>
      </w:r>
      <w:proofErr w:type="spellStart"/>
      <w:r w:rsidRPr="00303062">
        <w:rPr>
          <w:rFonts w:ascii="Trebuchet MS" w:hAnsi="Trebuchet MS"/>
        </w:rPr>
        <w:t>împreună</w:t>
      </w:r>
      <w:proofErr w:type="spellEnd"/>
      <w:r w:rsidRPr="00303062">
        <w:rPr>
          <w:rFonts w:ascii="Trebuchet MS" w:hAnsi="Trebuchet MS"/>
        </w:rPr>
        <w:t xml:space="preserve"> cu </w:t>
      </w:r>
      <w:proofErr w:type="spellStart"/>
      <w:r w:rsidRPr="00303062">
        <w:rPr>
          <w:rFonts w:ascii="Trebuchet MS" w:hAnsi="Trebuchet MS"/>
        </w:rPr>
        <w:t>apele</w:t>
      </w:r>
      <w:proofErr w:type="spellEnd"/>
      <w:r w:rsidRPr="00303062">
        <w:rPr>
          <w:rFonts w:ascii="Trebuchet MS" w:hAnsi="Trebuchet MS"/>
        </w:rPr>
        <w:t xml:space="preserve"> </w:t>
      </w:r>
      <w:proofErr w:type="spellStart"/>
      <w:r w:rsidRPr="00303062">
        <w:rPr>
          <w:rFonts w:ascii="Trebuchet MS" w:hAnsi="Trebuchet MS"/>
        </w:rPr>
        <w:t>convențional</w:t>
      </w:r>
      <w:proofErr w:type="spellEnd"/>
      <w:r w:rsidRPr="00303062">
        <w:rPr>
          <w:rFonts w:ascii="Trebuchet MS" w:hAnsi="Trebuchet MS"/>
        </w:rPr>
        <w:t xml:space="preserve"> curate. </w:t>
      </w:r>
      <w:proofErr w:type="spellStart"/>
      <w:r w:rsidRPr="00303062">
        <w:rPr>
          <w:rFonts w:ascii="Trebuchet MS" w:hAnsi="Trebuchet MS"/>
        </w:rPr>
        <w:t>Separatorul</w:t>
      </w:r>
      <w:proofErr w:type="spellEnd"/>
      <w:r w:rsidRPr="00303062">
        <w:rPr>
          <w:rFonts w:ascii="Trebuchet MS" w:hAnsi="Trebuchet MS"/>
        </w:rPr>
        <w:t xml:space="preserve"> de </w:t>
      </w:r>
      <w:proofErr w:type="spellStart"/>
      <w:r w:rsidRPr="00303062">
        <w:rPr>
          <w:rFonts w:ascii="Trebuchet MS" w:hAnsi="Trebuchet MS"/>
        </w:rPr>
        <w:t>hidrocarburi</w:t>
      </w:r>
      <w:proofErr w:type="spellEnd"/>
      <w:r w:rsidRPr="00303062">
        <w:rPr>
          <w:rFonts w:ascii="Trebuchet MS" w:hAnsi="Trebuchet MS"/>
        </w:rPr>
        <w:t xml:space="preserve"> </w:t>
      </w:r>
      <w:proofErr w:type="spellStart"/>
      <w:proofErr w:type="gramStart"/>
      <w:r w:rsidRPr="00303062">
        <w:rPr>
          <w:rFonts w:ascii="Trebuchet MS" w:hAnsi="Trebuchet MS"/>
        </w:rPr>
        <w:t>va</w:t>
      </w:r>
      <w:proofErr w:type="spellEnd"/>
      <w:proofErr w:type="gramEnd"/>
      <w:r w:rsidRPr="00303062">
        <w:rPr>
          <w:rFonts w:ascii="Trebuchet MS" w:hAnsi="Trebuchet MS"/>
        </w:rPr>
        <w:t xml:space="preserve"> fi </w:t>
      </w:r>
      <w:proofErr w:type="spellStart"/>
      <w:r w:rsidRPr="00303062">
        <w:rPr>
          <w:rFonts w:ascii="Trebuchet MS" w:hAnsi="Trebuchet MS"/>
        </w:rPr>
        <w:t>dimensionat</w:t>
      </w:r>
      <w:proofErr w:type="spellEnd"/>
      <w:r w:rsidRPr="00303062">
        <w:rPr>
          <w:rFonts w:ascii="Trebuchet MS" w:hAnsi="Trebuchet MS"/>
        </w:rPr>
        <w:t xml:space="preserve"> </w:t>
      </w:r>
      <w:proofErr w:type="spellStart"/>
      <w:r w:rsidRPr="00303062">
        <w:rPr>
          <w:rFonts w:ascii="Trebuchet MS" w:hAnsi="Trebuchet MS"/>
        </w:rPr>
        <w:t>în</w:t>
      </w:r>
      <w:proofErr w:type="spellEnd"/>
      <w:r w:rsidRPr="00303062">
        <w:rPr>
          <w:rFonts w:ascii="Trebuchet MS" w:hAnsi="Trebuchet MS"/>
        </w:rPr>
        <w:t xml:space="preserve"> </w:t>
      </w:r>
      <w:proofErr w:type="spellStart"/>
      <w:r w:rsidRPr="00303062">
        <w:rPr>
          <w:rFonts w:ascii="Trebuchet MS" w:hAnsi="Trebuchet MS"/>
        </w:rPr>
        <w:t>cadrul</w:t>
      </w:r>
      <w:proofErr w:type="spellEnd"/>
      <w:r w:rsidRPr="00303062">
        <w:rPr>
          <w:rFonts w:ascii="Trebuchet MS" w:hAnsi="Trebuchet MS"/>
        </w:rPr>
        <w:t xml:space="preserve"> </w:t>
      </w:r>
      <w:proofErr w:type="spellStart"/>
      <w:r w:rsidRPr="00303062">
        <w:rPr>
          <w:rFonts w:ascii="Trebuchet MS" w:hAnsi="Trebuchet MS"/>
        </w:rPr>
        <w:t>proiectului</w:t>
      </w:r>
      <w:proofErr w:type="spellEnd"/>
      <w:r w:rsidRPr="00303062">
        <w:rPr>
          <w:rFonts w:ascii="Trebuchet MS" w:hAnsi="Trebuchet MS"/>
        </w:rPr>
        <w:t xml:space="preserve"> de </w:t>
      </w:r>
      <w:proofErr w:type="spellStart"/>
      <w:r w:rsidRPr="00303062">
        <w:rPr>
          <w:rFonts w:ascii="Trebuchet MS" w:hAnsi="Trebuchet MS"/>
        </w:rPr>
        <w:t>instalații</w:t>
      </w:r>
      <w:proofErr w:type="spellEnd"/>
      <w:r w:rsidRPr="00303062">
        <w:rPr>
          <w:rFonts w:ascii="Trebuchet MS" w:hAnsi="Trebuchet MS"/>
        </w:rPr>
        <w:t xml:space="preserve">, conform </w:t>
      </w:r>
      <w:proofErr w:type="spellStart"/>
      <w:r w:rsidRPr="00303062">
        <w:rPr>
          <w:rFonts w:ascii="Trebuchet MS" w:hAnsi="Trebuchet MS"/>
        </w:rPr>
        <w:t>cerințelor</w:t>
      </w:r>
      <w:proofErr w:type="spellEnd"/>
      <w:r w:rsidRPr="00303062">
        <w:rPr>
          <w:rFonts w:ascii="Trebuchet MS" w:hAnsi="Trebuchet MS"/>
        </w:rPr>
        <w:t xml:space="preserve"> </w:t>
      </w:r>
      <w:proofErr w:type="spellStart"/>
      <w:r w:rsidRPr="00303062">
        <w:rPr>
          <w:rFonts w:ascii="Trebuchet MS" w:hAnsi="Trebuchet MS"/>
        </w:rPr>
        <w:t>și</w:t>
      </w:r>
      <w:proofErr w:type="spellEnd"/>
      <w:r w:rsidRPr="00303062">
        <w:rPr>
          <w:rFonts w:ascii="Trebuchet MS" w:hAnsi="Trebuchet MS"/>
        </w:rPr>
        <w:t xml:space="preserve"> </w:t>
      </w:r>
      <w:proofErr w:type="spellStart"/>
      <w:r w:rsidRPr="00303062">
        <w:rPr>
          <w:rFonts w:ascii="Trebuchet MS" w:hAnsi="Trebuchet MS"/>
        </w:rPr>
        <w:t>normativelor</w:t>
      </w:r>
      <w:proofErr w:type="spellEnd"/>
      <w:r w:rsidRPr="00303062">
        <w:rPr>
          <w:rFonts w:ascii="Trebuchet MS" w:hAnsi="Trebuchet MS"/>
        </w:rPr>
        <w:t xml:space="preserve"> </w:t>
      </w:r>
      <w:proofErr w:type="spellStart"/>
      <w:r w:rsidRPr="00303062">
        <w:rPr>
          <w:rFonts w:ascii="Trebuchet MS" w:hAnsi="Trebuchet MS"/>
        </w:rPr>
        <w:t>în</w:t>
      </w:r>
      <w:proofErr w:type="spellEnd"/>
      <w:r w:rsidRPr="00303062">
        <w:rPr>
          <w:rFonts w:ascii="Trebuchet MS" w:hAnsi="Trebuchet MS"/>
        </w:rPr>
        <w:t xml:space="preserve"> </w:t>
      </w:r>
      <w:proofErr w:type="spellStart"/>
      <w:r w:rsidRPr="00303062">
        <w:rPr>
          <w:rFonts w:ascii="Trebuchet MS" w:hAnsi="Trebuchet MS"/>
        </w:rPr>
        <w:t>vigoare</w:t>
      </w:r>
      <w:proofErr w:type="spellEnd"/>
      <w:r w:rsidRPr="00303062">
        <w:rPr>
          <w:rFonts w:ascii="Trebuchet MS" w:hAnsi="Trebuchet MS"/>
        </w:rPr>
        <w:t>.</w:t>
      </w:r>
    </w:p>
    <w:p w:rsidR="00303062" w:rsidRPr="00303062" w:rsidRDefault="00303062" w:rsidP="00303062">
      <w:pPr>
        <w:tabs>
          <w:tab w:val="left" w:pos="180"/>
        </w:tabs>
        <w:spacing w:after="0" w:line="240" w:lineRule="auto"/>
        <w:ind w:right="108"/>
        <w:jc w:val="both"/>
        <w:rPr>
          <w:rFonts w:ascii="Trebuchet MS" w:hAnsi="Trebuchet MS"/>
          <w:noProof/>
          <w:lang w:val="ro-RO"/>
        </w:rPr>
      </w:pPr>
      <w:r>
        <w:rPr>
          <w:rFonts w:ascii="Trebuchet MS" w:hAnsi="Trebuchet MS"/>
          <w:noProof/>
          <w:lang w:val="ro-RO"/>
        </w:rPr>
        <w:t>Terenul studiat are o suprafață de 11 032 mp din care Sconstr. 3 562,14 mp și S spații verzi 1 831.50 mp. Regimul de înălțime este de 12 m. Numărul de parcari este de 160.</w:t>
      </w:r>
    </w:p>
    <w:p w:rsidR="00AD48A1" w:rsidRPr="0057532F" w:rsidRDefault="00AD48A1" w:rsidP="00AD48A1">
      <w:pPr>
        <w:pStyle w:val="ListParagraph"/>
        <w:tabs>
          <w:tab w:val="left" w:pos="0"/>
        </w:tabs>
        <w:spacing w:after="0" w:line="240" w:lineRule="auto"/>
        <w:ind w:left="0" w:right="108"/>
        <w:jc w:val="both"/>
        <w:rPr>
          <w:rFonts w:ascii="Trebuchet MS" w:hAnsi="Trebuchet MS" w:cs="Times New Roman"/>
          <w:noProof/>
          <w:lang w:val="ro-RO"/>
        </w:rPr>
      </w:pPr>
      <w:r w:rsidRPr="0057532F">
        <w:rPr>
          <w:rFonts w:ascii="Trebuchet MS" w:hAnsi="Trebuchet MS" w:cs="Times New Roman"/>
          <w:b/>
          <w:noProof/>
          <w:lang w:val="ro-RO"/>
        </w:rPr>
        <w:lastRenderedPageBreak/>
        <w:t>V.</w:t>
      </w:r>
      <w:r w:rsidRPr="0057532F">
        <w:rPr>
          <w:rFonts w:ascii="Trebuchet MS" w:hAnsi="Trebuchet MS" w:cs="Times New Roman"/>
          <w:noProof/>
          <w:lang w:val="ro-RO"/>
        </w:rPr>
        <w:t xml:space="preserve"> </w:t>
      </w:r>
      <w:r w:rsidRPr="0057532F">
        <w:rPr>
          <w:rFonts w:ascii="Trebuchet MS" w:hAnsi="Trebuchet MS" w:cs="Times New Roman"/>
          <w:b/>
          <w:noProof/>
          <w:lang w:val="ro-RO"/>
        </w:rPr>
        <w:t>Măsurile și condiţiile de realizare a proiectului pentru evitarea sau prevenirea eventualelor efecte negative semnificative asupra mediului:</w:t>
      </w:r>
    </w:p>
    <w:p w:rsidR="00AD48A1" w:rsidRPr="0057532F" w:rsidRDefault="00AD48A1" w:rsidP="00AD48A1">
      <w:pPr>
        <w:spacing w:after="0" w:line="240" w:lineRule="auto"/>
        <w:ind w:right="108"/>
        <w:jc w:val="both"/>
        <w:rPr>
          <w:rFonts w:ascii="Trebuchet MS" w:eastAsia="Arial-BoldMT" w:hAnsi="Trebuchet MS"/>
          <w:noProof/>
          <w:lang w:val="ro-RO"/>
        </w:rPr>
      </w:pPr>
      <w:r w:rsidRPr="0057532F">
        <w:rPr>
          <w:rFonts w:ascii="Trebuchet MS" w:eastAsia="Times New Roman" w:hAnsi="Trebuchet MS"/>
          <w:noProof/>
          <w:lang w:val="ro-RO"/>
        </w:rPr>
        <w:t xml:space="preserve"> </w:t>
      </w:r>
      <w:r w:rsidRPr="0057532F">
        <w:rPr>
          <w:rFonts w:ascii="Trebuchet MS" w:hAnsi="Trebuchet MS"/>
          <w:noProof/>
          <w:lang w:val="ro-RO"/>
        </w:rPr>
        <w:t>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AD48A1" w:rsidRPr="0057532F" w:rsidRDefault="00AD48A1" w:rsidP="00AD48A1">
      <w:pPr>
        <w:suppressAutoHyphens/>
        <w:overflowPunct w:val="0"/>
        <w:autoSpaceDE w:val="0"/>
        <w:autoSpaceDN w:val="0"/>
        <w:adjustRightInd w:val="0"/>
        <w:spacing w:after="0" w:line="240" w:lineRule="auto"/>
        <w:ind w:right="108"/>
        <w:jc w:val="both"/>
        <w:textAlignment w:val="baseline"/>
        <w:rPr>
          <w:rFonts w:ascii="Trebuchet MS" w:hAnsi="Trebuchet MS"/>
          <w:noProof/>
          <w:lang w:val="ro-RO"/>
        </w:rPr>
      </w:pPr>
      <w:r w:rsidRPr="0057532F">
        <w:rPr>
          <w:rFonts w:ascii="Trebuchet MS" w:hAnsi="Trebuchet MS"/>
          <w:noProof/>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se vor delimita zonele de lucru astfel încât să se prevină/mimizeze distrugerea suprafeţelor vegetale din vecinătatea obiectivului; se interzice tăierea de arbori de pe amplasament sau din apropierea lui; </w:t>
      </w:r>
    </w:p>
    <w:p w:rsidR="00AD48A1" w:rsidRPr="0057532F" w:rsidRDefault="00AD48A1" w:rsidP="00AD48A1">
      <w:pPr>
        <w:suppressAutoHyphens/>
        <w:overflowPunct w:val="0"/>
        <w:autoSpaceDE w:val="0"/>
        <w:autoSpaceDN w:val="0"/>
        <w:adjustRightInd w:val="0"/>
        <w:spacing w:after="0" w:line="240" w:lineRule="auto"/>
        <w:ind w:right="108"/>
        <w:jc w:val="both"/>
        <w:textAlignment w:val="baseline"/>
        <w:rPr>
          <w:rFonts w:ascii="Trebuchet MS" w:hAnsi="Trebuchet MS"/>
          <w:noProof/>
          <w:lang w:val="ro-RO"/>
        </w:rPr>
      </w:pPr>
      <w:r w:rsidRPr="0057532F">
        <w:rPr>
          <w:rFonts w:ascii="Trebuchet MS" w:hAnsi="Trebuchet MS"/>
          <w:noProof/>
          <w:lang w:val="ro-RO"/>
        </w:rPr>
        <w:t xml:space="preserve">c) materialele de construcții vor fi aduse progresiv pe măsură ce lucrările avansează și în funcție de solicitări; depozitarea materialelor/utilajelor se va face numai în locuri special amenajate (suprafeţe izolate/impermeabilizate corespunzător) cu luarea tuturor măsurilor pentru asigurarea protecţiei factorilor de mediu; se vor amenaja spaţii pentru stocarea temporară a deşeurilor rezultate din lucrările de construcţie; </w:t>
      </w:r>
    </w:p>
    <w:p w:rsidR="00AD48A1" w:rsidRPr="0057532F" w:rsidRDefault="00AD48A1" w:rsidP="00AD48A1">
      <w:pPr>
        <w:suppressAutoHyphens/>
        <w:overflowPunct w:val="0"/>
        <w:autoSpaceDE w:val="0"/>
        <w:autoSpaceDN w:val="0"/>
        <w:adjustRightInd w:val="0"/>
        <w:spacing w:after="0" w:line="240" w:lineRule="auto"/>
        <w:ind w:right="108"/>
        <w:jc w:val="both"/>
        <w:textAlignment w:val="baseline"/>
        <w:rPr>
          <w:rFonts w:ascii="Trebuchet MS" w:hAnsi="Trebuchet MS"/>
          <w:b/>
          <w:noProof/>
          <w:lang w:val="ro-RO"/>
        </w:rPr>
      </w:pPr>
      <w:r w:rsidRPr="0057532F">
        <w:rPr>
          <w:rFonts w:ascii="Trebuchet MS" w:hAnsi="Trebuchet MS"/>
          <w:noProof/>
          <w:lang w:val="ro-RO"/>
        </w:rPr>
        <w:t>d) se va asigura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D48A1" w:rsidRPr="0057532F" w:rsidRDefault="00AD48A1" w:rsidP="00AD48A1">
      <w:pPr>
        <w:spacing w:after="0" w:line="240" w:lineRule="auto"/>
        <w:ind w:right="108"/>
        <w:jc w:val="both"/>
        <w:rPr>
          <w:rFonts w:ascii="Trebuchet MS" w:hAnsi="Trebuchet MS"/>
          <w:iCs/>
          <w:noProof/>
          <w:lang w:val="ro-RO"/>
        </w:rPr>
      </w:pPr>
      <w:r w:rsidRPr="0057532F">
        <w:rPr>
          <w:rFonts w:ascii="Trebuchet MS" w:hAnsi="Trebuchet MS"/>
          <w:noProof/>
          <w:lang w:val="ro-RO"/>
        </w:rPr>
        <w:t xml:space="preserve">e) se vor folosi mijloace de transport şi </w:t>
      </w:r>
      <w:r w:rsidRPr="0057532F">
        <w:rPr>
          <w:rFonts w:ascii="Trebuchet MS" w:hAnsi="Trebuchet MS"/>
          <w:iCs/>
          <w:noProof/>
          <w:lang w:val="ro-RO"/>
        </w:rPr>
        <w:t xml:space="preserve">utilaje performante care nu produc pierderi accidentale de substanţe poluante </w:t>
      </w:r>
      <w:r w:rsidRPr="0057532F">
        <w:rPr>
          <w:rFonts w:ascii="Trebuchet MS" w:hAnsi="Trebuchet MS"/>
          <w:noProof/>
          <w:lang w:val="ro-RO"/>
        </w:rPr>
        <w:t>care pot afecta direct sau indirect calitatea solului şi a apelor subterane</w:t>
      </w:r>
      <w:r w:rsidRPr="0057532F">
        <w:rPr>
          <w:rFonts w:ascii="Trebuchet MS" w:hAnsi="Trebuchet MS"/>
          <w:iCs/>
          <w:noProof/>
          <w:lang w:val="ro-RO"/>
        </w:rPr>
        <w:t xml:space="preserve"> în timpul funcţionării şi care nu generează zgomot peste limitele admise</w:t>
      </w:r>
      <w:r w:rsidRPr="0057532F">
        <w:rPr>
          <w:rFonts w:ascii="Trebuchet MS" w:hAnsi="Trebuchet MS"/>
          <w:noProof/>
          <w:lang w:val="ro-RO"/>
        </w:rPr>
        <w:t xml:space="preserve">; se vor </w:t>
      </w:r>
      <w:r w:rsidRPr="0057532F">
        <w:rPr>
          <w:rFonts w:ascii="Trebuchet MS" w:hAnsi="Trebuchet MS"/>
          <w:iCs/>
          <w:noProof/>
          <w:lang w:val="ro-RO"/>
        </w:rPr>
        <w:t>opri motoarele, utilajele pe durata pauzelor pentru diminuarea poluării aerului şi fonice; efectuarea operaţiilor de întreţinere a utilajelor se va executa doar în spaţii special amenajate;</w:t>
      </w:r>
    </w:p>
    <w:p w:rsidR="00AD48A1" w:rsidRPr="0057532F" w:rsidRDefault="00AD48A1" w:rsidP="00AD48A1">
      <w:pPr>
        <w:spacing w:after="0" w:line="240" w:lineRule="auto"/>
        <w:ind w:right="108"/>
        <w:jc w:val="both"/>
        <w:rPr>
          <w:rFonts w:ascii="Trebuchet MS" w:hAnsi="Trebuchet MS"/>
          <w:iCs/>
          <w:noProof/>
          <w:lang w:val="ro-RO"/>
        </w:rPr>
      </w:pPr>
      <w:r w:rsidRPr="0057532F">
        <w:rPr>
          <w:rFonts w:ascii="Trebuchet MS" w:hAnsi="Trebuchet MS"/>
          <w:iCs/>
          <w:noProof/>
          <w:lang w:val="ro-RO"/>
        </w:rPr>
        <w:t>f) efectuarea la timp a reviziilor tehnice curente ale autovehiculelor și utilajelor utilizare pe amplasament, pentru încadrarea în nivelul de emisii normat;</w:t>
      </w:r>
    </w:p>
    <w:p w:rsidR="00AD48A1" w:rsidRPr="0057532F" w:rsidRDefault="00AD48A1" w:rsidP="00AD48A1">
      <w:pPr>
        <w:spacing w:after="0" w:line="240" w:lineRule="auto"/>
        <w:ind w:right="108"/>
        <w:jc w:val="both"/>
        <w:rPr>
          <w:rFonts w:ascii="Trebuchet MS" w:hAnsi="Trebuchet MS"/>
          <w:noProof/>
          <w:lang w:val="ro-RO"/>
        </w:rPr>
      </w:pPr>
      <w:r w:rsidRPr="0057532F">
        <w:rPr>
          <w:rFonts w:ascii="Trebuchet MS" w:hAnsi="Trebuchet MS"/>
          <w:iCs/>
          <w:noProof/>
          <w:lang w:val="ro-RO"/>
        </w:rPr>
        <w:t xml:space="preserve">g) </w:t>
      </w:r>
      <w:r w:rsidRPr="0057532F">
        <w:rPr>
          <w:rFonts w:ascii="Trebuchet MS" w:hAnsi="Trebuchet MS"/>
          <w:noProof/>
          <w:lang w:val="ro-RO"/>
        </w:rPr>
        <w:t>executantul lucrărilor are obligaţia să aibă în dotare atât materiale absorbante şi substanţe neutralizatoare, cât şi recipienţi adecvaţi pentru depozitarea temporară a deşeurilor rezultate, pentru a putea asigura o intervenţie rapidă în caz de poluare accidentală (pierderi de carburanţi/lubrefianţi, etc);</w:t>
      </w:r>
    </w:p>
    <w:p w:rsidR="00AD48A1" w:rsidRPr="0057532F" w:rsidRDefault="00AD48A1" w:rsidP="00AD48A1">
      <w:pPr>
        <w:spacing w:after="0" w:line="240" w:lineRule="auto"/>
        <w:ind w:right="108"/>
        <w:jc w:val="both"/>
        <w:rPr>
          <w:rFonts w:ascii="Trebuchet MS" w:hAnsi="Trebuchet MS"/>
          <w:noProof/>
          <w:lang w:val="ro-RO"/>
        </w:rPr>
      </w:pPr>
      <w:r w:rsidRPr="0057532F">
        <w:rPr>
          <w:rFonts w:ascii="Trebuchet MS" w:hAnsi="Trebuchet MS"/>
          <w:noProof/>
          <w:lang w:val="ro-RO"/>
        </w:rPr>
        <w:t>h)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w:t>
      </w:r>
      <w:r w:rsidRPr="0057532F">
        <w:rPr>
          <w:rFonts w:cs="Calibri"/>
          <w:noProof/>
          <w:lang w:val="ro-RO"/>
        </w:rPr>
        <w:t>ǎ</w:t>
      </w:r>
      <w:r w:rsidRPr="0057532F">
        <w:rPr>
          <w:rFonts w:ascii="Trebuchet MS" w:hAnsi="Trebuchet MS"/>
          <w:noProof/>
          <w:lang w:val="ro-RO"/>
        </w:rPr>
        <w:t>ciune, c</w:t>
      </w:r>
      <w:r w:rsidRPr="0057532F">
        <w:rPr>
          <w:rFonts w:ascii="Trebuchet MS" w:hAnsi="Trebuchet MS" w:cs="Trebuchet MS"/>
          <w:noProof/>
          <w:lang w:val="ro-RO"/>
        </w:rPr>
        <w:t>ă</w:t>
      </w:r>
      <w:r w:rsidRPr="0057532F">
        <w:rPr>
          <w:rFonts w:ascii="Trebuchet MS" w:hAnsi="Trebuchet MS"/>
          <w:noProof/>
          <w:lang w:val="ro-RO"/>
        </w:rPr>
        <w:t xml:space="preserve">ile de acces se vor stropi </w:t>
      </w:r>
      <w:r w:rsidRPr="0057532F">
        <w:rPr>
          <w:rFonts w:ascii="Trebuchet MS" w:hAnsi="Trebuchet MS" w:cs="Trebuchet MS"/>
          <w:noProof/>
          <w:lang w:val="ro-RO"/>
        </w:rPr>
        <w:t>î</w:t>
      </w:r>
      <w:r w:rsidRPr="0057532F">
        <w:rPr>
          <w:rFonts w:ascii="Trebuchet MS" w:hAnsi="Trebuchet MS"/>
          <w:noProof/>
          <w:lang w:val="ro-RO"/>
        </w:rPr>
        <w:t>n vederea reducerii antren</w:t>
      </w:r>
      <w:r w:rsidRPr="0057532F">
        <w:rPr>
          <w:rFonts w:ascii="Trebuchet MS" w:hAnsi="Trebuchet MS" w:cs="Trebuchet MS"/>
          <w:noProof/>
          <w:lang w:val="ro-RO"/>
        </w:rPr>
        <w:t>ă</w:t>
      </w:r>
      <w:r w:rsidRPr="0057532F">
        <w:rPr>
          <w:rFonts w:ascii="Trebuchet MS" w:hAnsi="Trebuchet MS"/>
          <w:noProof/>
          <w:lang w:val="ro-RO"/>
        </w:rPr>
        <w:t xml:space="preserve">rii de particule </w:t>
      </w:r>
      <w:r w:rsidRPr="0057532F">
        <w:rPr>
          <w:rFonts w:ascii="Trebuchet MS" w:hAnsi="Trebuchet MS" w:cs="Trebuchet MS"/>
          <w:noProof/>
          <w:lang w:val="ro-RO"/>
        </w:rPr>
        <w:t>î</w:t>
      </w:r>
      <w:r w:rsidRPr="0057532F">
        <w:rPr>
          <w:rFonts w:ascii="Trebuchet MS" w:hAnsi="Trebuchet MS"/>
          <w:noProof/>
          <w:lang w:val="ro-RO"/>
        </w:rPr>
        <w:t>n suspensie;</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i) pe perioada de realizare a lucrărilor se vor lua măsuri pentru evitarea accidentării populației, prin:</w:t>
      </w:r>
    </w:p>
    <w:p w:rsidR="00AD48A1" w:rsidRPr="0057532F" w:rsidRDefault="00AD48A1" w:rsidP="00AD48A1">
      <w:pPr>
        <w:pStyle w:val="ListParagraph"/>
        <w:numPr>
          <w:ilvl w:val="0"/>
          <w:numId w:val="33"/>
        </w:numPr>
        <w:suppressAutoHyphens w:val="0"/>
        <w:autoSpaceDE w:val="0"/>
        <w:autoSpaceDN w:val="0"/>
        <w:adjustRightInd w:val="0"/>
        <w:spacing w:after="0" w:line="240" w:lineRule="auto"/>
        <w:ind w:right="108"/>
        <w:jc w:val="both"/>
        <w:rPr>
          <w:rFonts w:ascii="Trebuchet MS" w:hAnsi="Trebuchet MS" w:cs="Times New Roman"/>
          <w:noProof/>
          <w:lang w:val="ro-RO"/>
        </w:rPr>
      </w:pPr>
      <w:r w:rsidRPr="0057532F">
        <w:rPr>
          <w:rFonts w:ascii="Trebuchet MS" w:hAnsi="Trebuchet MS" w:cs="Times New Roman"/>
          <w:noProof/>
          <w:lang w:val="ro-RO"/>
        </w:rPr>
        <w:t>Marcarea corespunzătoare a lucărărilor periculoase;</w:t>
      </w:r>
    </w:p>
    <w:p w:rsidR="00AD48A1" w:rsidRPr="0057532F" w:rsidRDefault="00AD48A1" w:rsidP="00AD48A1">
      <w:pPr>
        <w:pStyle w:val="ListParagraph"/>
        <w:numPr>
          <w:ilvl w:val="0"/>
          <w:numId w:val="33"/>
        </w:numPr>
        <w:suppressAutoHyphens w:val="0"/>
        <w:autoSpaceDE w:val="0"/>
        <w:autoSpaceDN w:val="0"/>
        <w:adjustRightInd w:val="0"/>
        <w:spacing w:after="0" w:line="240" w:lineRule="auto"/>
        <w:ind w:right="108"/>
        <w:jc w:val="both"/>
        <w:rPr>
          <w:rFonts w:ascii="Trebuchet MS" w:hAnsi="Trebuchet MS" w:cs="Times New Roman"/>
          <w:noProof/>
          <w:lang w:val="ro-RO"/>
        </w:rPr>
      </w:pPr>
      <w:r w:rsidRPr="0057532F">
        <w:rPr>
          <w:rFonts w:ascii="Trebuchet MS" w:hAnsi="Trebuchet MS" w:cs="Times New Roman"/>
          <w:noProof/>
          <w:lang w:val="ro-RO"/>
        </w:rPr>
        <w:t>Protejarea/supravegherea utilajelor menținute în zona lucrărilor.</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j) la finalizarea proiectului zonele afectate temporar de lucrări vor fi refăcute la starea iniţială; în cazul afectării învelișului vegetal, după finalizarea lucrărilor acesta va fi redat folosinței inițiale, utilizându-se pe cât posibil stratul ierbos de descopertă;</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 xml:space="preserve">k) </w:t>
      </w:r>
      <w:r w:rsidRPr="0057532F">
        <w:rPr>
          <w:rFonts w:ascii="Trebuchet MS" w:hAnsi="Trebuchet MS"/>
          <w:b/>
          <w:noProof/>
          <w:lang w:val="ro-RO"/>
        </w:rPr>
        <w:t>se vor respecta prevederile și condițiile tuturor avizelor emise de alte autorități;</w:t>
      </w:r>
    </w:p>
    <w:p w:rsidR="00AD48A1" w:rsidRPr="0057532F" w:rsidRDefault="00AD48A1" w:rsidP="00AD48A1">
      <w:pPr>
        <w:autoSpaceDE w:val="0"/>
        <w:autoSpaceDN w:val="0"/>
        <w:adjustRightInd w:val="0"/>
        <w:spacing w:after="0" w:line="240" w:lineRule="auto"/>
        <w:ind w:right="108"/>
        <w:jc w:val="both"/>
        <w:rPr>
          <w:rFonts w:ascii="Trebuchet MS" w:eastAsia="Times New Roman" w:hAnsi="Trebuchet MS"/>
          <w:noProof/>
          <w:lang w:val="ro-RO"/>
        </w:rPr>
      </w:pPr>
      <w:r w:rsidRPr="0057532F">
        <w:rPr>
          <w:rFonts w:ascii="Trebuchet MS" w:hAnsi="Trebuchet MS"/>
          <w:noProof/>
          <w:lang w:val="ro-RO"/>
        </w:rPr>
        <w:t xml:space="preserve">l) titularul proiectului are obligaţia de a notifica în scris Agenţia pentru Protecţia Mediului Cluj despre orice modificare sau extindere a proiectului survenită după emiterea deciziei etapei de încadrare, înainte de producerea modificării, conform cap. V, art. 34, alin.1 din </w:t>
      </w:r>
      <w:r w:rsidRPr="0057532F">
        <w:rPr>
          <w:rFonts w:ascii="Trebuchet MS" w:hAnsi="Trebuchet MS"/>
          <w:b/>
          <w:noProof/>
          <w:u w:val="single"/>
          <w:lang w:val="ro-RO"/>
        </w:rPr>
        <w:t xml:space="preserve">Legea </w:t>
      </w:r>
      <w:r w:rsidRPr="0057532F">
        <w:rPr>
          <w:rFonts w:ascii="Trebuchet MS" w:eastAsia="Times New Roman" w:hAnsi="Trebuchet MS"/>
          <w:b/>
          <w:noProof/>
          <w:u w:val="single"/>
          <w:lang w:val="ro-RO"/>
        </w:rPr>
        <w:t>nr. 292/2018</w:t>
      </w:r>
      <w:r w:rsidRPr="0057532F">
        <w:rPr>
          <w:rFonts w:ascii="Trebuchet MS" w:eastAsia="Times New Roman" w:hAnsi="Trebuchet MS"/>
          <w:noProof/>
          <w:lang w:val="ro-RO"/>
        </w:rPr>
        <w:t xml:space="preserve"> privind evaluarea impactului anumitor proiecte publice şi private asupra mediului</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eastAsia="Times New Roman" w:hAnsi="Trebuchet MS"/>
          <w:noProof/>
          <w:vanish/>
          <w:lang w:val="ro-RO"/>
        </w:rPr>
        <w:t xml:space="preserve"> </w:t>
      </w:r>
      <w:r w:rsidRPr="0057532F">
        <w:rPr>
          <w:rFonts w:ascii="Trebuchet MS" w:hAnsi="Trebuchet MS"/>
          <w:noProof/>
          <w:lang w:val="ro-RO"/>
        </w:rPr>
        <w:t>m) la finalizarea lucrărilor titularul va notifica APM Cluj în vederea verificării conformării cu prevederile prezentului act de către reprezentanţii Agenţiei pentru Protecţia Mediului Cluj.</w:t>
      </w:r>
    </w:p>
    <w:p w:rsidR="00AD48A1" w:rsidRPr="0057532F" w:rsidRDefault="00AD48A1" w:rsidP="00AD48A1">
      <w:pPr>
        <w:pStyle w:val="ListParagraph"/>
        <w:tabs>
          <w:tab w:val="left" w:pos="360"/>
        </w:tabs>
        <w:spacing w:after="0"/>
        <w:ind w:left="810" w:right="108"/>
        <w:jc w:val="both"/>
        <w:rPr>
          <w:rFonts w:ascii="Trebuchet MS" w:hAnsi="Trebuchet MS" w:cs="Times New Roman"/>
          <w:noProof/>
          <w:lang w:val="ro-RO"/>
        </w:rPr>
      </w:pP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b/>
          <w:noProof/>
          <w:lang w:val="ro-RO"/>
        </w:rPr>
        <w:t>Prezenta decizie</w:t>
      </w:r>
      <w:r w:rsidRPr="0057532F">
        <w:rPr>
          <w:rFonts w:ascii="Trebuchet MS" w:eastAsia="Times New Roman" w:hAnsi="Trebuchet MS"/>
          <w:noProof/>
          <w:lang w:val="ro-RO"/>
        </w:rPr>
        <w:t xml:space="preserve"> </w:t>
      </w:r>
      <w:r w:rsidRPr="0057532F">
        <w:rPr>
          <w:rFonts w:ascii="Trebuchet MS" w:eastAsia="Times New Roman" w:hAnsi="Trebuchet MS"/>
          <w:b/>
          <w:noProof/>
          <w:lang w:val="ro-RO"/>
        </w:rPr>
        <w:t>este valabilă pe toată perioada de realizare a proiectului,</w:t>
      </w:r>
      <w:r w:rsidRPr="0057532F">
        <w:rPr>
          <w:rFonts w:ascii="Trebuchet MS" w:eastAsia="Times New Roman" w:hAnsi="Trebuchet MS"/>
          <w:noProof/>
          <w:lang w:val="ro-RO"/>
        </w:rPr>
        <w:t xml:space="preserve"> iar în situația în care intervin elemente noi, necunoscute la data emiterii prezentei decizii, sau se modifică </w:t>
      </w:r>
      <w:r w:rsidRPr="0057532F">
        <w:rPr>
          <w:rFonts w:ascii="Trebuchet MS" w:eastAsia="Times New Roman" w:hAnsi="Trebuchet MS"/>
          <w:noProof/>
          <w:lang w:val="ro-RO"/>
        </w:rPr>
        <w:lastRenderedPageBreak/>
        <w:t>condițiile care au stat la baza emiterii acesteia, titularul proiectului are obligația de a notifica autoritatea competentă emitentă.</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7532F">
          <w:rPr>
            <w:rFonts w:ascii="Trebuchet MS" w:eastAsia="Times New Roman" w:hAnsi="Trebuchet MS"/>
            <w:noProof/>
            <w:u w:val="single"/>
            <w:lang w:val="ro-RO"/>
          </w:rPr>
          <w:t>nr. 554/2004</w:t>
        </w:r>
      </w:hyperlink>
      <w:r w:rsidRPr="0057532F">
        <w:rPr>
          <w:rFonts w:ascii="Trebuchet MS" w:eastAsia="Times New Roman" w:hAnsi="Trebuchet MS"/>
          <w:noProof/>
          <w:lang w:val="ro-RO"/>
        </w:rPr>
        <w:t>, cu modificările și completările ulterioare.</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7532F">
        <w:rPr>
          <w:rFonts w:ascii="Trebuchet MS" w:eastAsia="Times New Roman" w:hAnsi="Trebuchet MS"/>
          <w:b/>
          <w:noProof/>
          <w:lang w:val="ro-RO"/>
        </w:rPr>
        <w:t>30 de zile</w:t>
      </w:r>
      <w:r w:rsidRPr="0057532F">
        <w:rPr>
          <w:rFonts w:ascii="Trebuchet MS" w:eastAsia="Times New Roman" w:hAnsi="Trebuchet MS"/>
          <w:noProof/>
          <w:lang w:val="ro-RO"/>
        </w:rPr>
        <w:t xml:space="preserve"> de la data aducerii la cunoștința publicului a deciziei.</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Autoritatea publică emitentă are obligația de a răspunde la plângerea prealabilă prevăzută la art. 22 alin. (1) în termen de 30 de zile de la data înregistrării acesteia la acea autoritate.</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Procedura de soluționare a plângerii prealabile prevăzută la art. 22 alin. (1) este gratuită și trebuie să fie echitabilă, rapidă și corectă.</w:t>
      </w:r>
    </w:p>
    <w:p w:rsidR="00AD48A1" w:rsidRPr="0057532F" w:rsidRDefault="00AD48A1" w:rsidP="00AD48A1">
      <w:pPr>
        <w:pStyle w:val="ListParagraph"/>
        <w:tabs>
          <w:tab w:val="left" w:pos="180"/>
        </w:tabs>
        <w:spacing w:after="0"/>
        <w:ind w:left="0" w:right="108" w:firstLine="567"/>
        <w:jc w:val="both"/>
        <w:rPr>
          <w:rFonts w:ascii="Trebuchet MS" w:hAnsi="Trebuchet MS" w:cs="Times New Roman"/>
          <w:b/>
          <w:noProof/>
          <w:lang w:val="ro-RO"/>
        </w:rPr>
      </w:pPr>
      <w:r w:rsidRPr="0057532F">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57532F">
          <w:rPr>
            <w:rFonts w:ascii="Trebuchet MS" w:eastAsia="Times New Roman" w:hAnsi="Trebuchet MS" w:cs="Times New Roman"/>
            <w:noProof/>
            <w:u w:val="single"/>
            <w:lang w:val="ro-RO"/>
          </w:rPr>
          <w:t>nr. 554/2004</w:t>
        </w:r>
      </w:hyperlink>
      <w:r w:rsidRPr="0057532F">
        <w:rPr>
          <w:rFonts w:ascii="Trebuchet MS" w:eastAsia="Times New Roman" w:hAnsi="Trebuchet MS" w:cs="Times New Roman"/>
          <w:noProof/>
          <w:lang w:val="ro-RO"/>
        </w:rPr>
        <w:t>, cu modificările și completările ulterioare.</w:t>
      </w: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r w:rsidRPr="00C202D7">
        <w:rPr>
          <w:rFonts w:ascii="Trebuchet MS" w:hAnsi="Trebuchet MS"/>
          <w:b/>
          <w:noProof/>
          <w:lang w:val="ro-RO"/>
        </w:rPr>
        <w:t>DIRECTOR EXECUTIV</w:t>
      </w:r>
    </w:p>
    <w:p w:rsidR="005E34B7" w:rsidRPr="00C202D7" w:rsidRDefault="00471CC9" w:rsidP="005E34B7">
      <w:pPr>
        <w:spacing w:after="0"/>
        <w:ind w:right="108"/>
        <w:jc w:val="center"/>
        <w:rPr>
          <w:rFonts w:ascii="Trebuchet MS" w:hAnsi="Trebuchet MS"/>
          <w:noProof/>
          <w:lang w:val="ro-RO"/>
        </w:rPr>
      </w:pPr>
      <w:r>
        <w:rPr>
          <w:rFonts w:ascii="Trebuchet MS" w:hAnsi="Trebuchet MS"/>
          <w:noProof/>
          <w:lang w:val="ro-RO"/>
        </w:rPr>
        <w:t>dr. ing Grigore CRĂCIUN</w:t>
      </w:r>
    </w:p>
    <w:p w:rsidR="005E34B7" w:rsidRDefault="005E34B7"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Pr="00C202D7" w:rsidRDefault="00576ECA" w:rsidP="005E34B7">
      <w:pPr>
        <w:spacing w:after="0"/>
        <w:ind w:right="108"/>
        <w:jc w:val="center"/>
        <w:rPr>
          <w:rFonts w:ascii="Trebuchet MS" w:hAnsi="Trebuchet MS"/>
          <w:noProof/>
          <w:lang w:val="ro-RO"/>
        </w:rPr>
      </w:pP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b/>
          <w:noProof/>
          <w:lang w:val="ro-RO"/>
        </w:rPr>
        <w:t xml:space="preserve">Şef Serviciu  AAA                                                                      Șef serviciu CFM         </w:t>
      </w: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noProof/>
          <w:lang w:val="ro-RO"/>
        </w:rPr>
        <w:t xml:space="preserve">ing. Anca CÎMPEAN                                                                  </w:t>
      </w:r>
      <w:r w:rsidR="00471CC9">
        <w:rPr>
          <w:rFonts w:ascii="Trebuchet MS" w:hAnsi="Trebuchet MS"/>
          <w:noProof/>
          <w:lang w:val="ro-RO"/>
        </w:rPr>
        <w:t xml:space="preserve">   Adina SOCACIU</w:t>
      </w:r>
      <w:r w:rsidRPr="00C202D7">
        <w:rPr>
          <w:rFonts w:ascii="Trebuchet MS" w:hAnsi="Trebuchet MS"/>
          <w:b/>
          <w:noProof/>
          <w:lang w:val="ro-RO"/>
        </w:rPr>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ab/>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Întocmit:</w:t>
      </w:r>
    </w:p>
    <w:p w:rsidR="005E34B7" w:rsidRPr="00C202D7" w:rsidRDefault="00471CC9" w:rsidP="005E34B7">
      <w:pPr>
        <w:spacing w:after="0" w:line="240" w:lineRule="auto"/>
        <w:ind w:right="108"/>
        <w:jc w:val="both"/>
        <w:rPr>
          <w:rFonts w:ascii="Trebuchet MS" w:hAnsi="Trebuchet MS"/>
          <w:noProof/>
          <w:lang w:val="ro-RO"/>
        </w:rPr>
      </w:pPr>
      <w:r>
        <w:rPr>
          <w:rFonts w:ascii="Trebuchet MS" w:hAnsi="Trebuchet MS"/>
          <w:noProof/>
          <w:lang w:val="ro-RO"/>
        </w:rPr>
        <w:t>Ing. Luisa OPREA</w:t>
      </w:r>
      <w:r w:rsidR="005E34B7" w:rsidRPr="00C202D7">
        <w:rPr>
          <w:rFonts w:ascii="Trebuchet MS" w:hAnsi="Trebuchet MS"/>
          <w:b/>
          <w:noProof/>
          <w:lang w:val="ro-RO"/>
        </w:rPr>
        <w:t xml:space="preserve">                                               </w:t>
      </w:r>
      <w:r w:rsidR="005E34B7" w:rsidRPr="00C202D7">
        <w:rPr>
          <w:rFonts w:ascii="Trebuchet MS" w:hAnsi="Trebuchet MS"/>
          <w:noProof/>
          <w:lang w:val="ro-RO"/>
        </w:rPr>
        <w:t xml:space="preserve"> </w:t>
      </w:r>
      <w:r>
        <w:rPr>
          <w:rFonts w:ascii="Trebuchet MS" w:hAnsi="Trebuchet MS"/>
          <w:noProof/>
          <w:lang w:val="ro-RO"/>
        </w:rPr>
        <w:t xml:space="preserve">                       </w:t>
      </w:r>
      <w:r w:rsidR="005E34B7" w:rsidRPr="00C202D7">
        <w:rPr>
          <w:rFonts w:ascii="Trebuchet MS" w:hAnsi="Trebuchet MS"/>
          <w:noProof/>
          <w:lang w:val="ro-RO"/>
        </w:rPr>
        <w:t xml:space="preserve">cons. </w:t>
      </w:r>
      <w:r w:rsidR="001A7129">
        <w:rPr>
          <w:rFonts w:ascii="Trebuchet MS" w:hAnsi="Trebuchet MS"/>
          <w:noProof/>
          <w:lang w:val="ro-RO"/>
        </w:rPr>
        <w:t>Ligia STANCA</w:t>
      </w:r>
    </w:p>
    <w:p w:rsidR="00D31FFC" w:rsidRPr="00FD6465" w:rsidRDefault="00D31FFC" w:rsidP="00D31FFC">
      <w:pPr>
        <w:spacing w:after="0"/>
        <w:jc w:val="center"/>
        <w:rPr>
          <w:rFonts w:ascii="Trebuchet MS" w:hAnsi="Trebuchet MS"/>
          <w:b/>
          <w:lang w:val="ro-RO"/>
        </w:rPr>
      </w:pPr>
    </w:p>
    <w:p w:rsidR="00D31FFC" w:rsidRPr="00FD6465" w:rsidRDefault="00D31FFC" w:rsidP="00D31FFC">
      <w:pPr>
        <w:spacing w:after="0"/>
        <w:rPr>
          <w:rFonts w:ascii="Trebuchet MS" w:hAnsi="Trebuchet MS"/>
          <w:b/>
          <w:lang w:val="ro-RO"/>
        </w:rPr>
      </w:pPr>
    </w:p>
    <w:sectPr w:rsidR="00D31FFC" w:rsidRPr="00FD6465"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31" w:rsidRDefault="00350531">
      <w:pPr>
        <w:spacing w:after="0" w:line="240" w:lineRule="auto"/>
      </w:pPr>
      <w:r>
        <w:separator/>
      </w:r>
    </w:p>
  </w:endnote>
  <w:endnote w:type="continuationSeparator" w:id="0">
    <w:p w:rsidR="00350531" w:rsidRDefault="0035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C901E2">
      <w:rPr>
        <w:rFonts w:ascii="Trebuchet MS" w:hAnsi="Trebuchet MS" w:cs="Open Sans"/>
        <w:b/>
        <w:bCs/>
        <w:noProof/>
        <w:color w:val="000000"/>
        <w:sz w:val="16"/>
        <w:szCs w:val="16"/>
        <w:lang w:val="ro-RO"/>
      </w:rPr>
      <w:t>2</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C901E2">
      <w:rPr>
        <w:rFonts w:ascii="Trebuchet MS" w:hAnsi="Trebuchet MS" w:cs="Open Sans"/>
        <w:b/>
        <w:bCs/>
        <w:noProof/>
        <w:color w:val="000000"/>
        <w:sz w:val="16"/>
        <w:szCs w:val="16"/>
        <w:lang w:val="ro-RO"/>
      </w:rPr>
      <w:t>4</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C901E2">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C901E2">
      <w:rPr>
        <w:rFonts w:ascii="Trebuchet MS" w:hAnsi="Trebuchet MS" w:cs="Open Sans"/>
        <w:b/>
        <w:bCs/>
        <w:noProof/>
        <w:color w:val="000000"/>
        <w:sz w:val="16"/>
        <w:szCs w:val="16"/>
        <w:lang w:val="ro-RO"/>
      </w:rPr>
      <w:t>4</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31" w:rsidRDefault="00350531">
      <w:pPr>
        <w:spacing w:after="0" w:line="240" w:lineRule="auto"/>
      </w:pPr>
      <w:r>
        <w:separator/>
      </w:r>
    </w:p>
  </w:footnote>
  <w:footnote w:type="continuationSeparator" w:id="0">
    <w:p w:rsidR="00350531" w:rsidRDefault="0035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4692F9E"/>
    <w:multiLevelType w:val="hybridMultilevel"/>
    <w:tmpl w:val="56DED7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48775A"/>
    <w:multiLevelType w:val="hybridMultilevel"/>
    <w:tmpl w:val="2CEA85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6"/>
  </w:num>
  <w:num w:numId="4">
    <w:abstractNumId w:val="25"/>
  </w:num>
  <w:num w:numId="5">
    <w:abstractNumId w:val="35"/>
  </w:num>
  <w:num w:numId="6">
    <w:abstractNumId w:val="17"/>
  </w:num>
  <w:num w:numId="7">
    <w:abstractNumId w:val="39"/>
  </w:num>
  <w:num w:numId="8">
    <w:abstractNumId w:val="0"/>
  </w:num>
  <w:num w:numId="9">
    <w:abstractNumId w:val="6"/>
  </w:num>
  <w:num w:numId="10">
    <w:abstractNumId w:val="15"/>
  </w:num>
  <w:num w:numId="11">
    <w:abstractNumId w:val="31"/>
  </w:num>
  <w:num w:numId="12">
    <w:abstractNumId w:val="5"/>
  </w:num>
  <w:num w:numId="13">
    <w:abstractNumId w:val="24"/>
  </w:num>
  <w:num w:numId="14">
    <w:abstractNumId w:val="3"/>
  </w:num>
  <w:num w:numId="15">
    <w:abstractNumId w:val="19"/>
  </w:num>
  <w:num w:numId="16">
    <w:abstractNumId w:val="30"/>
  </w:num>
  <w:num w:numId="17">
    <w:abstractNumId w:val="21"/>
  </w:num>
  <w:num w:numId="18">
    <w:abstractNumId w:val="8"/>
  </w:num>
  <w:num w:numId="19">
    <w:abstractNumId w:val="38"/>
  </w:num>
  <w:num w:numId="20">
    <w:abstractNumId w:val="37"/>
  </w:num>
  <w:num w:numId="21">
    <w:abstractNumId w:val="16"/>
  </w:num>
  <w:num w:numId="22">
    <w:abstractNumId w:val="26"/>
  </w:num>
  <w:num w:numId="23">
    <w:abstractNumId w:val="11"/>
  </w:num>
  <w:num w:numId="24">
    <w:abstractNumId w:val="7"/>
  </w:num>
  <w:num w:numId="25">
    <w:abstractNumId w:val="10"/>
  </w:num>
  <w:num w:numId="26">
    <w:abstractNumId w:val="34"/>
  </w:num>
  <w:num w:numId="27">
    <w:abstractNumId w:val="20"/>
  </w:num>
  <w:num w:numId="28">
    <w:abstractNumId w:val="2"/>
  </w:num>
  <w:num w:numId="29">
    <w:abstractNumId w:val="9"/>
  </w:num>
  <w:num w:numId="30">
    <w:abstractNumId w:val="29"/>
  </w:num>
  <w:num w:numId="31">
    <w:abstractNumId w:val="22"/>
  </w:num>
  <w:num w:numId="32">
    <w:abstractNumId w:val="4"/>
  </w:num>
  <w:num w:numId="33">
    <w:abstractNumId w:val="27"/>
  </w:num>
  <w:num w:numId="34">
    <w:abstractNumId w:val="13"/>
  </w:num>
  <w:num w:numId="35">
    <w:abstractNumId w:val="12"/>
  </w:num>
  <w:num w:numId="36">
    <w:abstractNumId w:val="14"/>
  </w:num>
  <w:num w:numId="37">
    <w:abstractNumId w:val="32"/>
  </w:num>
  <w:num w:numId="38">
    <w:abstractNumId w:val="33"/>
  </w:num>
  <w:num w:numId="39">
    <w:abstractNumId w:val="1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10371C"/>
    <w:rsid w:val="001065CA"/>
    <w:rsid w:val="001112B6"/>
    <w:rsid w:val="00111C24"/>
    <w:rsid w:val="00113EAB"/>
    <w:rsid w:val="00135F26"/>
    <w:rsid w:val="00163561"/>
    <w:rsid w:val="0016765E"/>
    <w:rsid w:val="00174336"/>
    <w:rsid w:val="00183B92"/>
    <w:rsid w:val="001854CA"/>
    <w:rsid w:val="00191ECC"/>
    <w:rsid w:val="00197B95"/>
    <w:rsid w:val="001A41E6"/>
    <w:rsid w:val="001A7129"/>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4B0A"/>
    <w:rsid w:val="0027006F"/>
    <w:rsid w:val="002772BE"/>
    <w:rsid w:val="002927DC"/>
    <w:rsid w:val="0029699E"/>
    <w:rsid w:val="00297BB3"/>
    <w:rsid w:val="002B73AC"/>
    <w:rsid w:val="002C342C"/>
    <w:rsid w:val="002C4D4D"/>
    <w:rsid w:val="002D1B03"/>
    <w:rsid w:val="002D52DE"/>
    <w:rsid w:val="002E6B6C"/>
    <w:rsid w:val="002F5606"/>
    <w:rsid w:val="002F7CE2"/>
    <w:rsid w:val="003007BA"/>
    <w:rsid w:val="00303062"/>
    <w:rsid w:val="00305F79"/>
    <w:rsid w:val="00310E92"/>
    <w:rsid w:val="00316758"/>
    <w:rsid w:val="00317691"/>
    <w:rsid w:val="00330554"/>
    <w:rsid w:val="003410A8"/>
    <w:rsid w:val="0034718B"/>
    <w:rsid w:val="00350531"/>
    <w:rsid w:val="00354C97"/>
    <w:rsid w:val="003608A9"/>
    <w:rsid w:val="00361642"/>
    <w:rsid w:val="00364136"/>
    <w:rsid w:val="00364CF4"/>
    <w:rsid w:val="00377F74"/>
    <w:rsid w:val="0038215D"/>
    <w:rsid w:val="00391989"/>
    <w:rsid w:val="003B4304"/>
    <w:rsid w:val="003D6B7A"/>
    <w:rsid w:val="004079F4"/>
    <w:rsid w:val="00411248"/>
    <w:rsid w:val="004147DB"/>
    <w:rsid w:val="004154EF"/>
    <w:rsid w:val="00425940"/>
    <w:rsid w:val="004300C2"/>
    <w:rsid w:val="00452A11"/>
    <w:rsid w:val="0045648E"/>
    <w:rsid w:val="00471CC9"/>
    <w:rsid w:val="00475568"/>
    <w:rsid w:val="0048558E"/>
    <w:rsid w:val="004863C7"/>
    <w:rsid w:val="00490116"/>
    <w:rsid w:val="004905F8"/>
    <w:rsid w:val="004948D8"/>
    <w:rsid w:val="004B380B"/>
    <w:rsid w:val="004B4890"/>
    <w:rsid w:val="004C36BE"/>
    <w:rsid w:val="004C6498"/>
    <w:rsid w:val="004D4F49"/>
    <w:rsid w:val="004D5B4E"/>
    <w:rsid w:val="004E2B62"/>
    <w:rsid w:val="004E588B"/>
    <w:rsid w:val="00515868"/>
    <w:rsid w:val="00522212"/>
    <w:rsid w:val="00522EDB"/>
    <w:rsid w:val="00526F9A"/>
    <w:rsid w:val="00530A83"/>
    <w:rsid w:val="005359D1"/>
    <w:rsid w:val="00542CEF"/>
    <w:rsid w:val="0056254F"/>
    <w:rsid w:val="00576ECA"/>
    <w:rsid w:val="00584171"/>
    <w:rsid w:val="00590580"/>
    <w:rsid w:val="0059095B"/>
    <w:rsid w:val="00592F07"/>
    <w:rsid w:val="005957FD"/>
    <w:rsid w:val="00597234"/>
    <w:rsid w:val="005A650D"/>
    <w:rsid w:val="005B0150"/>
    <w:rsid w:val="005B2AF1"/>
    <w:rsid w:val="005B5B98"/>
    <w:rsid w:val="005D5127"/>
    <w:rsid w:val="005E34B7"/>
    <w:rsid w:val="005E4818"/>
    <w:rsid w:val="005F7AC8"/>
    <w:rsid w:val="006052E9"/>
    <w:rsid w:val="00607C7D"/>
    <w:rsid w:val="00610F8C"/>
    <w:rsid w:val="0061781F"/>
    <w:rsid w:val="0062503C"/>
    <w:rsid w:val="0066068E"/>
    <w:rsid w:val="006633A1"/>
    <w:rsid w:val="00667E94"/>
    <w:rsid w:val="006B066A"/>
    <w:rsid w:val="006B346A"/>
    <w:rsid w:val="006C4C1F"/>
    <w:rsid w:val="006C659C"/>
    <w:rsid w:val="006D2772"/>
    <w:rsid w:val="00703425"/>
    <w:rsid w:val="0071034A"/>
    <w:rsid w:val="00713F96"/>
    <w:rsid w:val="00715942"/>
    <w:rsid w:val="00720EDC"/>
    <w:rsid w:val="0072156B"/>
    <w:rsid w:val="00722C33"/>
    <w:rsid w:val="007331FF"/>
    <w:rsid w:val="007456A1"/>
    <w:rsid w:val="00746981"/>
    <w:rsid w:val="00757C7E"/>
    <w:rsid w:val="00761A17"/>
    <w:rsid w:val="007640B7"/>
    <w:rsid w:val="007844D1"/>
    <w:rsid w:val="007848AB"/>
    <w:rsid w:val="007922C4"/>
    <w:rsid w:val="00793AF7"/>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C0B09"/>
    <w:rsid w:val="009D385A"/>
    <w:rsid w:val="009F47D8"/>
    <w:rsid w:val="009F72D8"/>
    <w:rsid w:val="00A034DF"/>
    <w:rsid w:val="00A54A74"/>
    <w:rsid w:val="00A60A44"/>
    <w:rsid w:val="00A64FEA"/>
    <w:rsid w:val="00A73BE4"/>
    <w:rsid w:val="00A9329C"/>
    <w:rsid w:val="00A94F1A"/>
    <w:rsid w:val="00A954A6"/>
    <w:rsid w:val="00A977FF"/>
    <w:rsid w:val="00AD48A1"/>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267A2"/>
    <w:rsid w:val="00C342D3"/>
    <w:rsid w:val="00C34EA6"/>
    <w:rsid w:val="00C34ED2"/>
    <w:rsid w:val="00C516E1"/>
    <w:rsid w:val="00C63CDC"/>
    <w:rsid w:val="00C7256D"/>
    <w:rsid w:val="00C80EF7"/>
    <w:rsid w:val="00C86132"/>
    <w:rsid w:val="00C901E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61FE2"/>
    <w:rsid w:val="00D91928"/>
    <w:rsid w:val="00D923A4"/>
    <w:rsid w:val="00D92B45"/>
    <w:rsid w:val="00DA41D7"/>
    <w:rsid w:val="00DB1A49"/>
    <w:rsid w:val="00DE06CC"/>
    <w:rsid w:val="00DF3A2A"/>
    <w:rsid w:val="00DF4213"/>
    <w:rsid w:val="00E5195A"/>
    <w:rsid w:val="00E552DB"/>
    <w:rsid w:val="00E647FC"/>
    <w:rsid w:val="00E80AF6"/>
    <w:rsid w:val="00E84241"/>
    <w:rsid w:val="00E84F54"/>
    <w:rsid w:val="00E93138"/>
    <w:rsid w:val="00EA6ADF"/>
    <w:rsid w:val="00EB23F7"/>
    <w:rsid w:val="00EB27EE"/>
    <w:rsid w:val="00EB7ED4"/>
    <w:rsid w:val="00ED7604"/>
    <w:rsid w:val="00EE0766"/>
    <w:rsid w:val="00EF5CAE"/>
    <w:rsid w:val="00F01E48"/>
    <w:rsid w:val="00F05E18"/>
    <w:rsid w:val="00F06D61"/>
    <w:rsid w:val="00F55687"/>
    <w:rsid w:val="00F5663B"/>
    <w:rsid w:val="00F63F7F"/>
    <w:rsid w:val="00F658D0"/>
    <w:rsid w:val="00F8012D"/>
    <w:rsid w:val="00F82035"/>
    <w:rsid w:val="00F82C6C"/>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595B7"/>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sid w:val="001A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B97C-4F8C-4CEC-BCDD-B9720A06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30</cp:revision>
  <cp:lastPrinted>2023-08-31T09:33:00Z</cp:lastPrinted>
  <dcterms:created xsi:type="dcterms:W3CDTF">2024-01-22T14:05:00Z</dcterms:created>
  <dcterms:modified xsi:type="dcterms:W3CDTF">2024-04-22T12:41:00Z</dcterms:modified>
</cp:coreProperties>
</file>