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86" w:rsidRPr="00B500D5" w:rsidRDefault="00434286" w:rsidP="00434286">
      <w:pPr>
        <w:pStyle w:val="Heading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o-RO"/>
        </w:rPr>
      </w:pPr>
      <w:r w:rsidRPr="00B500D5">
        <w:rPr>
          <w:rFonts w:ascii="Times New Roman" w:hAnsi="Times New Roman"/>
          <w:b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13733994" wp14:editId="46749ABD">
                <wp:extent cx="306705" cy="306705"/>
                <wp:effectExtent l="0" t="0" r="0" b="0"/>
                <wp:docPr id="3" name="Rectangle 3" descr="https://apis.mail.yahoo.com/ws/v3/mailboxes/@.id==VjN-PclHjiO4nDcqyXBX5vjIiPs2__1qW-zi40ndF_JVILk4ACsJBWMJHOhBRPUbCsxG9GrNM8U_4PC6YRc4p8YeZA/messages/@.id==ANICB-IE7dbIXR3SlQPcSKzCm1I/content/parts/@.id==2/thumbnail?appId=YMailNodin&amp;page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apis.mail.yahoo.com/ws/v3/mailboxes/@.id==VjN-PclHjiO4nDcqyXBX5vjIiPs2__1qW-zi40ndF_JVILk4ACsJBWMJHOhBRPUbCsxG9GrNM8U_4PC6YRc4p8YeZA/messages/@.id==ANICB-IE7dbIXR3SlQPcSKzCm1I/content/parts/@.id==2/thumbnail?appId=YMailNodin&amp;page=1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B500D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500D5">
        <w:rPr>
          <w:rFonts w:ascii="Times New Roman" w:hAnsi="Times New Roman"/>
          <w:b/>
          <w:bCs/>
          <w:color w:val="auto"/>
          <w:sz w:val="28"/>
          <w:szCs w:val="28"/>
          <w:lang w:eastAsia="ro-RO"/>
        </w:rPr>
        <w:t>DECIZIA ETAPEI DE ÎNCADRARE</w:t>
      </w:r>
    </w:p>
    <w:p w:rsidR="00434286" w:rsidRPr="00B500D5" w:rsidRDefault="00434286" w:rsidP="00434286">
      <w:pPr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B500D5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     </w:t>
      </w:r>
      <w:bookmarkStart w:id="0" w:name="_GoBack"/>
      <w:bookmarkEnd w:id="0"/>
      <w:r w:rsidRPr="001E1A5C">
        <w:rPr>
          <w:rFonts w:ascii="Times New Roman" w:hAnsi="Times New Roman" w:cs="Times New Roman"/>
          <w:b/>
          <w:sz w:val="28"/>
          <w:szCs w:val="28"/>
          <w:highlight w:val="yellow"/>
          <w:lang w:eastAsia="ro-RO"/>
        </w:rPr>
        <w:t>Nr.</w:t>
      </w:r>
      <w:r w:rsidR="00B500D5" w:rsidRPr="001E1A5C">
        <w:rPr>
          <w:rFonts w:ascii="Times New Roman" w:hAnsi="Times New Roman" w:cs="Times New Roman"/>
          <w:b/>
          <w:sz w:val="28"/>
          <w:szCs w:val="28"/>
          <w:highlight w:val="yellow"/>
          <w:lang w:eastAsia="ro-RO"/>
        </w:rPr>
        <w:t xml:space="preserve"> X</w:t>
      </w:r>
      <w:r w:rsidRPr="001E1A5C">
        <w:rPr>
          <w:rFonts w:ascii="Times New Roman" w:hAnsi="Times New Roman" w:cs="Times New Roman"/>
          <w:b/>
          <w:sz w:val="28"/>
          <w:szCs w:val="28"/>
          <w:highlight w:val="yellow"/>
          <w:lang w:eastAsia="ro-RO"/>
        </w:rPr>
        <w:t xml:space="preserve"> din</w:t>
      </w:r>
      <w:r w:rsidR="00B500D5" w:rsidRPr="001E1A5C">
        <w:rPr>
          <w:rFonts w:ascii="Times New Roman" w:hAnsi="Times New Roman" w:cs="Times New Roman"/>
          <w:b/>
          <w:sz w:val="28"/>
          <w:szCs w:val="28"/>
          <w:highlight w:val="yellow"/>
          <w:lang w:eastAsia="ro-RO"/>
        </w:rPr>
        <w:t xml:space="preserve"> X.07</w:t>
      </w:r>
      <w:r w:rsidRPr="001E1A5C">
        <w:rPr>
          <w:rFonts w:ascii="Times New Roman" w:hAnsi="Times New Roman" w:cs="Times New Roman"/>
          <w:b/>
          <w:sz w:val="28"/>
          <w:szCs w:val="28"/>
          <w:highlight w:val="yellow"/>
          <w:lang w:eastAsia="ro-RO"/>
        </w:rPr>
        <w:t>.2022</w:t>
      </w:r>
    </w:p>
    <w:p w:rsidR="00434286" w:rsidRPr="00B500D5" w:rsidRDefault="00434286" w:rsidP="00434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86" w:rsidRPr="00B500D5" w:rsidRDefault="00434286" w:rsidP="0043428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color w:val="FFFFFF"/>
          <w:sz w:val="28"/>
          <w:szCs w:val="28"/>
        </w:rPr>
        <w:t>k</w:t>
      </w:r>
      <w:r w:rsidRPr="00B500D5">
        <w:rPr>
          <w:rFonts w:ascii="Times New Roman" w:hAnsi="Times New Roman" w:cs="Times New Roman"/>
          <w:sz w:val="28"/>
          <w:szCs w:val="28"/>
        </w:rPr>
        <w:t xml:space="preserve"> Ca urmare a solicitării de emitere a acordului de mediu adresate de</w:t>
      </w:r>
      <w:r w:rsidRPr="00B50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35116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B500D5">
        <w:rPr>
          <w:rFonts w:ascii="Times New Roman" w:hAnsi="Times New Roman" w:cs="Times New Roman"/>
          <w:b/>
          <w:sz w:val="28"/>
          <w:szCs w:val="28"/>
        </w:rPr>
        <w:t>TRF SORT SRL</w:t>
      </w:r>
      <w:r w:rsidRPr="00B500D5">
        <w:rPr>
          <w:rFonts w:ascii="Times New Roman" w:hAnsi="Times New Roman" w:cs="Times New Roman"/>
          <w:sz w:val="28"/>
          <w:szCs w:val="28"/>
        </w:rPr>
        <w:t xml:space="preserve">, cu sediul în </w:t>
      </w:r>
      <w:r w:rsidR="00B500D5">
        <w:rPr>
          <w:rFonts w:ascii="Times New Roman" w:hAnsi="Times New Roman" w:cs="Times New Roman"/>
          <w:sz w:val="28"/>
          <w:szCs w:val="28"/>
        </w:rPr>
        <w:t>comuna Iclod, sat Iclod, nr. 353A,</w:t>
      </w:r>
      <w:r w:rsidRPr="00B500D5">
        <w:rPr>
          <w:rFonts w:ascii="Times New Roman" w:hAnsi="Times New Roman" w:cs="Times New Roman"/>
          <w:sz w:val="28"/>
          <w:szCs w:val="28"/>
        </w:rPr>
        <w:t xml:space="preserve"> înregistrată la APM Cluj cu nr. </w:t>
      </w:r>
      <w:r w:rsidR="00B500D5">
        <w:rPr>
          <w:rFonts w:ascii="Times New Roman" w:hAnsi="Times New Roman" w:cs="Times New Roman"/>
          <w:sz w:val="28"/>
          <w:szCs w:val="28"/>
        </w:rPr>
        <w:t>13854/20.05.2022</w:t>
      </w:r>
      <w:r w:rsidRPr="00B500D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B500D5">
        <w:rPr>
          <w:rFonts w:ascii="Times New Roman" w:hAnsi="Times New Roman" w:cs="Times New Roman"/>
          <w:sz w:val="28"/>
          <w:szCs w:val="28"/>
        </w:rPr>
        <w:t xml:space="preserve"> în baza:</w:t>
      </w:r>
    </w:p>
    <w:p w:rsidR="00434286" w:rsidRPr="00B500D5" w:rsidRDefault="00434286" w:rsidP="00434286">
      <w:pPr>
        <w:numPr>
          <w:ilvl w:val="0"/>
          <w:numId w:val="31"/>
        </w:numPr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B500D5">
        <w:rPr>
          <w:rFonts w:ascii="Times New Roman" w:hAnsi="Times New Roman" w:cs="Times New Roman"/>
          <w:b/>
          <w:sz w:val="28"/>
          <w:szCs w:val="28"/>
          <w:lang w:eastAsia="ro-RO"/>
        </w:rPr>
        <w:t>Legii nr.292/2018</w:t>
      </w:r>
      <w:r w:rsidRPr="00B500D5">
        <w:rPr>
          <w:rFonts w:ascii="Times New Roman" w:hAnsi="Times New Roman" w:cs="Times New Roman"/>
          <w:sz w:val="28"/>
          <w:szCs w:val="28"/>
          <w:lang w:eastAsia="ro-RO"/>
        </w:rPr>
        <w:t xml:space="preserve"> privind evaluarea impactului anumitor proiecte publice şi private asupra mediului;</w:t>
      </w:r>
    </w:p>
    <w:p w:rsidR="00434286" w:rsidRPr="00B500D5" w:rsidRDefault="00434286" w:rsidP="00434286">
      <w:pPr>
        <w:numPr>
          <w:ilvl w:val="0"/>
          <w:numId w:val="31"/>
        </w:numPr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>Ordonanţei de Urgenţă a Guvernului nr. 57/2007</w:t>
      </w:r>
      <w:r w:rsidRPr="00B500D5">
        <w:rPr>
          <w:rFonts w:ascii="Times New Roman" w:hAnsi="Times New Roman" w:cs="Times New Roman"/>
          <w:sz w:val="28"/>
          <w:szCs w:val="28"/>
        </w:rPr>
        <w:t xml:space="preserve"> privind regimul ariilor naturale protejate, conservarea habitatelor naturale, a florei şi faunei sǎlbatice, cu modificǎrile şi completǎrile ulterioare, aprobată prin </w:t>
      </w:r>
      <w:r w:rsidRPr="00B500D5">
        <w:rPr>
          <w:rFonts w:ascii="Times New Roman" w:hAnsi="Times New Roman" w:cs="Times New Roman"/>
          <w:b/>
          <w:sz w:val="28"/>
          <w:szCs w:val="28"/>
        </w:rPr>
        <w:t>Legea nr. 49/2011</w:t>
      </w:r>
      <w:r w:rsidRPr="00B500D5">
        <w:rPr>
          <w:rFonts w:ascii="Times New Roman" w:hAnsi="Times New Roman" w:cs="Times New Roman"/>
          <w:sz w:val="28"/>
          <w:szCs w:val="28"/>
        </w:rPr>
        <w:t>,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Agenţia pentru Protecţia Mediului Cluj decide, ca urmare a completărilor depuse la APM Cluj cu documentaţiile numerele: </w:t>
      </w:r>
      <w:r w:rsidR="00B500D5">
        <w:rPr>
          <w:rFonts w:ascii="Times New Roman" w:hAnsi="Times New Roman" w:cs="Times New Roman"/>
          <w:sz w:val="28"/>
          <w:szCs w:val="28"/>
        </w:rPr>
        <w:t>16562/20.06.2022, 17505/04.07.2022, 17889/06.07.2022, 18836/20.07.2022  și 18988/22.07.2022</w:t>
      </w:r>
      <w:r w:rsidRPr="00B500D5">
        <w:rPr>
          <w:rFonts w:ascii="Times New Roman" w:hAnsi="Times New Roman" w:cs="Times New Roman"/>
          <w:sz w:val="28"/>
          <w:szCs w:val="28"/>
        </w:rPr>
        <w:t xml:space="preserve">, precum şi a consultărilor desfăşurate în cadrul şedinţei Comisiei de Analiză Tehnică din data de </w:t>
      </w:r>
      <w:r w:rsidR="00B500D5">
        <w:rPr>
          <w:rFonts w:ascii="Times New Roman" w:hAnsi="Times New Roman" w:cs="Times New Roman"/>
          <w:sz w:val="28"/>
          <w:szCs w:val="28"/>
        </w:rPr>
        <w:t>19.07.2022</w:t>
      </w:r>
      <w:r w:rsidRPr="00B500D5">
        <w:rPr>
          <w:rFonts w:ascii="Times New Roman" w:hAnsi="Times New Roman" w:cs="Times New Roman"/>
          <w:sz w:val="28"/>
          <w:szCs w:val="28"/>
        </w:rPr>
        <w:t>, că proiectul</w:t>
      </w:r>
      <w:r w:rsidRPr="00B50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1FA">
        <w:rPr>
          <w:rFonts w:ascii="Times New Roman" w:hAnsi="Times New Roman" w:cs="Times New Roman"/>
          <w:b/>
          <w:sz w:val="32"/>
          <w:szCs w:val="32"/>
        </w:rPr>
        <w:t>,,</w:t>
      </w:r>
      <w:r w:rsidR="00B500D5" w:rsidRPr="00B500D5">
        <w:rPr>
          <w:b/>
          <w:i/>
        </w:rPr>
        <w:t xml:space="preserve"> </w:t>
      </w:r>
      <w:r w:rsidR="00B500D5" w:rsidRPr="00012BD3">
        <w:rPr>
          <w:b/>
          <w:i/>
        </w:rPr>
        <w:t>Imbunătățirea calității terenului, curățarea și aducerea la cotă prin lucrări de amenajări funciare, inclusiv exploatarea/valorificarea nisipurilor și pietrișurilor, în vederea exploatării agricole”- etapa intermediară exploatarea nisipurilor și pietrișurilor perimetrul Livezeni</w:t>
      </w:r>
      <w:r w:rsidR="00B500D5">
        <w:rPr>
          <w:b/>
          <w:i/>
        </w:rPr>
        <w:t xml:space="preserve"> -</w:t>
      </w:r>
      <w:r w:rsidRPr="00B500D5">
        <w:rPr>
          <w:rFonts w:ascii="Times New Roman" w:hAnsi="Times New Roman" w:cs="Times New Roman"/>
          <w:sz w:val="28"/>
          <w:szCs w:val="28"/>
        </w:rPr>
        <w:t xml:space="preserve"> propus a fi amplasat în </w:t>
      </w:r>
      <w:r w:rsidR="00B500D5">
        <w:rPr>
          <w:rFonts w:ascii="Times New Roman" w:hAnsi="Times New Roman" w:cs="Times New Roman"/>
          <w:sz w:val="28"/>
          <w:szCs w:val="28"/>
        </w:rPr>
        <w:t>comuna Iclod, sat livada, extravilan</w:t>
      </w:r>
      <w:r w:rsidRPr="00B500D5">
        <w:rPr>
          <w:rFonts w:ascii="Times New Roman" w:hAnsi="Times New Roman" w:cs="Times New Roman"/>
          <w:sz w:val="28"/>
          <w:szCs w:val="28"/>
        </w:rPr>
        <w:t>, judeţul Cluj, nu se supune evaluării impactului asupra mediului, nu se supune evaluării adecvate şi nu se supune evaluării asupra corpurilor de apă,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color w:val="FFFFFF"/>
          <w:sz w:val="28"/>
          <w:szCs w:val="28"/>
        </w:rPr>
        <w:t>kk    kkk  kk supune evaluării adecvate</w:t>
      </w:r>
      <w:r w:rsidRPr="00B50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   Justificarea prezentei decizii: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 xml:space="preserve">   I. Motivele pe baza cărora s-a stabilit necesitatea neefectuării  impactului asupra mediului, sunt următoarele:</w:t>
      </w: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a)  proiectul se încadrează în prevederile Legii</w:t>
      </w:r>
      <w:r w:rsidRPr="00B500D5">
        <w:rPr>
          <w:rFonts w:ascii="Times New Roman" w:hAnsi="Times New Roman" w:cs="Times New Roman"/>
          <w:sz w:val="28"/>
          <w:szCs w:val="28"/>
          <w:u w:val="single"/>
        </w:rPr>
        <w:t xml:space="preserve"> nr.292/2018</w:t>
      </w:r>
      <w:r w:rsidRPr="00B500D5">
        <w:rPr>
          <w:rFonts w:ascii="Times New Roman" w:hAnsi="Times New Roman" w:cs="Times New Roman"/>
          <w:sz w:val="28"/>
          <w:szCs w:val="28"/>
        </w:rPr>
        <w:t>, anexa nr. II,</w:t>
      </w:r>
      <w:r w:rsidR="00B500D5">
        <w:rPr>
          <w:rFonts w:ascii="Times New Roman" w:hAnsi="Times New Roman" w:cs="Times New Roman"/>
          <w:sz w:val="28"/>
          <w:szCs w:val="28"/>
        </w:rPr>
        <w:t xml:space="preserve"> pct 1.b) </w:t>
      </w:r>
      <w:r w:rsidR="00E95B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5BAB" w:rsidRPr="00E95BAB">
        <w:rPr>
          <w:rFonts w:ascii="Times New Roman" w:hAnsi="Times New Roman" w:cs="Times New Roman"/>
          <w:sz w:val="28"/>
          <w:szCs w:val="28"/>
        </w:rPr>
        <w:t>,,</w:t>
      </w:r>
      <w:r w:rsidR="00E95BAB" w:rsidRPr="00E9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Proiecte pentru utilizarea terenului necultivat sau a suprafețelor parțial antropizate în </w:t>
      </w:r>
      <w:r w:rsidR="00E95BAB" w:rsidRPr="00E9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scop agricol intensiv</w:t>
      </w:r>
      <w:r w:rsidR="00E95BAB" w:rsidRPr="00E95BA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E95BAB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B500D5">
        <w:rPr>
          <w:rFonts w:ascii="Times New Roman" w:hAnsi="Times New Roman" w:cs="Times New Roman"/>
          <w:sz w:val="28"/>
          <w:szCs w:val="28"/>
        </w:rPr>
        <w:t xml:space="preserve">și </w:t>
      </w:r>
      <w:r w:rsidRPr="00B500D5">
        <w:rPr>
          <w:rFonts w:ascii="Times New Roman" w:hAnsi="Times New Roman" w:cs="Times New Roman"/>
          <w:sz w:val="28"/>
          <w:szCs w:val="28"/>
        </w:rPr>
        <w:t xml:space="preserve"> pct</w:t>
      </w:r>
      <w:r w:rsidR="00B500D5">
        <w:rPr>
          <w:rFonts w:ascii="Times New Roman" w:hAnsi="Times New Roman" w:cs="Times New Roman"/>
          <w:sz w:val="28"/>
          <w:szCs w:val="28"/>
        </w:rPr>
        <w:t>. 2</w:t>
      </w:r>
      <w:r w:rsidR="00E95BAB">
        <w:rPr>
          <w:rFonts w:ascii="Times New Roman" w:hAnsi="Times New Roman" w:cs="Times New Roman"/>
          <w:sz w:val="28"/>
          <w:szCs w:val="28"/>
        </w:rPr>
        <w:t xml:space="preserve">. </w:t>
      </w:r>
      <w:r w:rsidRPr="00B500D5">
        <w:rPr>
          <w:rFonts w:ascii="Times New Roman" w:hAnsi="Times New Roman" w:cs="Times New Roman"/>
          <w:sz w:val="28"/>
          <w:szCs w:val="28"/>
        </w:rPr>
        <w:t>a) ,,</w:t>
      </w:r>
      <w:r w:rsidR="00E95BAB" w:rsidRPr="00E95BAB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E95BAB" w:rsidRPr="00E95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Cariere, exploatări miniere de suprafață și de extracție a turbei, altele decât cele prevăzute în </w:t>
      </w:r>
      <w:r w:rsidR="00E95BAB" w:rsidRPr="00E95BAB">
        <w:rPr>
          <w:rStyle w:val="slgi"/>
          <w:rFonts w:ascii="Times New Roman" w:hAnsi="Times New Roman" w:cs="Times New Roman"/>
          <w:color w:val="006400"/>
          <w:sz w:val="28"/>
          <w:szCs w:val="28"/>
          <w:u w:val="single"/>
          <w:bdr w:val="none" w:sz="0" w:space="0" w:color="auto" w:frame="1"/>
          <w:shd w:val="clear" w:color="auto" w:fill="FFFFFF"/>
        </w:rPr>
        <w:t>anexa nr. 1</w:t>
      </w:r>
      <w:r w:rsidRPr="00B500D5">
        <w:rPr>
          <w:rFonts w:ascii="Times New Roman" w:hAnsi="Times New Roman" w:cs="Times New Roman"/>
          <w:sz w:val="28"/>
          <w:szCs w:val="28"/>
        </w:rPr>
        <w:t>”,</w:t>
      </w:r>
    </w:p>
    <w:p w:rsidR="00434286" w:rsidRPr="00B500D5" w:rsidRDefault="00434286" w:rsidP="00434286">
      <w:pPr>
        <w:spacing w:line="240" w:lineRule="auto"/>
        <w:textAlignment w:val="baseline"/>
        <w:rPr>
          <w:rStyle w:val="sttlitera"/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b) 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amplasamentul este situat în </w:t>
      </w:r>
      <w:r w:rsidRPr="00B500D5">
        <w:rPr>
          <w:rFonts w:ascii="Times New Roman" w:hAnsi="Times New Roman" w:cs="Times New Roman"/>
          <w:sz w:val="28"/>
          <w:szCs w:val="28"/>
        </w:rPr>
        <w:t xml:space="preserve">comuna </w:t>
      </w:r>
      <w:r w:rsidR="00E95BAB">
        <w:rPr>
          <w:rFonts w:ascii="Times New Roman" w:hAnsi="Times New Roman" w:cs="Times New Roman"/>
          <w:sz w:val="28"/>
          <w:szCs w:val="28"/>
        </w:rPr>
        <w:t>Iclod</w:t>
      </w:r>
      <w:r w:rsidRPr="00B500D5">
        <w:rPr>
          <w:rFonts w:ascii="Times New Roman" w:hAnsi="Times New Roman" w:cs="Times New Roman"/>
          <w:sz w:val="28"/>
          <w:szCs w:val="28"/>
        </w:rPr>
        <w:t xml:space="preserve">, sat </w:t>
      </w:r>
      <w:r w:rsidR="00E95BAB">
        <w:rPr>
          <w:rFonts w:ascii="Times New Roman" w:hAnsi="Times New Roman" w:cs="Times New Roman"/>
          <w:sz w:val="28"/>
          <w:szCs w:val="28"/>
        </w:rPr>
        <w:t>Livada</w:t>
      </w:r>
      <w:r w:rsidRPr="00B500D5">
        <w:rPr>
          <w:rFonts w:ascii="Times New Roman" w:hAnsi="Times New Roman" w:cs="Times New Roman"/>
          <w:sz w:val="28"/>
          <w:szCs w:val="28"/>
        </w:rPr>
        <w:t>, extravilan, judeţul Cluj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, constituie proprietate privată  a </w:t>
      </w:r>
      <w:r w:rsidR="00E95BAB">
        <w:rPr>
          <w:rStyle w:val="sttlitera"/>
          <w:rFonts w:ascii="Times New Roman" w:hAnsi="Times New Roman" w:cs="Times New Roman"/>
          <w:sz w:val="28"/>
          <w:szCs w:val="28"/>
        </w:rPr>
        <w:t xml:space="preserve">unei 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>persoan</w:t>
      </w:r>
      <w:r w:rsidR="00E95BAB">
        <w:rPr>
          <w:rStyle w:val="sttlitera"/>
          <w:rFonts w:ascii="Times New Roman" w:hAnsi="Times New Roman" w:cs="Times New Roman"/>
          <w:sz w:val="28"/>
          <w:szCs w:val="28"/>
        </w:rPr>
        <w:t>e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 fizice, este liber de sarcini, cu destinaţia de teren arabil în extravilan, conform Certificatului de urbanism nr. </w:t>
      </w:r>
      <w:r w:rsidR="00E95BAB">
        <w:rPr>
          <w:rStyle w:val="sttlitera"/>
          <w:rFonts w:ascii="Times New Roman" w:hAnsi="Times New Roman" w:cs="Times New Roman"/>
          <w:sz w:val="28"/>
          <w:szCs w:val="28"/>
        </w:rPr>
        <w:t>30 din 19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>.04.20</w:t>
      </w:r>
      <w:r w:rsidR="00E95BAB">
        <w:rPr>
          <w:rStyle w:val="sttlitera"/>
          <w:rFonts w:ascii="Times New Roman" w:hAnsi="Times New Roman" w:cs="Times New Roman"/>
          <w:sz w:val="28"/>
          <w:szCs w:val="28"/>
        </w:rPr>
        <w:t>22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  emis de  Primăria Comunei </w:t>
      </w:r>
      <w:r w:rsidR="00E95BAB">
        <w:rPr>
          <w:rStyle w:val="sttlitera"/>
          <w:rFonts w:ascii="Times New Roman" w:hAnsi="Times New Roman" w:cs="Times New Roman"/>
          <w:sz w:val="28"/>
          <w:szCs w:val="28"/>
        </w:rPr>
        <w:t>Iclod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, jud.Cluj; 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c) 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proiectul este de amploare redusă şi este amplasat  pe domeniul privat şi are ca scop exploatarea de agregate minerale pe suprafața de </w:t>
      </w:r>
      <w:r w:rsidR="00F866D1">
        <w:rPr>
          <w:rStyle w:val="sttlitera"/>
          <w:rFonts w:ascii="Times New Roman" w:hAnsi="Times New Roman" w:cs="Times New Roman"/>
          <w:sz w:val="28"/>
          <w:szCs w:val="28"/>
        </w:rPr>
        <w:t>128.623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 mp conform Certificatului de urbanism nr</w:t>
      </w:r>
      <w:r w:rsidR="00F866D1">
        <w:rPr>
          <w:rStyle w:val="sttlitera"/>
          <w:rFonts w:ascii="Times New Roman" w:hAnsi="Times New Roman" w:cs="Times New Roman"/>
          <w:sz w:val="28"/>
          <w:szCs w:val="28"/>
        </w:rPr>
        <w:t>. 30 din 09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>.04.</w:t>
      </w:r>
      <w:r w:rsidR="00F866D1">
        <w:rPr>
          <w:rStyle w:val="sttlitera"/>
          <w:rFonts w:ascii="Times New Roman" w:hAnsi="Times New Roman" w:cs="Times New Roman"/>
          <w:sz w:val="28"/>
          <w:szCs w:val="28"/>
        </w:rPr>
        <w:t>2022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  emis de  Primăria Comunei </w:t>
      </w:r>
      <w:r w:rsidR="00F866D1">
        <w:rPr>
          <w:rStyle w:val="sttlitera"/>
          <w:rFonts w:ascii="Times New Roman" w:hAnsi="Times New Roman" w:cs="Times New Roman"/>
          <w:sz w:val="28"/>
          <w:szCs w:val="28"/>
        </w:rPr>
        <w:t xml:space="preserve">Iclod, </w:t>
      </w:r>
      <w:r w:rsidRPr="00B500D5">
        <w:rPr>
          <w:rStyle w:val="sttlitera"/>
          <w:rFonts w:ascii="Times New Roman" w:hAnsi="Times New Roman" w:cs="Times New Roman"/>
          <w:sz w:val="28"/>
          <w:szCs w:val="28"/>
        </w:rPr>
        <w:t xml:space="preserve"> jud.Cluj; 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d)  investiţia propusă se realizează în extravilanul localității </w:t>
      </w:r>
      <w:r w:rsidR="00F866D1">
        <w:rPr>
          <w:rFonts w:ascii="Times New Roman" w:hAnsi="Times New Roman" w:cs="Times New Roman"/>
          <w:sz w:val="28"/>
          <w:szCs w:val="28"/>
        </w:rPr>
        <w:t>Livada</w:t>
      </w:r>
      <w:r w:rsidRPr="00B500D5">
        <w:rPr>
          <w:rFonts w:ascii="Times New Roman" w:hAnsi="Times New Roman" w:cs="Times New Roman"/>
          <w:sz w:val="28"/>
          <w:szCs w:val="28"/>
        </w:rPr>
        <w:t xml:space="preserve">, comuna </w:t>
      </w:r>
      <w:r w:rsidR="00F866D1">
        <w:rPr>
          <w:rFonts w:ascii="Times New Roman" w:hAnsi="Times New Roman" w:cs="Times New Roman"/>
          <w:sz w:val="28"/>
          <w:szCs w:val="28"/>
        </w:rPr>
        <w:t>Iclod</w:t>
      </w:r>
      <w:r w:rsidRPr="00B500D5">
        <w:rPr>
          <w:rFonts w:ascii="Times New Roman" w:hAnsi="Times New Roman" w:cs="Times New Roman"/>
          <w:sz w:val="28"/>
          <w:szCs w:val="28"/>
        </w:rPr>
        <w:t>, jud. Cluj, cu folosinţa actuală de teren arabil;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e)  drumul de acces existent va fi întreţinut corespunzător, de catre SC </w:t>
      </w:r>
      <w:r w:rsidR="00F866D1">
        <w:rPr>
          <w:rFonts w:ascii="Times New Roman" w:hAnsi="Times New Roman" w:cs="Times New Roman"/>
          <w:sz w:val="28"/>
          <w:szCs w:val="28"/>
        </w:rPr>
        <w:t>TRF                    SORT</w:t>
      </w:r>
      <w:r w:rsidRPr="00B500D5">
        <w:rPr>
          <w:rFonts w:ascii="Times New Roman" w:hAnsi="Times New Roman" w:cs="Times New Roman"/>
          <w:sz w:val="28"/>
          <w:szCs w:val="28"/>
        </w:rPr>
        <w:t xml:space="preserve"> SRL;</w:t>
      </w: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f)  la evaluarea proiectului au fost luate în considerare criteriile prevăzute în Anexa nr. 3 din Legea nr. 292/2018 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t>privind evaluarea impactului anumitor proiecte publice şi private asupra mediului</w:t>
      </w:r>
      <w:r w:rsidRPr="00B500D5">
        <w:rPr>
          <w:rFonts w:ascii="Times New Roman" w:hAnsi="Times New Roman" w:cs="Times New Roman"/>
          <w:sz w:val="28"/>
          <w:szCs w:val="28"/>
        </w:rPr>
        <w:t>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color w:val="FF6600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g) proiectul propus nu se  cumulează cu alte proiecte, fară amplificarea impactului asupra mediului;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h) investiţia propusă nu implică generarea de emisii semnificative în mediu, activitatea în cadrul balastierei fiind doar de extracţie agregate, fără prelucrarea acestora;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i) proiectul va genera deşeuri tehnologice care vor fi depozitate în halde separate şi utilizate la final pentru refacerea mediului afectat;</w:t>
      </w:r>
    </w:p>
    <w:p w:rsidR="00434286" w:rsidRPr="00B500D5" w:rsidRDefault="00434286" w:rsidP="00434286">
      <w:pPr>
        <w:spacing w:line="240" w:lineRule="auto"/>
        <w:ind w:right="-18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j) pentru realizarea lucrărilor este necesar doar o minimă organizare de şantier;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k) sunt prevăzute măsuri pentru refacerea mediului la finalizarea exploatării;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l) pe parcursul derulării procedurii nu au fost formulate plângeri, sesizări sau reclamaţii cu privire la  proiectul care va fi implementat.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b/>
          <w:sz w:val="28"/>
          <w:szCs w:val="28"/>
        </w:rPr>
        <w:t xml:space="preserve">II. Motivele pe baza cărora s-a stabilit neefectuarea evaluării adecvate 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sunt următoarele: </w:t>
      </w:r>
    </w:p>
    <w:p w:rsidR="00434286" w:rsidRPr="00B500D5" w:rsidRDefault="00434286" w:rsidP="00434286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proiectul propus nu intră sub incidenţa </w:t>
      </w:r>
      <w:r w:rsidRPr="00B500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art. 28 din </w:t>
      </w:r>
      <w:r w:rsidRPr="00B500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Ordonanţa de Urgenţă a Guvernului </w:t>
      </w:r>
      <w:hyperlink r:id="rId9" w:history="1">
        <w:r w:rsidRPr="00B500D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nr. 57/2007</w:t>
        </w:r>
      </w:hyperlink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0D5">
        <w:rPr>
          <w:rFonts w:ascii="Times New Roman" w:eastAsia="Times New Roman" w:hAnsi="Times New Roman" w:cs="Times New Roman"/>
          <w:i/>
          <w:sz w:val="28"/>
          <w:szCs w:val="28"/>
        </w:rPr>
        <w:t>privind regimul ariilor naturale protejate, conservarea habitatelor naturale, a florei şi faunei sălbatice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t>, cu modificările şi completările ulterioare;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>III. Motivele pe  baza cărora s-a stabilit necesitatea neefectuării impactului asupra corpurilor de apă</w:t>
      </w:r>
      <w:r w:rsidRPr="00B5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86" w:rsidRPr="00B500D5" w:rsidRDefault="00434286" w:rsidP="00434286">
      <w:pPr>
        <w:spacing w:line="2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lastRenderedPageBreak/>
        <w:t xml:space="preserve">În conformitate cu Decizia nr. </w:t>
      </w:r>
      <w:r w:rsidR="00F866D1">
        <w:rPr>
          <w:rFonts w:ascii="Times New Roman" w:hAnsi="Times New Roman" w:cs="Times New Roman"/>
          <w:sz w:val="28"/>
          <w:szCs w:val="28"/>
        </w:rPr>
        <w:t>51/06.07.2022</w:t>
      </w:r>
      <w:r w:rsidRPr="00B500D5">
        <w:rPr>
          <w:rFonts w:ascii="Times New Roman" w:hAnsi="Times New Roman" w:cs="Times New Roman"/>
          <w:sz w:val="28"/>
          <w:szCs w:val="28"/>
        </w:rPr>
        <w:t xml:space="preserve"> și Avizul de Gospodărire a Apelor nr. </w:t>
      </w:r>
      <w:r w:rsidR="00F866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66D1" w:rsidRPr="00F866D1">
        <w:rPr>
          <w:rFonts w:ascii="Times New Roman" w:hAnsi="Times New Roman" w:cs="Times New Roman"/>
          <w:sz w:val="28"/>
          <w:szCs w:val="28"/>
          <w:highlight w:val="yellow"/>
        </w:rPr>
        <w:t>XXX</w:t>
      </w:r>
      <w:r w:rsidRPr="00B500D5">
        <w:rPr>
          <w:rFonts w:ascii="Times New Roman" w:hAnsi="Times New Roman" w:cs="Times New Roman"/>
          <w:sz w:val="28"/>
          <w:szCs w:val="28"/>
        </w:rPr>
        <w:t xml:space="preserve"> emis de către </w:t>
      </w:r>
      <w:r w:rsidR="00F866D1">
        <w:rPr>
          <w:rFonts w:ascii="Times New Roman" w:hAnsi="Times New Roman" w:cs="Times New Roman"/>
          <w:sz w:val="28"/>
          <w:szCs w:val="28"/>
        </w:rPr>
        <w:t xml:space="preserve">AN Apele Romane - </w:t>
      </w:r>
      <w:r w:rsidRPr="00B500D5">
        <w:rPr>
          <w:rFonts w:ascii="Times New Roman" w:hAnsi="Times New Roman" w:cs="Times New Roman"/>
          <w:sz w:val="28"/>
          <w:szCs w:val="28"/>
        </w:rPr>
        <w:t xml:space="preserve">ABA </w:t>
      </w:r>
      <w:r w:rsidR="00F866D1">
        <w:rPr>
          <w:rFonts w:ascii="Times New Roman" w:hAnsi="Times New Roman" w:cs="Times New Roman"/>
          <w:sz w:val="28"/>
          <w:szCs w:val="28"/>
        </w:rPr>
        <w:t>Some - Tisa</w:t>
      </w:r>
      <w:r w:rsidRPr="00B500D5">
        <w:rPr>
          <w:rFonts w:ascii="Times New Roman" w:hAnsi="Times New Roman" w:cs="Times New Roman"/>
          <w:sz w:val="28"/>
          <w:szCs w:val="28"/>
        </w:rPr>
        <w:t>, pentru proiectul propus se menționează următoarele: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66D1">
        <w:rPr>
          <w:rFonts w:ascii="Times New Roman" w:eastAsia="Times New Roman" w:hAnsi="Times New Roman" w:cs="Times New Roman"/>
          <w:sz w:val="28"/>
          <w:szCs w:val="28"/>
        </w:rPr>
        <w:t>nu va avea impact asupra corpului de apă de suprafața</w:t>
      </w:r>
      <w:r w:rsidR="001061FA">
        <w:rPr>
          <w:rFonts w:ascii="Times New Roman" w:eastAsia="Times New Roman" w:hAnsi="Times New Roman" w:cs="Times New Roman"/>
          <w:sz w:val="28"/>
          <w:szCs w:val="28"/>
        </w:rPr>
        <w:t xml:space="preserve"> RORW2.1.31_B4 Someșul Mic-cf Nadăș-cf Someșul Mare</w:t>
      </w:r>
      <w:r w:rsidR="00F866D1">
        <w:rPr>
          <w:rFonts w:ascii="Times New Roman" w:eastAsia="Times New Roman" w:hAnsi="Times New Roman" w:cs="Times New Roman"/>
          <w:sz w:val="28"/>
          <w:szCs w:val="28"/>
        </w:rPr>
        <w:t xml:space="preserve"> și subteran</w:t>
      </w:r>
      <w:r w:rsidR="001061FA">
        <w:rPr>
          <w:rFonts w:ascii="Times New Roman" w:eastAsia="Times New Roman" w:hAnsi="Times New Roman" w:cs="Times New Roman"/>
          <w:sz w:val="28"/>
          <w:szCs w:val="28"/>
        </w:rPr>
        <w:t xml:space="preserve"> ROSO10-Someșul Mic, lunca și terasele</w:t>
      </w:r>
      <w:r w:rsidR="00F8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286" w:rsidRPr="00B500D5" w:rsidRDefault="001061FA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t>pilierii de siguranţă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 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față de terenurile învecinate; </w:t>
      </w:r>
      <w:r w:rsidR="00434286" w:rsidRPr="00B500D5">
        <w:rPr>
          <w:rFonts w:ascii="Times New Roman" w:eastAsia="Times New Roman" w:hAnsi="Times New Roman" w:cs="Times New Roman"/>
          <w:sz w:val="28"/>
          <w:szCs w:val="28"/>
        </w:rPr>
        <w:t xml:space="preserve">se află la o distanță de </w:t>
      </w:r>
      <w:r w:rsidR="00F866D1">
        <w:rPr>
          <w:rFonts w:ascii="Times New Roman" w:eastAsia="Times New Roman" w:hAnsi="Times New Roman" w:cs="Times New Roman"/>
          <w:sz w:val="28"/>
          <w:szCs w:val="28"/>
        </w:rPr>
        <w:t>350 m</w:t>
      </w:r>
      <w:r w:rsidR="00434286" w:rsidRPr="00B5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D1">
        <w:rPr>
          <w:rFonts w:ascii="Times New Roman" w:eastAsia="Times New Roman" w:hAnsi="Times New Roman" w:cs="Times New Roman"/>
          <w:sz w:val="28"/>
          <w:szCs w:val="28"/>
        </w:rPr>
        <w:t xml:space="preserve">față de albia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minoră a </w:t>
      </w:r>
      <w:r w:rsidR="00F866D1">
        <w:rPr>
          <w:rFonts w:ascii="Times New Roman" w:eastAsia="Times New Roman" w:hAnsi="Times New Roman" w:cs="Times New Roman"/>
          <w:sz w:val="28"/>
          <w:szCs w:val="28"/>
        </w:rPr>
        <w:t>cursului de apă Someșul Mic</w:t>
      </w:r>
      <w:r w:rsidR="00434286" w:rsidRPr="00B500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286" w:rsidRPr="00B500D5" w:rsidRDefault="00434286" w:rsidP="00434286">
      <w:pPr>
        <w:spacing w:line="2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-  înainte de începerea exploatării nisipului și pietrișului se va solicita și se va obține autorizația de gospodărire a apelor;</w:t>
      </w:r>
    </w:p>
    <w:p w:rsidR="00434286" w:rsidRPr="00B500D5" w:rsidRDefault="00434286" w:rsidP="00434286">
      <w:pPr>
        <w:spacing w:line="2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- prezentul act nu scutește beneficiarul investiției de obținerea celorlalte avize/acorduri/autorizații legale în vederea promovării lucrărilor de investiții/funcționării.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>Caracteristicile proiectului şi/sau condiţiile de realizare a proiectului pentru evitarea sau prevenirea eventualelor efecte negative semnificative asupra mediului: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286" w:rsidRPr="00B500D5" w:rsidRDefault="00434286" w:rsidP="00434286">
      <w:pPr>
        <w:tabs>
          <w:tab w:val="left" w:pos="220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Proiectul prevede :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 xml:space="preserve">,, </w:t>
      </w:r>
      <w:r w:rsidR="001061FA" w:rsidRPr="001061FA">
        <w:rPr>
          <w:rFonts w:ascii="Times New Roman" w:hAnsi="Times New Roman" w:cs="Times New Roman"/>
          <w:b/>
          <w:sz w:val="32"/>
          <w:szCs w:val="32"/>
        </w:rPr>
        <w:t>,,</w:t>
      </w:r>
      <w:r w:rsidR="001061FA" w:rsidRPr="00B500D5">
        <w:rPr>
          <w:b/>
          <w:i/>
        </w:rPr>
        <w:t xml:space="preserve"> </w:t>
      </w:r>
      <w:r w:rsidR="001061FA" w:rsidRPr="00012BD3">
        <w:rPr>
          <w:b/>
          <w:i/>
        </w:rPr>
        <w:t>Imbunătățirea calității terenului, curățarea și aducerea la cotă prin lucrări de amenajări funciare, inclusiv exploatarea/valorificarea nisipurilor și pietrișurilor, în vederea exploatării agricole”- etapa intermediară exploatarea nisipurilor și pietrișurilor perimetrul Livezeni</w:t>
      </w:r>
      <w:r w:rsidRPr="00B500D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B500D5">
        <w:rPr>
          <w:rFonts w:ascii="Times New Roman" w:hAnsi="Times New Roman" w:cs="Times New Roman"/>
          <w:sz w:val="28"/>
          <w:szCs w:val="28"/>
        </w:rPr>
        <w:t xml:space="preserve">în </w:t>
      </w:r>
      <w:r w:rsidR="001061FA">
        <w:rPr>
          <w:rFonts w:ascii="Times New Roman" w:hAnsi="Times New Roman" w:cs="Times New Roman"/>
          <w:sz w:val="28"/>
          <w:szCs w:val="28"/>
        </w:rPr>
        <w:t>comuna Iclod</w:t>
      </w:r>
      <w:r w:rsidRPr="00B500D5">
        <w:rPr>
          <w:rFonts w:ascii="Times New Roman" w:hAnsi="Times New Roman" w:cs="Times New Roman"/>
          <w:sz w:val="28"/>
          <w:szCs w:val="28"/>
        </w:rPr>
        <w:t xml:space="preserve">, satul </w:t>
      </w:r>
      <w:r w:rsidR="001061FA">
        <w:rPr>
          <w:rFonts w:ascii="Times New Roman" w:hAnsi="Times New Roman" w:cs="Times New Roman"/>
          <w:sz w:val="28"/>
          <w:szCs w:val="28"/>
        </w:rPr>
        <w:t>Livada</w:t>
      </w:r>
      <w:r w:rsidRPr="00B500D5">
        <w:rPr>
          <w:rFonts w:ascii="Times New Roman" w:hAnsi="Times New Roman" w:cs="Times New Roman"/>
          <w:sz w:val="28"/>
          <w:szCs w:val="28"/>
        </w:rPr>
        <w:t xml:space="preserve">, extravilan, judeţul Cluj, cu următoarele caracteristici: 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- poziţionarea conform coordonatelor Stereo 70 - pentru </w:t>
      </w:r>
      <w:r w:rsidRPr="00B500D5">
        <w:rPr>
          <w:rFonts w:ascii="Times New Roman" w:hAnsi="Times New Roman" w:cs="Times New Roman"/>
          <w:b/>
          <w:sz w:val="28"/>
          <w:szCs w:val="28"/>
        </w:rPr>
        <w:t xml:space="preserve">Perimetrul </w:t>
      </w:r>
      <w:r w:rsidR="001061FA">
        <w:rPr>
          <w:rFonts w:ascii="Times New Roman" w:hAnsi="Times New Roman" w:cs="Times New Roman"/>
          <w:b/>
          <w:sz w:val="28"/>
          <w:szCs w:val="28"/>
        </w:rPr>
        <w:t>Livezeni</w:t>
      </w:r>
      <w:r w:rsidRPr="00B500D5">
        <w:rPr>
          <w:rFonts w:ascii="Times New Roman" w:hAnsi="Times New Roman" w:cs="Times New Roman"/>
          <w:sz w:val="28"/>
          <w:szCs w:val="28"/>
        </w:rPr>
        <w:t>: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134"/>
        <w:gridCol w:w="1701"/>
        <w:gridCol w:w="1701"/>
      </w:tblGrid>
      <w:tr w:rsidR="00434286" w:rsidRPr="00B500D5" w:rsidTr="00296A34">
        <w:trPr>
          <w:cantSplit/>
          <w:trHeight w:val="283"/>
          <w:jc w:val="center"/>
        </w:trPr>
        <w:tc>
          <w:tcPr>
            <w:tcW w:w="1134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b/>
                <w:sz w:val="28"/>
                <w:szCs w:val="28"/>
              </w:rPr>
              <w:t>Nr. crt</w:t>
            </w:r>
          </w:p>
        </w:tc>
        <w:tc>
          <w:tcPr>
            <w:tcW w:w="1701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Y</w:t>
            </w:r>
          </w:p>
        </w:tc>
        <w:tc>
          <w:tcPr>
            <w:tcW w:w="1134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b/>
                <w:sz w:val="28"/>
                <w:szCs w:val="28"/>
              </w:rPr>
              <w:t>Nr. crt</w:t>
            </w:r>
          </w:p>
        </w:tc>
        <w:tc>
          <w:tcPr>
            <w:tcW w:w="1701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Y</w:t>
            </w:r>
          </w:p>
        </w:tc>
      </w:tr>
      <w:tr w:rsidR="00434286" w:rsidRPr="00B500D5" w:rsidTr="00296A34">
        <w:trPr>
          <w:cantSplit/>
          <w:trHeight w:val="283"/>
          <w:jc w:val="center"/>
        </w:trPr>
        <w:tc>
          <w:tcPr>
            <w:tcW w:w="1134" w:type="dxa"/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34286" w:rsidRPr="00B500D5" w:rsidRDefault="001061FA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  <w:r w:rsidR="002E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568.25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413 184.99</w:t>
            </w:r>
          </w:p>
        </w:tc>
        <w:tc>
          <w:tcPr>
            <w:tcW w:w="1134" w:type="dxa"/>
            <w:vAlign w:val="center"/>
          </w:tcPr>
          <w:p w:rsidR="00434286" w:rsidRPr="00B500D5" w:rsidRDefault="001061FA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611 943.68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413 309.92</w:t>
            </w:r>
          </w:p>
        </w:tc>
      </w:tr>
      <w:tr w:rsidR="00434286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612 408.30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413 313.82</w:t>
            </w:r>
          </w:p>
        </w:tc>
        <w:tc>
          <w:tcPr>
            <w:tcW w:w="1134" w:type="dxa"/>
            <w:vAlign w:val="center"/>
          </w:tcPr>
          <w:p w:rsidR="00434286" w:rsidRPr="00B500D5" w:rsidRDefault="001061FA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611 938.91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413 300.06</w:t>
            </w:r>
          </w:p>
        </w:tc>
      </w:tr>
      <w:tr w:rsidR="00434286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612 306.21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413 393.77</w:t>
            </w:r>
          </w:p>
        </w:tc>
        <w:tc>
          <w:tcPr>
            <w:tcW w:w="1134" w:type="dxa"/>
            <w:vAlign w:val="center"/>
          </w:tcPr>
          <w:p w:rsidR="00434286" w:rsidRPr="00B500D5" w:rsidRDefault="001061FA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612 022.11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413 232.87</w:t>
            </w:r>
          </w:p>
        </w:tc>
      </w:tr>
      <w:tr w:rsidR="00434286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612 252.38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413 231.21</w:t>
            </w:r>
          </w:p>
        </w:tc>
        <w:tc>
          <w:tcPr>
            <w:tcW w:w="1134" w:type="dxa"/>
            <w:vAlign w:val="center"/>
          </w:tcPr>
          <w:p w:rsidR="00434286" w:rsidRPr="00B500D5" w:rsidRDefault="001061FA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612 180.10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413 105.28</w:t>
            </w:r>
          </w:p>
        </w:tc>
      </w:tr>
      <w:tr w:rsidR="00434286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434286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611 998.89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413 438.51</w:t>
            </w:r>
          </w:p>
        </w:tc>
        <w:tc>
          <w:tcPr>
            <w:tcW w:w="1134" w:type="dxa"/>
            <w:vAlign w:val="center"/>
          </w:tcPr>
          <w:p w:rsidR="00434286" w:rsidRPr="00B500D5" w:rsidRDefault="001061FA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612 323.00</w:t>
            </w:r>
          </w:p>
        </w:tc>
        <w:tc>
          <w:tcPr>
            <w:tcW w:w="1701" w:type="dxa"/>
            <w:vAlign w:val="center"/>
          </w:tcPr>
          <w:p w:rsidR="00434286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412 986.16</w:t>
            </w:r>
          </w:p>
        </w:tc>
      </w:tr>
      <w:tr w:rsidR="001061FA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1061FA" w:rsidRPr="00B500D5" w:rsidRDefault="001061FA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611 964.63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413 376.95</w:t>
            </w:r>
          </w:p>
        </w:tc>
        <w:tc>
          <w:tcPr>
            <w:tcW w:w="1134" w:type="dxa"/>
            <w:vAlign w:val="center"/>
          </w:tcPr>
          <w:p w:rsidR="001061FA" w:rsidRPr="00B500D5" w:rsidRDefault="001061FA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612 496.53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413 094.84</w:t>
            </w:r>
          </w:p>
        </w:tc>
      </w:tr>
      <w:tr w:rsidR="001061FA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1061FA" w:rsidRPr="00B500D5" w:rsidRDefault="001061FA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611 948.23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413 332.31</w:t>
            </w:r>
          </w:p>
        </w:tc>
        <w:tc>
          <w:tcPr>
            <w:tcW w:w="1134" w:type="dxa"/>
            <w:vAlign w:val="center"/>
          </w:tcPr>
          <w:p w:rsidR="001061FA" w:rsidRPr="00B500D5" w:rsidRDefault="001061FA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612 532.40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413 119.66</w:t>
            </w:r>
          </w:p>
        </w:tc>
      </w:tr>
      <w:tr w:rsidR="001061FA" w:rsidRPr="00B500D5" w:rsidTr="00296A34">
        <w:trPr>
          <w:cantSplit/>
          <w:trHeight w:val="283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1061FA" w:rsidRPr="00B500D5" w:rsidRDefault="001061FA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611 939.67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413 317.39</w:t>
            </w:r>
          </w:p>
        </w:tc>
        <w:tc>
          <w:tcPr>
            <w:tcW w:w="1134" w:type="dxa"/>
            <w:vAlign w:val="center"/>
          </w:tcPr>
          <w:p w:rsidR="001061FA" w:rsidRPr="00B500D5" w:rsidRDefault="001061FA" w:rsidP="0029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612 540.77</w:t>
            </w:r>
          </w:p>
        </w:tc>
        <w:tc>
          <w:tcPr>
            <w:tcW w:w="1701" w:type="dxa"/>
            <w:vAlign w:val="center"/>
          </w:tcPr>
          <w:p w:rsidR="001061FA" w:rsidRPr="00B500D5" w:rsidRDefault="002E466E" w:rsidP="00296A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413 128.86</w:t>
            </w:r>
          </w:p>
        </w:tc>
      </w:tr>
    </w:tbl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lastRenderedPageBreak/>
        <w:t xml:space="preserve"> - suprafața totală a amplasamentului de </w:t>
      </w:r>
      <w:r w:rsidR="00221368">
        <w:rPr>
          <w:rFonts w:ascii="Times New Roman" w:hAnsi="Times New Roman" w:cs="Times New Roman"/>
          <w:sz w:val="28"/>
          <w:szCs w:val="28"/>
        </w:rPr>
        <w:t>128.623</w:t>
      </w:r>
      <w:r w:rsidRPr="00B500D5">
        <w:rPr>
          <w:rFonts w:ascii="Times New Roman" w:hAnsi="Times New Roman" w:cs="Times New Roman"/>
          <w:sz w:val="28"/>
          <w:szCs w:val="28"/>
        </w:rPr>
        <w:t xml:space="preserve"> mp,  din care </w:t>
      </w:r>
      <w:r w:rsidR="00221368">
        <w:rPr>
          <w:rFonts w:ascii="Times New Roman" w:hAnsi="Times New Roman" w:cs="Times New Roman"/>
          <w:sz w:val="28"/>
          <w:szCs w:val="28"/>
        </w:rPr>
        <w:t>123.200</w:t>
      </w:r>
      <w:r w:rsidRPr="00B500D5">
        <w:rPr>
          <w:rFonts w:ascii="Times New Roman" w:hAnsi="Times New Roman" w:cs="Times New Roman"/>
          <w:sz w:val="28"/>
          <w:szCs w:val="28"/>
        </w:rPr>
        <w:t xml:space="preserve"> mp este suprafața efectivă de exploatare,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ab/>
      </w:r>
    </w:p>
    <w:p w:rsidR="00434286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- </w:t>
      </w:r>
      <w:r w:rsidR="00117A00">
        <w:rPr>
          <w:rFonts w:ascii="Times New Roman" w:hAnsi="Times New Roman" w:cs="Times New Roman"/>
          <w:sz w:val="28"/>
          <w:szCs w:val="28"/>
        </w:rPr>
        <w:t>lucrările propuse pentru realizarea proiectului</w:t>
      </w:r>
      <w:r w:rsidRPr="00B50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A00" w:rsidRDefault="00117A00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înlăturarea vegetației invazive;</w:t>
      </w:r>
    </w:p>
    <w:p w:rsidR="00117A00" w:rsidRDefault="00117A00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înlăturarea stratului superior de sol vegetal;</w:t>
      </w:r>
    </w:p>
    <w:p w:rsidR="00117A00" w:rsidRDefault="00117A00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excavarea stratului superior de argilă nisipoasă cenușie;</w:t>
      </w:r>
    </w:p>
    <w:p w:rsidR="00117A00" w:rsidRDefault="00117A00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separarea rădăcinilor;</w:t>
      </w:r>
    </w:p>
    <w:p w:rsidR="00117A00" w:rsidRPr="00B500D5" w:rsidRDefault="00117A00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excavarea stratului de nisipi și pietriș, până la adâncimea de 1 m deasupra nivelului fratic.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-  exploatarea agregatelor presupune următoarele operaţiuni:</w:t>
      </w:r>
    </w:p>
    <w:p w:rsidR="00434286" w:rsidRPr="00B500D5" w:rsidRDefault="00434286" w:rsidP="004342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  <w:u w:val="single"/>
        </w:rPr>
        <w:t>-  lucrări de deschidere:</w:t>
      </w:r>
      <w:r w:rsidRPr="00B5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- 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accesul la perimetru se realizează din drumul național </w:t>
      </w:r>
      <w:r w:rsidR="00117A0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DN 1C, Cluj-Napoca-Dej, până la ieșirea din localitatea Livada, pe partea dreapta a drumului, iar apoi pe drumuri locale care asigură accesul la terenurile agricole din zonă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-deschiderea zăcământului se va realiza prin </w:t>
      </w:r>
      <w:r w:rsidR="00117A00" w:rsidRPr="00634A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metoda fâșiilor paralele, cu derocare mecanică</w:t>
      </w:r>
      <w:r w:rsidRPr="00634A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434286" w:rsidRDefault="00434286" w:rsidP="00434286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hAnsi="Times New Roman" w:cs="Times New Roman"/>
          <w:sz w:val="28"/>
          <w:szCs w:val="28"/>
        </w:rPr>
        <w:tab/>
      </w:r>
      <w:r w:rsidRPr="00B500D5">
        <w:rPr>
          <w:rFonts w:ascii="Times New Roman" w:hAnsi="Times New Roman" w:cs="Times New Roman"/>
          <w:sz w:val="28"/>
          <w:szCs w:val="28"/>
          <w:u w:val="single"/>
        </w:rPr>
        <w:t>-lucrări de pregătire: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:rsidR="0057078C" w:rsidRPr="00B500D5" w:rsidRDefault="0057078C" w:rsidP="0057078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înlăturarea stratului superior de sol vegetal;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 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excavarea stratului superior de nisip argilos cenuțiu și depozitarea acestuia temporară în vederea folosirii ulterioare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Pr="00B500D5" w:rsidRDefault="00434286" w:rsidP="0057078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separarea rădăcinilor și eliminarea acestora;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-volum total 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din lucrări de pregătire 58.520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mc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(mediu anual 14.800 mc)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-lucrările se 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vor desfășura pe o perioadă de 4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ani;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434286" w:rsidRPr="00B500D5" w:rsidRDefault="00434286" w:rsidP="00434286">
      <w:pPr>
        <w:spacing w:line="240" w:lineRule="auto"/>
        <w:ind w:firstLine="562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   </w:t>
      </w:r>
      <w:r w:rsidRPr="00B500D5">
        <w:rPr>
          <w:rFonts w:ascii="Times New Roman" w:hAnsi="Times New Roman" w:cs="Times New Roman"/>
          <w:sz w:val="28"/>
          <w:szCs w:val="28"/>
          <w:u w:val="single"/>
        </w:rPr>
        <w:t>-lucrări de exploatare:</w:t>
      </w:r>
      <w:r w:rsidRPr="00B500D5">
        <w:rPr>
          <w:rFonts w:ascii="Times New Roman" w:eastAsia="Arial Unicode MS" w:hAnsi="Times New Roman" w:cs="Times New Roman"/>
          <w:b/>
          <w:sz w:val="28"/>
          <w:szCs w:val="28"/>
          <w:lang w:val="en-GB"/>
        </w:rPr>
        <w:t xml:space="preserve"> 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634A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 se va aplica metoda </w:t>
      </w:r>
      <w:r w:rsidR="0057078C" w:rsidRPr="00634A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fâșiilor paralele, cu derocare mecanică;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cota maximă de exploatare +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254.5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mdM;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unghiul de taluz va fi de 65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o-RO"/>
        </w:rPr>
        <w:t>o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 volum exploatabil 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440.760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mc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(mediu anual 110.200 mc)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 lucrările se 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vor desfășura pe o perioadă de 4</w:t>
      </w: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ani;</w:t>
      </w:r>
    </w:p>
    <w:p w:rsidR="00434286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nisipul şi pietrişul brut exploatat va fi încărcat direct în autobasculante şi va fi transportat la beneficiari;</w:t>
      </w:r>
    </w:p>
    <w:p w:rsidR="00826729" w:rsidRPr="00B500D5" w:rsidRDefault="00826729" w:rsidP="00826729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6729" w:rsidRPr="00B500D5" w:rsidRDefault="00826729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nu se vor utiliza explozivi nici pentru lucrările de descopertare şi nici pentru cele de exploatare a nisipului şi pietrişului;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sz w:val="28"/>
          <w:szCs w:val="28"/>
          <w:lang w:eastAsia="ro-RO"/>
        </w:rPr>
        <w:t>- pe toata durata executării lucrărilor vor fi respectate normele specifice privind exploatarea substanţelor minerale utile şi normele de protecţia muncii în exploatările miniere la zi;</w:t>
      </w:r>
    </w:p>
    <w:p w:rsidR="00434286" w:rsidRPr="00B500D5" w:rsidRDefault="00434286" w:rsidP="00434286">
      <w:pPr>
        <w:spacing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434286" w:rsidRPr="00B500D5" w:rsidRDefault="00434286" w:rsidP="00434286">
      <w:pPr>
        <w:spacing w:line="240" w:lineRule="auto"/>
        <w:ind w:left="207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500D5">
        <w:rPr>
          <w:rFonts w:ascii="Times New Roman" w:hAnsi="Times New Roman" w:cs="Times New Roman"/>
          <w:sz w:val="28"/>
          <w:szCs w:val="28"/>
          <w:u w:val="single"/>
        </w:rPr>
        <w:t xml:space="preserve"> -lucrări de haldare:</w:t>
      </w:r>
    </w:p>
    <w:p w:rsidR="00434286" w:rsidRPr="00B500D5" w:rsidRDefault="00E874E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solul vegetal</w:t>
      </w:r>
      <w:r w:rsidR="00434286" w:rsidRPr="00B500D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434286"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va fi depozitat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temporar</w:t>
      </w:r>
      <w:r w:rsidR="00434286"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urmând ca după finalizarea exploatării, să fie utilizat pentru </w:t>
      </w:r>
      <w:r w:rsidR="005707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îmbunătățirea solului</w:t>
      </w:r>
      <w:r w:rsidR="00434286"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34286" w:rsidRDefault="00434286" w:rsidP="00E874E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500D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 </w:t>
      </w:r>
      <w:r w:rsidR="00E874E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argila nisipoasă va fi depozitată temporar, pentru utilizarea ulterioară, în vederea refacerii amplasamentului;</w:t>
      </w:r>
    </w:p>
    <w:p w:rsidR="00E874E6" w:rsidRPr="00B500D5" w:rsidRDefault="00E874E6" w:rsidP="00E874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-resturile de crengi, arbuști, rădăcini, vegetație se vor toca, cu un utilaj specific și se vor depozita și se vor utiliza pentru realizarea stratului final fertil;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00D5">
        <w:rPr>
          <w:rFonts w:ascii="Times New Roman" w:hAnsi="Times New Roman" w:cs="Times New Roman"/>
          <w:sz w:val="28"/>
          <w:szCs w:val="28"/>
          <w:u w:val="single"/>
        </w:rPr>
        <w:t>-expedierea materialului excavat la punctele de prelucrare</w:t>
      </w:r>
      <w:r w:rsidRPr="00B500D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-  se va face cu autobasculante  cu bene etanșe și acoperite;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- realizarea lucrărilor se va face cu luarea tuturor măsurilor tehnice şi manageriale pentru minimizarea emisiilor de pulberi;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- pe parcursul exploatării resurselor se vor lua măsuri pentru evitarea poluării mediului cu pulberi, carburanţi, uleiuri sau alte materiale și se va asigura gesionarea corezpunzătoare a tuturor tipurilor de deșeuri rezultate;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- la ieşirea din şantier pe  drumurile publice se vor curăţa roţile autovehiculelor, pentru a preveni şi reduce transferul de pământ în afara amplasamentului;</w:t>
      </w: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0D5">
        <w:rPr>
          <w:rFonts w:ascii="Times New Roman" w:hAnsi="Times New Roman" w:cs="Times New Roman"/>
          <w:color w:val="000000"/>
          <w:sz w:val="28"/>
          <w:szCs w:val="28"/>
        </w:rPr>
        <w:t>- stropirea căilor de acces şi a perimetrului de extracţie, în perioadele secetoase, în vederea reducerii antrenării de particule în suspensie;</w:t>
      </w:r>
    </w:p>
    <w:p w:rsidR="00434286" w:rsidRPr="00B500D5" w:rsidRDefault="00434286" w:rsidP="00434286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  <w:lang w:val="pt-BR"/>
        </w:rPr>
        <w:t>- organizarea activităţilor şi operaţiilor producătoare de zgomot în perioada zilei, cu evitarea cumulării emisiilor de zgomot;</w:t>
      </w:r>
      <w:r w:rsidRPr="00B5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AF" w:rsidRPr="00E874E6" w:rsidRDefault="00CB6EAF" w:rsidP="00CB6EAF">
      <w:pPr>
        <w:shd w:val="clear" w:color="auto" w:fill="FFFFFF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- </w:t>
      </w:r>
      <w:r w:rsidRPr="00E874E6">
        <w:rPr>
          <w:rFonts w:ascii="Times New Roman" w:hAnsi="Times New Roman" w:cs="Times New Roman"/>
          <w:sz w:val="28"/>
          <w:szCs w:val="28"/>
          <w:u w:val="single"/>
        </w:rPr>
        <w:t>lucrări de refacere a amplasamentului:</w:t>
      </w:r>
    </w:p>
    <w:p w:rsidR="00CB6EAF" w:rsidRDefault="00CB6EAF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excavația rezultată va fi umplută până la cota -0,5 m cu pământ provenit din lucrări de excavare executate în zonă;</w:t>
      </w:r>
    </w:p>
    <w:p w:rsidR="00CB6EAF" w:rsidRDefault="00CB6EAF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peste cota -0.5 m se va așterne stratul de sol fertil (în amestec cu vegetația tocată);</w:t>
      </w:r>
    </w:p>
    <w:p w:rsidR="00CB6EAF" w:rsidRDefault="00CB6EAF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nivelarea suprafețelor se va face cu atuogrederul, terenul fiind profilat conform proiectului de execuție;</w:t>
      </w:r>
    </w:p>
    <w:p w:rsidR="00CB6EAF" w:rsidRDefault="00CB6EAF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lucrările vor ține cont de detaliile de planimetrie în ansamblu ale suprafețelor adiacente perimetrului, vor urmări realizarea unei pante continui uniforme și integrate în morfologia de ansamblu;</w:t>
      </w:r>
    </w:p>
    <w:p w:rsidR="00CB6EAF" w:rsidRDefault="00CB6EAF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26729">
        <w:rPr>
          <w:rFonts w:ascii="Times New Roman" w:hAnsi="Times New Roman" w:cs="Times New Roman"/>
          <w:sz w:val="28"/>
          <w:szCs w:val="28"/>
        </w:rPr>
        <w:t xml:space="preserve">la finalizare </w:t>
      </w:r>
      <w:r>
        <w:rPr>
          <w:rFonts w:ascii="Times New Roman" w:hAnsi="Times New Roman" w:cs="Times New Roman"/>
          <w:sz w:val="28"/>
          <w:szCs w:val="28"/>
        </w:rPr>
        <w:t xml:space="preserve">se vor retrage toate utilajele </w:t>
      </w:r>
      <w:r w:rsidR="00826729">
        <w:rPr>
          <w:rFonts w:ascii="Times New Roman" w:hAnsi="Times New Roman" w:cs="Times New Roman"/>
          <w:sz w:val="28"/>
          <w:szCs w:val="28"/>
        </w:rPr>
        <w:t>de pe amplasament care au fost utilizate pentru efecturarea lucrărilor;</w:t>
      </w:r>
    </w:p>
    <w:p w:rsidR="00634AAE" w:rsidRDefault="00634AAE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prin aceste lucrări se dorește reintroducerea terenurilor în circuitul agricol, pregătirea terenurilor în vederea înființării culturilor agricole de nișă, culturi ce necesită un sol caracteristic cu o stratificare corespunzătoare, eliminarea rădăcinilor de vegetație invazivă, îmbunătățirea patului vegetativ, etc.</w:t>
      </w:r>
    </w:p>
    <w:p w:rsidR="00826729" w:rsidRDefault="00826729" w:rsidP="00CB6EAF">
      <w:pPr>
        <w:shd w:val="clear" w:color="auto" w:fill="FFFFFF"/>
        <w:tabs>
          <w:tab w:val="left" w:pos="1618"/>
        </w:tabs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729" w:rsidRPr="00B500D5" w:rsidRDefault="00826729" w:rsidP="00826729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- pe timpul exploatării se vor respecta condiţiile din Avizul de Gospodărire a Apelor nr. </w:t>
      </w:r>
      <w:r w:rsidRPr="00E874E6">
        <w:rPr>
          <w:rFonts w:ascii="Times New Roman" w:hAnsi="Times New Roman" w:cs="Times New Roman"/>
          <w:sz w:val="28"/>
          <w:szCs w:val="28"/>
          <w:highlight w:val="yellow"/>
        </w:rPr>
        <w:t>XXXX</w:t>
      </w:r>
      <w:r w:rsidRPr="00B5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emis</w:t>
      </w:r>
      <w:r w:rsidRPr="00B500D5">
        <w:rPr>
          <w:rFonts w:ascii="Times New Roman" w:hAnsi="Times New Roman" w:cs="Times New Roman"/>
          <w:sz w:val="28"/>
          <w:szCs w:val="28"/>
        </w:rPr>
        <w:t xml:space="preserve"> de Administraţia Naţională Apele Române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ABA Someș-Tisa</w:t>
      </w:r>
    </w:p>
    <w:p w:rsidR="00826729" w:rsidRDefault="00826729" w:rsidP="00826729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500D5">
        <w:rPr>
          <w:rFonts w:ascii="Times New Roman" w:hAnsi="Times New Roman" w:cs="Times New Roman"/>
          <w:sz w:val="28"/>
          <w:szCs w:val="28"/>
          <w:lang w:val="pt-BR"/>
        </w:rPr>
        <w:t>- se vor respecta prevederile legislaţiei de mediu în vigoare;</w:t>
      </w:r>
    </w:p>
    <w:p w:rsidR="00434286" w:rsidRPr="00B500D5" w:rsidRDefault="00434286" w:rsidP="00434286">
      <w:pPr>
        <w:spacing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>- conform Ordinului nr. 1798/2007, modificată cu Ordinul nr. 1298/2011, titularul are obligaţia ca la finalizarea investiţiei şi înainte de  punerea în funcţiune a obiectivului să solicite şi să obţină  autorizaţia de mediu;</w:t>
      </w:r>
    </w:p>
    <w:p w:rsidR="00434286" w:rsidRPr="00B500D5" w:rsidRDefault="00434286" w:rsidP="00434286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>- titularul proiectului are obligaţia de a notifica în scris Agentia  pentru Protecţia Mediului Cluj despre orice modificare sau extindere a proiectului survenită după emierea deciziei de încadrare, înainte de producerea modificării.</w:t>
      </w:r>
    </w:p>
    <w:p w:rsidR="00434286" w:rsidRPr="00B500D5" w:rsidRDefault="00434286" w:rsidP="00434286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b/>
          <w:i/>
          <w:sz w:val="28"/>
          <w:szCs w:val="28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 </w:t>
      </w:r>
      <w:hyperlink r:id="rId10" w:tgtFrame="_blank" w:history="1">
        <w:r w:rsidRPr="00B50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nr. 554/2004</w:t>
        </w:r>
      </w:hyperlink>
      <w:r w:rsidRPr="00B500D5">
        <w:rPr>
          <w:rFonts w:ascii="Times New Roman" w:eastAsia="Times New Roman" w:hAnsi="Times New Roman" w:cs="Times New Roman"/>
          <w:sz w:val="28"/>
          <w:szCs w:val="28"/>
        </w:rPr>
        <w:t>, cu modificările și completările ulterioare.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>Se poate adresa instanței de contencios administrativ competente și orice organizație neguvernamentală care îndeplinește condițiile prevăzute la art. 2 din Legea nr. 292/2018 privind evaluarea impactului anumitor proiecte publice și private asupra mediului, considerându-se că acestea sunt vătămate într-un drept al lor sau într-un interes legitim.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Actele sau omisiunile autorității publice competente care fac obiectul participării publicului se atacă în instanță odată cu decizia etapei de încadrare, cu acordul de </w:t>
      </w:r>
      <w:r w:rsidRPr="00B500D5">
        <w:rPr>
          <w:rFonts w:ascii="Times New Roman" w:eastAsia="Times New Roman" w:hAnsi="Times New Roman" w:cs="Times New Roman"/>
          <w:sz w:val="28"/>
          <w:szCs w:val="28"/>
        </w:rPr>
        <w:lastRenderedPageBreak/>
        <w:t>mediu ori, după caz, cu decizia de respingere a solicitării de emitere a acordului de mediu, respectiv cu aprobarea de dezvoltare sau, după caz, cu decizia de respingere a solicitării aprobării de dezvoltare.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>Înainte de a se adresa instanței de contencios administrativ competente, persoanele prevăzute la art. 21 din Legea nr. 292/2018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>Procedura de soluționare a plângerii prealabile prevăzută la art. 22 alin. (1) este gratuită și trebuie să fie echitabilă, rapidă și corectă.</w:t>
      </w:r>
    </w:p>
    <w:p w:rsidR="00434286" w:rsidRPr="00B500D5" w:rsidRDefault="00434286" w:rsidP="004342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286" w:rsidRPr="00B500D5" w:rsidRDefault="00434286" w:rsidP="00434286">
      <w:pPr>
        <w:rPr>
          <w:rFonts w:ascii="Times New Roman" w:eastAsia="Times New Roman" w:hAnsi="Times New Roman" w:cs="Times New Roman"/>
          <w:sz w:val="28"/>
          <w:szCs w:val="28"/>
        </w:rPr>
      </w:pPr>
      <w:r w:rsidRPr="00B500D5">
        <w:rPr>
          <w:rFonts w:ascii="Times New Roman" w:eastAsia="Times New Roman" w:hAnsi="Times New Roman" w:cs="Times New Roman"/>
          <w:sz w:val="28"/>
          <w:szCs w:val="28"/>
        </w:rPr>
        <w:t xml:space="preserve">Prezenta decizie poate fi contestată în conformitate cu prevederile Legii nr. 292/2018  privind evaluarea impactului anumitor proiecte publice și private asupra mediului și ale Legii </w:t>
      </w:r>
      <w:hyperlink r:id="rId11" w:tgtFrame="_blank" w:history="1">
        <w:r w:rsidRPr="00B50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nr. 554/2004</w:t>
        </w:r>
      </w:hyperlink>
      <w:r w:rsidRPr="00B500D5">
        <w:rPr>
          <w:rFonts w:ascii="Times New Roman" w:eastAsia="Times New Roman" w:hAnsi="Times New Roman" w:cs="Times New Roman"/>
          <w:sz w:val="28"/>
          <w:szCs w:val="28"/>
        </w:rPr>
        <w:t>, cu modificările și completările ulterioare.</w:t>
      </w:r>
      <w:r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434286" w:rsidRPr="00B500D5" w:rsidRDefault="00434286" w:rsidP="00634AAE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286" w:rsidRPr="00B500D5" w:rsidRDefault="00434286" w:rsidP="00434286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86" w:rsidRPr="00B500D5" w:rsidRDefault="00434286" w:rsidP="00434286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>DIRECTOR EXECUTIV</w:t>
      </w:r>
    </w:p>
    <w:p w:rsidR="00434286" w:rsidRPr="00B500D5" w:rsidRDefault="00434286" w:rsidP="00434286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D5">
        <w:rPr>
          <w:rFonts w:ascii="Times New Roman" w:hAnsi="Times New Roman" w:cs="Times New Roman"/>
          <w:b/>
          <w:sz w:val="28"/>
          <w:szCs w:val="28"/>
        </w:rPr>
        <w:t>Adina SOCACIU</w:t>
      </w:r>
      <w:r w:rsidRPr="00B500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24A3A" w:rsidRDefault="00624A3A" w:rsidP="009977BF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434286" w:rsidRPr="009977BF" w:rsidRDefault="00434286" w:rsidP="009977B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B500D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4286" w:rsidRPr="00B500D5" w:rsidRDefault="006665CD" w:rsidP="00434286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Şef serviciu AAA </w:t>
      </w:r>
      <w:r w:rsidR="00434286"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634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34286"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Şef Seviciu CFM                                                                    </w:t>
      </w:r>
    </w:p>
    <w:p w:rsidR="00434286" w:rsidRPr="00B500D5" w:rsidRDefault="00434286" w:rsidP="00434286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00D5">
        <w:rPr>
          <w:rFonts w:ascii="Times New Roman" w:hAnsi="Times New Roman" w:cs="Times New Roman"/>
          <w:b/>
          <w:bCs/>
          <w:sz w:val="28"/>
          <w:szCs w:val="28"/>
        </w:rPr>
        <w:t>Ing. Anca Cîmpean                                                          Dr. biolog Paul BELDEAN</w:t>
      </w: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Întocmit:                                                                                                                                                                     </w:t>
      </w:r>
    </w:p>
    <w:p w:rsidR="00434286" w:rsidRPr="00B500D5" w:rsidRDefault="00434286" w:rsidP="0043428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Cons. Gabriela IONESCU                          </w:t>
      </w:r>
      <w:r w:rsidR="00634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B500D5">
        <w:rPr>
          <w:rFonts w:ascii="Times New Roman" w:hAnsi="Times New Roman" w:cs="Times New Roman"/>
          <w:b/>
          <w:bCs/>
          <w:sz w:val="28"/>
          <w:szCs w:val="28"/>
        </w:rPr>
        <w:t xml:space="preserve">Cons. </w:t>
      </w:r>
      <w:r w:rsidR="00634AAE">
        <w:rPr>
          <w:rFonts w:ascii="Times New Roman" w:hAnsi="Times New Roman" w:cs="Times New Roman"/>
          <w:b/>
          <w:bCs/>
          <w:sz w:val="28"/>
          <w:szCs w:val="28"/>
        </w:rPr>
        <w:t>Izabella BUFTEA</w:t>
      </w:r>
    </w:p>
    <w:p w:rsidR="00434286" w:rsidRPr="00B500D5" w:rsidRDefault="00634AAE" w:rsidP="0043428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x.07.2022</w:t>
      </w:r>
    </w:p>
    <w:p w:rsidR="00EC4BFE" w:rsidRPr="00B500D5" w:rsidRDefault="00EC4BFE" w:rsidP="00434286">
      <w:pPr>
        <w:rPr>
          <w:rFonts w:ascii="Times New Roman" w:hAnsi="Times New Roman" w:cs="Times New Roman"/>
          <w:sz w:val="28"/>
          <w:szCs w:val="28"/>
        </w:rPr>
      </w:pPr>
    </w:p>
    <w:sectPr w:rsidR="00EC4BFE" w:rsidRPr="00B500D5" w:rsidSect="002742F3">
      <w:footerReference w:type="default" r:id="rId12"/>
      <w:headerReference w:type="first" r:id="rId13"/>
      <w:footerReference w:type="first" r:id="rId14"/>
      <w:pgSz w:w="12240" w:h="15840"/>
      <w:pgMar w:top="1077" w:right="1041" w:bottom="1021" w:left="1440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38" w:rsidRDefault="00175E38" w:rsidP="0056580B">
      <w:r>
        <w:separator/>
      </w:r>
    </w:p>
  </w:endnote>
  <w:endnote w:type="continuationSeparator" w:id="0">
    <w:p w:rsidR="00175E38" w:rsidRDefault="00175E38" w:rsidP="0056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65" w:rsidRDefault="00175E38">
    <w:pPr>
      <w:pStyle w:val="Footer"/>
      <w:jc w:val="right"/>
    </w:pPr>
    <w:r>
      <w:rPr>
        <w:rFonts w:ascii="Times New Roman" w:eastAsia="Calibri" w:hAnsi="Times New Roman" w:cs="Times New Roman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9.65pt;margin-top:10.9pt;width:41.9pt;height:34.45pt;z-index:-251644928">
          <v:imagedata r:id="rId1" o:title=""/>
        </v:shape>
        <o:OLEObject Type="Embed" ProgID="CorelDRAW.Graphic.13" ShapeID="_x0000_s2058" DrawAspect="Content" ObjectID="_1720264866" r:id="rId2"/>
      </w:pict>
    </w:r>
  </w:p>
  <w:p w:rsidR="00704865" w:rsidRPr="008F1602" w:rsidRDefault="00704865" w:rsidP="009409AB">
    <w:pPr>
      <w:tabs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b/>
        <w:color w:val="00214E"/>
      </w:rPr>
    </w:pPr>
    <w:r>
      <w:rPr>
        <w:rFonts w:ascii="Times New Roman" w:eastAsia="Calibri" w:hAnsi="Times New Roman" w:cs="Times New Roman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EF18EE" wp14:editId="1A9C39A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118C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79sz5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Pr="008F1602">
      <w:rPr>
        <w:rFonts w:ascii="Times New Roman" w:eastAsia="Calibri" w:hAnsi="Times New Roman" w:cs="Times New Roman"/>
        <w:b/>
        <w:color w:val="00214E"/>
      </w:rPr>
      <w:t>AGENŢIA PENTRU PROTECŢIA MEDIULUI CLUJ</w:t>
    </w:r>
  </w:p>
  <w:p w:rsidR="00695C1D" w:rsidRPr="008F1602" w:rsidRDefault="00695C1D" w:rsidP="0017467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>Calea</w:t>
    </w:r>
    <w:r w:rsidRPr="008F1602">
      <w:rPr>
        <w:rFonts w:ascii="Times New Roman" w:eastAsia="Calibri" w:hAnsi="Times New Roman" w:cs="Times New Roman"/>
        <w:color w:val="00214E"/>
      </w:rPr>
      <w:t xml:space="preserve"> Dorobanţilor, nr. 99,</w:t>
    </w:r>
    <w:r>
      <w:rPr>
        <w:rFonts w:ascii="Times New Roman" w:eastAsia="Calibri" w:hAnsi="Times New Roman" w:cs="Times New Roman"/>
        <w:color w:val="00214E"/>
      </w:rPr>
      <w:t xml:space="preserve"> bl. 9 b,</w:t>
    </w:r>
    <w:r w:rsidRPr="008F1602">
      <w:rPr>
        <w:rFonts w:ascii="Times New Roman" w:eastAsia="Calibri" w:hAnsi="Times New Roman" w:cs="Times New Roman"/>
        <w:color w:val="00214E"/>
      </w:rPr>
      <w:t xml:space="preserve"> Cluj-Napoca,</w:t>
    </w:r>
    <w:r>
      <w:rPr>
        <w:rFonts w:ascii="Times New Roman" w:eastAsia="Calibri" w:hAnsi="Times New Roman" w:cs="Times New Roman"/>
        <w:color w:val="00214E"/>
      </w:rPr>
      <w:t xml:space="preserve"> jud. Cluj, C</w:t>
    </w:r>
    <w:r w:rsidRPr="008F1602">
      <w:rPr>
        <w:rFonts w:ascii="Times New Roman" w:eastAsia="Calibri" w:hAnsi="Times New Roman" w:cs="Times New Roman"/>
        <w:color w:val="00214E"/>
      </w:rPr>
      <w:t>od 400609</w:t>
    </w:r>
  </w:p>
  <w:p w:rsidR="00695C1D" w:rsidRPr="008F1602" w:rsidRDefault="00695C1D" w:rsidP="00695C1D">
    <w:pPr>
      <w:tabs>
        <w:tab w:val="center" w:pos="4680"/>
        <w:tab w:val="right" w:pos="9360"/>
      </w:tabs>
      <w:spacing w:line="240" w:lineRule="auto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 xml:space="preserve">                      E</w:t>
    </w:r>
    <w:r w:rsidRPr="008F1602">
      <w:rPr>
        <w:rFonts w:ascii="Times New Roman" w:eastAsia="Calibri" w:hAnsi="Times New Roman" w:cs="Times New Roman"/>
        <w:color w:val="00214E"/>
      </w:rPr>
      <w:t xml:space="preserve">-mail : </w:t>
    </w:r>
    <w:hyperlink r:id="rId3" w:history="1">
      <w:r w:rsidRPr="009E6316">
        <w:rPr>
          <w:rFonts w:ascii="Times New Roman" w:eastAsia="Calibri" w:hAnsi="Times New Roman" w:cs="Times New Roman"/>
          <w:color w:val="000000" w:themeColor="text1"/>
          <w:u w:val="single"/>
        </w:rPr>
        <w:t>office@apmcj.anpm.ro</w:t>
      </w:r>
    </w:hyperlink>
    <w:r>
      <w:rPr>
        <w:rFonts w:ascii="Times New Roman" w:eastAsia="Calibri" w:hAnsi="Times New Roman" w:cs="Times New Roman"/>
        <w:color w:val="000000" w:themeColor="text1"/>
        <w:u w:val="single"/>
      </w:rPr>
      <w:t>;</w:t>
    </w:r>
    <w:r w:rsidRPr="009E6316">
      <w:rPr>
        <w:rFonts w:ascii="Times New Roman" w:eastAsia="Calibri" w:hAnsi="Times New Roman" w:cs="Times New Roman"/>
        <w:color w:val="000000" w:themeColor="text1"/>
      </w:rPr>
      <w:t xml:space="preserve"> </w:t>
    </w:r>
    <w:r>
      <w:rPr>
        <w:rFonts w:ascii="Times New Roman" w:eastAsia="Calibri" w:hAnsi="Times New Roman" w:cs="Times New Roman"/>
        <w:color w:val="00214E"/>
      </w:rPr>
      <w:t>Tel.</w:t>
    </w:r>
    <w:r w:rsidRPr="008F1602">
      <w:rPr>
        <w:rFonts w:ascii="Times New Roman" w:eastAsia="Calibri" w:hAnsi="Times New Roman" w:cs="Times New Roman"/>
        <w:color w:val="00214E"/>
      </w:rPr>
      <w:t xml:space="preserve"> 0264 410 722</w:t>
    </w:r>
    <w:r>
      <w:rPr>
        <w:rFonts w:ascii="Times New Roman" w:eastAsia="Calibri" w:hAnsi="Times New Roman" w:cs="Times New Roman"/>
        <w:color w:val="00214E"/>
      </w:rPr>
      <w:t xml:space="preserve">;  Fax </w:t>
    </w:r>
    <w:r w:rsidRPr="008F1602">
      <w:rPr>
        <w:rFonts w:ascii="Times New Roman" w:eastAsia="Calibri" w:hAnsi="Times New Roman" w:cs="Times New Roman"/>
        <w:color w:val="00214E"/>
      </w:rPr>
      <w:t xml:space="preserve"> 0264 410 716 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704865" w:rsidRPr="008F1602" w:rsidTr="00063748">
      <w:tc>
        <w:tcPr>
          <w:tcW w:w="8370" w:type="dxa"/>
          <w:shd w:val="clear" w:color="auto" w:fill="auto"/>
        </w:tcPr>
        <w:p w:rsidR="00704865" w:rsidRPr="008F1602" w:rsidRDefault="00704865" w:rsidP="00063748">
          <w:pPr>
            <w:tabs>
              <w:tab w:val="right" w:pos="9360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F1602">
            <w:rPr>
              <w:rFonts w:ascii="Times New Roman" w:eastAsia="Calibri" w:hAnsi="Times New Roman" w:cs="Times New Roman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sdt>
    <w:sdtPr>
      <w:id w:val="1601865"/>
      <w:docPartObj>
        <w:docPartGallery w:val="Page Numbers (Bottom of Page)"/>
        <w:docPartUnique/>
      </w:docPartObj>
    </w:sdtPr>
    <w:sdtEndPr/>
    <w:sdtContent>
      <w:p w:rsidR="00704865" w:rsidRDefault="00704865" w:rsidP="00F11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A5C">
          <w:t>2</w:t>
        </w:r>
        <w:r>
          <w:fldChar w:fldCharType="end"/>
        </w:r>
      </w:p>
    </w:sdtContent>
  </w:sdt>
  <w:p w:rsidR="00704865" w:rsidRDefault="00704865" w:rsidP="00565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65" w:rsidRDefault="00175E38" w:rsidP="00063748">
    <w:r>
      <w:rPr>
        <w:rFonts w:ascii="Times New Roman" w:eastAsia="Calibri" w:hAnsi="Times New Roman" w:cs="Times New Roman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43.1pt;margin-top:13.8pt;width:41.9pt;height:34.45pt;z-index:-251641856">
          <v:imagedata r:id="rId1" o:title=""/>
        </v:shape>
        <o:OLEObject Type="Embed" ProgID="CorelDRAW.Graphic.13" ShapeID="_x0000_s2060" DrawAspect="Content" ObjectID="_1720264868" r:id="rId2"/>
      </w:pict>
    </w:r>
  </w:p>
  <w:p w:rsidR="00704865" w:rsidRPr="008F1602" w:rsidRDefault="00704865" w:rsidP="00063748">
    <w:pPr>
      <w:tabs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b/>
        <w:color w:val="00214E"/>
      </w:rPr>
    </w:pPr>
    <w:r>
      <w:rPr>
        <w:rFonts w:ascii="Times New Roman" w:eastAsia="Calibri" w:hAnsi="Times New Roman" w:cs="Times New Roman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8D8396" wp14:editId="42FDCC5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3190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8F1602">
      <w:rPr>
        <w:rFonts w:ascii="Times New Roman" w:eastAsia="Calibri" w:hAnsi="Times New Roman" w:cs="Times New Roman"/>
        <w:b/>
        <w:color w:val="00214E"/>
      </w:rPr>
      <w:t>AGENŢIA PENTRU PROTECŢIA MEDIULUI CLUJ</w:t>
    </w:r>
  </w:p>
  <w:p w:rsidR="00695C1D" w:rsidRPr="008F1602" w:rsidRDefault="00695C1D" w:rsidP="0017467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>Calea</w:t>
    </w:r>
    <w:r w:rsidRPr="008F1602">
      <w:rPr>
        <w:rFonts w:ascii="Times New Roman" w:eastAsia="Calibri" w:hAnsi="Times New Roman" w:cs="Times New Roman"/>
        <w:color w:val="00214E"/>
      </w:rPr>
      <w:t xml:space="preserve"> Dorobanţilor, nr. 99,</w:t>
    </w:r>
    <w:r>
      <w:rPr>
        <w:rFonts w:ascii="Times New Roman" w:eastAsia="Calibri" w:hAnsi="Times New Roman" w:cs="Times New Roman"/>
        <w:color w:val="00214E"/>
      </w:rPr>
      <w:t xml:space="preserve"> bl. 9 b,</w:t>
    </w:r>
    <w:r w:rsidRPr="008F1602">
      <w:rPr>
        <w:rFonts w:ascii="Times New Roman" w:eastAsia="Calibri" w:hAnsi="Times New Roman" w:cs="Times New Roman"/>
        <w:color w:val="00214E"/>
      </w:rPr>
      <w:t xml:space="preserve"> Cluj-Napoca,</w:t>
    </w:r>
    <w:r>
      <w:rPr>
        <w:rFonts w:ascii="Times New Roman" w:eastAsia="Calibri" w:hAnsi="Times New Roman" w:cs="Times New Roman"/>
        <w:color w:val="00214E"/>
      </w:rPr>
      <w:t xml:space="preserve"> jud. Cluj, C</w:t>
    </w:r>
    <w:r w:rsidRPr="008F1602">
      <w:rPr>
        <w:rFonts w:ascii="Times New Roman" w:eastAsia="Calibri" w:hAnsi="Times New Roman" w:cs="Times New Roman"/>
        <w:color w:val="00214E"/>
      </w:rPr>
      <w:t>od 400609</w:t>
    </w:r>
  </w:p>
  <w:p w:rsidR="00695C1D" w:rsidRPr="008F1602" w:rsidRDefault="00695C1D" w:rsidP="00695C1D">
    <w:pPr>
      <w:tabs>
        <w:tab w:val="center" w:pos="4680"/>
        <w:tab w:val="right" w:pos="9360"/>
      </w:tabs>
      <w:spacing w:line="240" w:lineRule="auto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 xml:space="preserve">                      E</w:t>
    </w:r>
    <w:r w:rsidRPr="008F1602">
      <w:rPr>
        <w:rFonts w:ascii="Times New Roman" w:eastAsia="Calibri" w:hAnsi="Times New Roman" w:cs="Times New Roman"/>
        <w:color w:val="00214E"/>
      </w:rPr>
      <w:t xml:space="preserve">-mail : </w:t>
    </w:r>
    <w:hyperlink r:id="rId3" w:history="1">
      <w:r w:rsidRPr="009E6316">
        <w:rPr>
          <w:rFonts w:ascii="Times New Roman" w:eastAsia="Calibri" w:hAnsi="Times New Roman" w:cs="Times New Roman"/>
          <w:color w:val="000000" w:themeColor="text1"/>
          <w:u w:val="single"/>
        </w:rPr>
        <w:t>office@apmcj.anpm.ro</w:t>
      </w:r>
    </w:hyperlink>
    <w:r>
      <w:rPr>
        <w:rFonts w:ascii="Times New Roman" w:eastAsia="Calibri" w:hAnsi="Times New Roman" w:cs="Times New Roman"/>
        <w:color w:val="000000" w:themeColor="text1"/>
        <w:u w:val="single"/>
      </w:rPr>
      <w:t>;</w:t>
    </w:r>
    <w:r w:rsidRPr="009E6316">
      <w:rPr>
        <w:rFonts w:ascii="Times New Roman" w:eastAsia="Calibri" w:hAnsi="Times New Roman" w:cs="Times New Roman"/>
        <w:color w:val="000000" w:themeColor="text1"/>
      </w:rPr>
      <w:t xml:space="preserve"> </w:t>
    </w:r>
    <w:r>
      <w:rPr>
        <w:rFonts w:ascii="Times New Roman" w:eastAsia="Calibri" w:hAnsi="Times New Roman" w:cs="Times New Roman"/>
        <w:color w:val="00214E"/>
      </w:rPr>
      <w:t>Tel.</w:t>
    </w:r>
    <w:r w:rsidRPr="008F1602">
      <w:rPr>
        <w:rFonts w:ascii="Times New Roman" w:eastAsia="Calibri" w:hAnsi="Times New Roman" w:cs="Times New Roman"/>
        <w:color w:val="00214E"/>
      </w:rPr>
      <w:t xml:space="preserve"> 0264 410 722</w:t>
    </w:r>
    <w:r>
      <w:rPr>
        <w:rFonts w:ascii="Times New Roman" w:eastAsia="Calibri" w:hAnsi="Times New Roman" w:cs="Times New Roman"/>
        <w:color w:val="00214E"/>
      </w:rPr>
      <w:t xml:space="preserve">;  Fax </w:t>
    </w:r>
    <w:r w:rsidRPr="008F1602">
      <w:rPr>
        <w:rFonts w:ascii="Times New Roman" w:eastAsia="Calibri" w:hAnsi="Times New Roman" w:cs="Times New Roman"/>
        <w:color w:val="00214E"/>
      </w:rPr>
      <w:t xml:space="preserve"> 0264 410 716 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704865" w:rsidRPr="008F1602" w:rsidTr="00063748">
      <w:tc>
        <w:tcPr>
          <w:tcW w:w="8370" w:type="dxa"/>
          <w:shd w:val="clear" w:color="auto" w:fill="auto"/>
        </w:tcPr>
        <w:p w:rsidR="00704865" w:rsidRPr="008F1602" w:rsidRDefault="00704865" w:rsidP="00063748">
          <w:pPr>
            <w:tabs>
              <w:tab w:val="right" w:pos="9360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F1602">
            <w:rPr>
              <w:rFonts w:ascii="Times New Roman" w:eastAsia="Calibri" w:hAnsi="Times New Roman" w:cs="Times New Roman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704865" w:rsidRDefault="00704865" w:rsidP="00063748"/>
  <w:p w:rsidR="00704865" w:rsidRPr="00063748" w:rsidRDefault="00704865" w:rsidP="00063748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38" w:rsidRDefault="00175E38" w:rsidP="0056580B">
      <w:r>
        <w:separator/>
      </w:r>
    </w:p>
  </w:footnote>
  <w:footnote w:type="continuationSeparator" w:id="0">
    <w:p w:rsidR="00175E38" w:rsidRDefault="00175E38" w:rsidP="0056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65" w:rsidRDefault="00175E38" w:rsidP="0056580B">
    <w:pPr>
      <w:pStyle w:val="Header"/>
      <w:rPr>
        <w:rFonts w:ascii="Times New Roman" w:hAnsi="Times New Roman" w:cs="Times New Roman"/>
        <w:b/>
        <w:sz w:val="28"/>
        <w:szCs w:val="28"/>
        <w:lang w:val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4pt;margin-top:9.35pt;width:80.55pt;height:65.45pt;z-index:-251650048">
          <v:imagedata r:id="rId1" o:title=""/>
        </v:shape>
        <o:OLEObject Type="Embed" ProgID="CorelDRAW.Graphic.13" ShapeID="_x0000_s2052" DrawAspect="Content" ObjectID="_1720264867" r:id="rId2"/>
      </w:pict>
    </w:r>
    <w:r w:rsidR="00704865">
      <w:rPr>
        <w:rFonts w:ascii="Times New Roman" w:hAnsi="Times New Roman" w:cs="Times New Roman"/>
        <w:b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27A04567" wp14:editId="4A934A12">
          <wp:simplePos x="0" y="0"/>
          <wp:positionH relativeFrom="column">
            <wp:posOffset>-431800</wp:posOffset>
          </wp:positionH>
          <wp:positionV relativeFrom="paragraph">
            <wp:posOffset>113030</wp:posOffset>
          </wp:positionV>
          <wp:extent cx="857250" cy="850900"/>
          <wp:effectExtent l="0" t="0" r="0" b="0"/>
          <wp:wrapSquare wrapText="bothSides"/>
          <wp:docPr id="12" name="Picture 1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4865" w:rsidRDefault="00704865" w:rsidP="00512A0F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it-IT"/>
      </w:rPr>
    </w:pPr>
  </w:p>
  <w:p w:rsidR="00704865" w:rsidRDefault="00704865" w:rsidP="007202CD">
    <w:pPr>
      <w:pStyle w:val="Header"/>
      <w:tabs>
        <w:tab w:val="clear" w:pos="4680"/>
        <w:tab w:val="clear" w:pos="9360"/>
        <w:tab w:val="left" w:pos="3051"/>
      </w:tabs>
      <w:rPr>
        <w:rFonts w:ascii="Times New Roman" w:hAnsi="Times New Roman" w:cs="Times New Roman"/>
        <w:b/>
        <w:sz w:val="28"/>
        <w:szCs w:val="28"/>
        <w:lang w:val="it-IT"/>
      </w:rPr>
    </w:pPr>
  </w:p>
  <w:p w:rsidR="00704865" w:rsidRPr="00DF66F0" w:rsidRDefault="00704865" w:rsidP="005E25B1">
    <w:pPr>
      <w:jc w:val="center"/>
      <w:rPr>
        <w:rFonts w:ascii="Times New Roman" w:hAnsi="Times New Roman" w:cs="Times New Roman"/>
        <w:b/>
        <w:sz w:val="28"/>
        <w:szCs w:val="28"/>
      </w:rPr>
    </w:pPr>
    <w:r w:rsidRPr="00DF66F0">
      <w:rPr>
        <w:rFonts w:ascii="Times New Roman" w:hAnsi="Times New Roman" w:cs="Times New Roman"/>
        <w:b/>
        <w:sz w:val="28"/>
        <w:szCs w:val="28"/>
      </w:rPr>
      <w:t>Ministerul Mediului, Apelor și Pădurilor</w:t>
    </w:r>
  </w:p>
  <w:p w:rsidR="00704865" w:rsidRPr="002742F3" w:rsidRDefault="00704865" w:rsidP="00063748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it-IT"/>
      </w:rPr>
    </w:pPr>
    <w:r w:rsidRPr="002742F3">
      <w:rPr>
        <w:rFonts w:ascii="Times New Roman" w:hAnsi="Times New Roman" w:cs="Times New Roman"/>
        <w:b/>
        <w:sz w:val="32"/>
        <w:szCs w:val="32"/>
        <w:lang w:val="it-IT"/>
      </w:rPr>
      <w:t>Agen</w:t>
    </w:r>
    <w:r w:rsidRPr="002742F3">
      <w:rPr>
        <w:rFonts w:ascii="Times New Roman" w:hAnsi="Times New Roman" w:cs="Times New Roman"/>
        <w:b/>
        <w:sz w:val="32"/>
        <w:szCs w:val="32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704865" w:rsidRPr="00063748" w:rsidTr="00CC372C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704865" w:rsidRPr="00063748" w:rsidRDefault="00704865" w:rsidP="00063748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</w:pPr>
          <w:r w:rsidRPr="00063748"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  <w:t>AGENŢIA PENTRU PROTECŢIA MEDIULUI CLUJ</w:t>
          </w:r>
        </w:p>
      </w:tc>
    </w:tr>
  </w:tbl>
  <w:p w:rsidR="00704865" w:rsidRPr="00AD564B" w:rsidRDefault="00704865" w:rsidP="00434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76015"/>
    <w:multiLevelType w:val="hybridMultilevel"/>
    <w:tmpl w:val="7D9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05B"/>
    <w:multiLevelType w:val="hybridMultilevel"/>
    <w:tmpl w:val="462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A28"/>
    <w:multiLevelType w:val="hybridMultilevel"/>
    <w:tmpl w:val="293A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050D"/>
    <w:multiLevelType w:val="hybridMultilevel"/>
    <w:tmpl w:val="0466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57FBC"/>
    <w:multiLevelType w:val="hybridMultilevel"/>
    <w:tmpl w:val="2AD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6EB8"/>
    <w:multiLevelType w:val="hybridMultilevel"/>
    <w:tmpl w:val="C3F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01BA"/>
    <w:multiLevelType w:val="hybridMultilevel"/>
    <w:tmpl w:val="2BBAE58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B184C"/>
    <w:multiLevelType w:val="hybridMultilevel"/>
    <w:tmpl w:val="A86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E5018"/>
    <w:multiLevelType w:val="hybridMultilevel"/>
    <w:tmpl w:val="E2CC2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2B25AE"/>
    <w:multiLevelType w:val="hybridMultilevel"/>
    <w:tmpl w:val="9988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354"/>
    <w:multiLevelType w:val="hybridMultilevel"/>
    <w:tmpl w:val="799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8387C"/>
    <w:multiLevelType w:val="hybridMultilevel"/>
    <w:tmpl w:val="5314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014FB"/>
    <w:multiLevelType w:val="hybridMultilevel"/>
    <w:tmpl w:val="4BCA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B4979"/>
    <w:multiLevelType w:val="hybridMultilevel"/>
    <w:tmpl w:val="BF84E0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286F"/>
    <w:multiLevelType w:val="hybridMultilevel"/>
    <w:tmpl w:val="C58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B782F"/>
    <w:multiLevelType w:val="hybridMultilevel"/>
    <w:tmpl w:val="EFC86D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0F41"/>
    <w:multiLevelType w:val="hybridMultilevel"/>
    <w:tmpl w:val="14B0F1A8"/>
    <w:lvl w:ilvl="0" w:tplc="5CF814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59F0"/>
    <w:multiLevelType w:val="hybridMultilevel"/>
    <w:tmpl w:val="37D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45573"/>
    <w:multiLevelType w:val="hybridMultilevel"/>
    <w:tmpl w:val="E57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7396"/>
    <w:multiLevelType w:val="hybridMultilevel"/>
    <w:tmpl w:val="3EC2F3C4"/>
    <w:lvl w:ilvl="0" w:tplc="3D60E5C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5516B"/>
    <w:multiLevelType w:val="hybridMultilevel"/>
    <w:tmpl w:val="44AC02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E74C07"/>
    <w:multiLevelType w:val="hybridMultilevel"/>
    <w:tmpl w:val="CE3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5A8C"/>
    <w:multiLevelType w:val="hybridMultilevel"/>
    <w:tmpl w:val="FB14D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A6943"/>
    <w:multiLevelType w:val="hybridMultilevel"/>
    <w:tmpl w:val="ED8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B726A"/>
    <w:multiLevelType w:val="hybridMultilevel"/>
    <w:tmpl w:val="E54A0824"/>
    <w:lvl w:ilvl="0" w:tplc="168AEE84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BE6E2D"/>
    <w:multiLevelType w:val="hybridMultilevel"/>
    <w:tmpl w:val="E3B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F09F1"/>
    <w:multiLevelType w:val="hybridMultilevel"/>
    <w:tmpl w:val="446C7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D6ED8"/>
    <w:multiLevelType w:val="multilevel"/>
    <w:tmpl w:val="66C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5452BA1"/>
    <w:multiLevelType w:val="hybridMultilevel"/>
    <w:tmpl w:val="F02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C54CF"/>
    <w:multiLevelType w:val="hybridMultilevel"/>
    <w:tmpl w:val="9EB620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B5F76"/>
    <w:multiLevelType w:val="hybridMultilevel"/>
    <w:tmpl w:val="1EB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2405"/>
    <w:multiLevelType w:val="hybridMultilevel"/>
    <w:tmpl w:val="3B7A1FC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FFE7DA2"/>
    <w:multiLevelType w:val="hybridMultilevel"/>
    <w:tmpl w:val="0676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6"/>
  </w:num>
  <w:num w:numId="5">
    <w:abstractNumId w:val="28"/>
  </w:num>
  <w:num w:numId="6">
    <w:abstractNumId w:val="24"/>
  </w:num>
  <w:num w:numId="7">
    <w:abstractNumId w:val="14"/>
  </w:num>
  <w:num w:numId="8">
    <w:abstractNumId w:val="11"/>
  </w:num>
  <w:num w:numId="9">
    <w:abstractNumId w:val="16"/>
  </w:num>
  <w:num w:numId="10">
    <w:abstractNumId w:val="31"/>
  </w:num>
  <w:num w:numId="11">
    <w:abstractNumId w:val="22"/>
  </w:num>
  <w:num w:numId="12">
    <w:abstractNumId w:val="7"/>
  </w:num>
  <w:num w:numId="13">
    <w:abstractNumId w:val="19"/>
  </w:num>
  <w:num w:numId="14">
    <w:abstractNumId w:val="1"/>
  </w:num>
  <w:num w:numId="15">
    <w:abstractNumId w:val="27"/>
  </w:num>
  <w:num w:numId="16">
    <w:abstractNumId w:val="8"/>
  </w:num>
  <w:num w:numId="17">
    <w:abstractNumId w:val="30"/>
  </w:num>
  <w:num w:numId="18">
    <w:abstractNumId w:val="23"/>
  </w:num>
  <w:num w:numId="19">
    <w:abstractNumId w:val="5"/>
  </w:num>
  <w:num w:numId="20">
    <w:abstractNumId w:val="15"/>
  </w:num>
  <w:num w:numId="21">
    <w:abstractNumId w:val="25"/>
  </w:num>
  <w:num w:numId="22">
    <w:abstractNumId w:val="3"/>
  </w:num>
  <w:num w:numId="23">
    <w:abstractNumId w:val="6"/>
  </w:num>
  <w:num w:numId="24">
    <w:abstractNumId w:val="4"/>
  </w:num>
  <w:num w:numId="25">
    <w:abstractNumId w:val="9"/>
  </w:num>
  <w:num w:numId="26">
    <w:abstractNumId w:val="2"/>
  </w:num>
  <w:num w:numId="27">
    <w:abstractNumId w:val="18"/>
  </w:num>
  <w:num w:numId="28">
    <w:abstractNumId w:val="32"/>
  </w:num>
  <w:num w:numId="29">
    <w:abstractNumId w:val="10"/>
  </w:num>
  <w:num w:numId="30">
    <w:abstractNumId w:val="12"/>
  </w:num>
  <w:num w:numId="31">
    <w:abstractNumId w:val="29"/>
  </w:num>
  <w:num w:numId="32">
    <w:abstractNumId w:val="0"/>
  </w:num>
  <w:num w:numId="33">
    <w:abstractNumId w:val="34"/>
  </w:num>
  <w:num w:numId="34">
    <w:abstractNumId w:val="33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4C"/>
    <w:rsid w:val="00000688"/>
    <w:rsid w:val="00002F47"/>
    <w:rsid w:val="0000514E"/>
    <w:rsid w:val="000053A2"/>
    <w:rsid w:val="00005CE4"/>
    <w:rsid w:val="00006489"/>
    <w:rsid w:val="00010AE7"/>
    <w:rsid w:val="0001342A"/>
    <w:rsid w:val="00013536"/>
    <w:rsid w:val="00013D0A"/>
    <w:rsid w:val="00014BEA"/>
    <w:rsid w:val="00015132"/>
    <w:rsid w:val="00016B21"/>
    <w:rsid w:val="0001750A"/>
    <w:rsid w:val="00021FF6"/>
    <w:rsid w:val="000228FA"/>
    <w:rsid w:val="00022DE9"/>
    <w:rsid w:val="00024104"/>
    <w:rsid w:val="0002553B"/>
    <w:rsid w:val="000256AE"/>
    <w:rsid w:val="000277D3"/>
    <w:rsid w:val="00031CD0"/>
    <w:rsid w:val="00033327"/>
    <w:rsid w:val="00034935"/>
    <w:rsid w:val="00034F2A"/>
    <w:rsid w:val="0003785B"/>
    <w:rsid w:val="00040F72"/>
    <w:rsid w:val="00041BE6"/>
    <w:rsid w:val="00042A51"/>
    <w:rsid w:val="00043004"/>
    <w:rsid w:val="0004376A"/>
    <w:rsid w:val="00043B8F"/>
    <w:rsid w:val="000457A0"/>
    <w:rsid w:val="00045970"/>
    <w:rsid w:val="000474C9"/>
    <w:rsid w:val="00047F5B"/>
    <w:rsid w:val="000500AE"/>
    <w:rsid w:val="00051A39"/>
    <w:rsid w:val="00052457"/>
    <w:rsid w:val="00053492"/>
    <w:rsid w:val="000543AC"/>
    <w:rsid w:val="0005493F"/>
    <w:rsid w:val="000558D1"/>
    <w:rsid w:val="000609D6"/>
    <w:rsid w:val="00060A25"/>
    <w:rsid w:val="00062A98"/>
    <w:rsid w:val="00062E79"/>
    <w:rsid w:val="00063748"/>
    <w:rsid w:val="000642C5"/>
    <w:rsid w:val="000660D4"/>
    <w:rsid w:val="00066492"/>
    <w:rsid w:val="00066BEF"/>
    <w:rsid w:val="00067B6B"/>
    <w:rsid w:val="00071FDE"/>
    <w:rsid w:val="00071FFB"/>
    <w:rsid w:val="00072B7D"/>
    <w:rsid w:val="00073F75"/>
    <w:rsid w:val="000743E6"/>
    <w:rsid w:val="0007483A"/>
    <w:rsid w:val="00075E3E"/>
    <w:rsid w:val="00075FF6"/>
    <w:rsid w:val="00076E64"/>
    <w:rsid w:val="00077B83"/>
    <w:rsid w:val="00080B57"/>
    <w:rsid w:val="00082979"/>
    <w:rsid w:val="000872F5"/>
    <w:rsid w:val="00087538"/>
    <w:rsid w:val="000929AE"/>
    <w:rsid w:val="00093D9B"/>
    <w:rsid w:val="0009473C"/>
    <w:rsid w:val="00094E43"/>
    <w:rsid w:val="00096366"/>
    <w:rsid w:val="000970CE"/>
    <w:rsid w:val="00097141"/>
    <w:rsid w:val="000A1810"/>
    <w:rsid w:val="000A1E08"/>
    <w:rsid w:val="000A308C"/>
    <w:rsid w:val="000A36AE"/>
    <w:rsid w:val="000A387A"/>
    <w:rsid w:val="000A4592"/>
    <w:rsid w:val="000A5120"/>
    <w:rsid w:val="000A776D"/>
    <w:rsid w:val="000A7962"/>
    <w:rsid w:val="000B08DE"/>
    <w:rsid w:val="000B0A33"/>
    <w:rsid w:val="000B1BA0"/>
    <w:rsid w:val="000B2751"/>
    <w:rsid w:val="000B2FD4"/>
    <w:rsid w:val="000B37CB"/>
    <w:rsid w:val="000B4C2A"/>
    <w:rsid w:val="000B59A6"/>
    <w:rsid w:val="000B6128"/>
    <w:rsid w:val="000B6C42"/>
    <w:rsid w:val="000B7836"/>
    <w:rsid w:val="000C072E"/>
    <w:rsid w:val="000C0FE2"/>
    <w:rsid w:val="000C292F"/>
    <w:rsid w:val="000C3405"/>
    <w:rsid w:val="000C4448"/>
    <w:rsid w:val="000C48E1"/>
    <w:rsid w:val="000C5406"/>
    <w:rsid w:val="000C76AE"/>
    <w:rsid w:val="000C7DA8"/>
    <w:rsid w:val="000D0850"/>
    <w:rsid w:val="000D09D8"/>
    <w:rsid w:val="000D2093"/>
    <w:rsid w:val="000D257E"/>
    <w:rsid w:val="000D624F"/>
    <w:rsid w:val="000D7893"/>
    <w:rsid w:val="000E1757"/>
    <w:rsid w:val="000E2798"/>
    <w:rsid w:val="000E44DB"/>
    <w:rsid w:val="000E4553"/>
    <w:rsid w:val="000E48B7"/>
    <w:rsid w:val="000E504C"/>
    <w:rsid w:val="000E5797"/>
    <w:rsid w:val="000E5849"/>
    <w:rsid w:val="000E5ED8"/>
    <w:rsid w:val="000E62A0"/>
    <w:rsid w:val="000E73DF"/>
    <w:rsid w:val="000F17BE"/>
    <w:rsid w:val="000F18A0"/>
    <w:rsid w:val="000F1F33"/>
    <w:rsid w:val="000F3D8B"/>
    <w:rsid w:val="000F3EA2"/>
    <w:rsid w:val="000F5CA1"/>
    <w:rsid w:val="000F6864"/>
    <w:rsid w:val="000F71EF"/>
    <w:rsid w:val="001008CD"/>
    <w:rsid w:val="001009B2"/>
    <w:rsid w:val="00101781"/>
    <w:rsid w:val="00102226"/>
    <w:rsid w:val="001023C8"/>
    <w:rsid w:val="001061FA"/>
    <w:rsid w:val="00106569"/>
    <w:rsid w:val="00110773"/>
    <w:rsid w:val="0011275F"/>
    <w:rsid w:val="001138DD"/>
    <w:rsid w:val="00117191"/>
    <w:rsid w:val="00117A00"/>
    <w:rsid w:val="00121930"/>
    <w:rsid w:val="00121C37"/>
    <w:rsid w:val="00122C73"/>
    <w:rsid w:val="001235A8"/>
    <w:rsid w:val="001235CA"/>
    <w:rsid w:val="00124312"/>
    <w:rsid w:val="00125375"/>
    <w:rsid w:val="00126196"/>
    <w:rsid w:val="0012657A"/>
    <w:rsid w:val="001328F5"/>
    <w:rsid w:val="00132CBF"/>
    <w:rsid w:val="00137056"/>
    <w:rsid w:val="00142548"/>
    <w:rsid w:val="0014421D"/>
    <w:rsid w:val="001459D7"/>
    <w:rsid w:val="00146508"/>
    <w:rsid w:val="00147B52"/>
    <w:rsid w:val="00150D64"/>
    <w:rsid w:val="001532A5"/>
    <w:rsid w:val="00153B83"/>
    <w:rsid w:val="001546B8"/>
    <w:rsid w:val="00155EF1"/>
    <w:rsid w:val="00161B29"/>
    <w:rsid w:val="00162569"/>
    <w:rsid w:val="001652EF"/>
    <w:rsid w:val="0016635F"/>
    <w:rsid w:val="0017021B"/>
    <w:rsid w:val="001711EE"/>
    <w:rsid w:val="001727A4"/>
    <w:rsid w:val="00173BA9"/>
    <w:rsid w:val="00173FB4"/>
    <w:rsid w:val="00174129"/>
    <w:rsid w:val="00175E38"/>
    <w:rsid w:val="001763D9"/>
    <w:rsid w:val="00176B2A"/>
    <w:rsid w:val="00176FDE"/>
    <w:rsid w:val="00177E34"/>
    <w:rsid w:val="0018006D"/>
    <w:rsid w:val="00180498"/>
    <w:rsid w:val="001812BF"/>
    <w:rsid w:val="001821E2"/>
    <w:rsid w:val="0018236A"/>
    <w:rsid w:val="00183047"/>
    <w:rsid w:val="001831A0"/>
    <w:rsid w:val="00187E47"/>
    <w:rsid w:val="00190FF5"/>
    <w:rsid w:val="001934AB"/>
    <w:rsid w:val="00194AA6"/>
    <w:rsid w:val="001950D9"/>
    <w:rsid w:val="00195248"/>
    <w:rsid w:val="001A1303"/>
    <w:rsid w:val="001A48BC"/>
    <w:rsid w:val="001A7CAE"/>
    <w:rsid w:val="001A7DD7"/>
    <w:rsid w:val="001B29A9"/>
    <w:rsid w:val="001B3503"/>
    <w:rsid w:val="001B3AA5"/>
    <w:rsid w:val="001B4AF5"/>
    <w:rsid w:val="001B4F79"/>
    <w:rsid w:val="001B577D"/>
    <w:rsid w:val="001B6B47"/>
    <w:rsid w:val="001B7485"/>
    <w:rsid w:val="001B7BD5"/>
    <w:rsid w:val="001B7E19"/>
    <w:rsid w:val="001C03FD"/>
    <w:rsid w:val="001C0EB1"/>
    <w:rsid w:val="001C20A7"/>
    <w:rsid w:val="001C57A3"/>
    <w:rsid w:val="001C6D92"/>
    <w:rsid w:val="001C78FB"/>
    <w:rsid w:val="001D034E"/>
    <w:rsid w:val="001D11F3"/>
    <w:rsid w:val="001D7722"/>
    <w:rsid w:val="001E080F"/>
    <w:rsid w:val="001E1A5C"/>
    <w:rsid w:val="001E1C94"/>
    <w:rsid w:val="001E1CF5"/>
    <w:rsid w:val="001E2666"/>
    <w:rsid w:val="001E66F3"/>
    <w:rsid w:val="001E6A49"/>
    <w:rsid w:val="001E7899"/>
    <w:rsid w:val="001F0FD6"/>
    <w:rsid w:val="001F1691"/>
    <w:rsid w:val="001F19F5"/>
    <w:rsid w:val="001F4DE6"/>
    <w:rsid w:val="001F5A71"/>
    <w:rsid w:val="001F7696"/>
    <w:rsid w:val="00200930"/>
    <w:rsid w:val="00201186"/>
    <w:rsid w:val="00206755"/>
    <w:rsid w:val="002067B0"/>
    <w:rsid w:val="00210A9A"/>
    <w:rsid w:val="00212F80"/>
    <w:rsid w:val="00213D27"/>
    <w:rsid w:val="002163E9"/>
    <w:rsid w:val="00216B46"/>
    <w:rsid w:val="0021714A"/>
    <w:rsid w:val="002173F3"/>
    <w:rsid w:val="002201A0"/>
    <w:rsid w:val="002212AA"/>
    <w:rsid w:val="00221368"/>
    <w:rsid w:val="00221F84"/>
    <w:rsid w:val="002223BB"/>
    <w:rsid w:val="002225C3"/>
    <w:rsid w:val="00222926"/>
    <w:rsid w:val="00223581"/>
    <w:rsid w:val="0022484B"/>
    <w:rsid w:val="00233D24"/>
    <w:rsid w:val="00233F8E"/>
    <w:rsid w:val="00235116"/>
    <w:rsid w:val="0023720A"/>
    <w:rsid w:val="00237977"/>
    <w:rsid w:val="00237BE2"/>
    <w:rsid w:val="0024102A"/>
    <w:rsid w:val="002433DE"/>
    <w:rsid w:val="00244265"/>
    <w:rsid w:val="002477A8"/>
    <w:rsid w:val="00251EB6"/>
    <w:rsid w:val="00252CDE"/>
    <w:rsid w:val="00253159"/>
    <w:rsid w:val="00253C37"/>
    <w:rsid w:val="00254606"/>
    <w:rsid w:val="0025534B"/>
    <w:rsid w:val="0025553A"/>
    <w:rsid w:val="0025559C"/>
    <w:rsid w:val="002568A8"/>
    <w:rsid w:val="00256C5C"/>
    <w:rsid w:val="00257D1B"/>
    <w:rsid w:val="00263521"/>
    <w:rsid w:val="002653FB"/>
    <w:rsid w:val="002663A9"/>
    <w:rsid w:val="0026664B"/>
    <w:rsid w:val="00267079"/>
    <w:rsid w:val="00270359"/>
    <w:rsid w:val="00270705"/>
    <w:rsid w:val="00271023"/>
    <w:rsid w:val="0027116A"/>
    <w:rsid w:val="002718D8"/>
    <w:rsid w:val="00272DC4"/>
    <w:rsid w:val="00273DE2"/>
    <w:rsid w:val="002742F3"/>
    <w:rsid w:val="00274337"/>
    <w:rsid w:val="00280C9E"/>
    <w:rsid w:val="002813CD"/>
    <w:rsid w:val="00281834"/>
    <w:rsid w:val="002834FB"/>
    <w:rsid w:val="0028369E"/>
    <w:rsid w:val="00283985"/>
    <w:rsid w:val="00283E91"/>
    <w:rsid w:val="0028624B"/>
    <w:rsid w:val="002867B7"/>
    <w:rsid w:val="00286B13"/>
    <w:rsid w:val="00287312"/>
    <w:rsid w:val="00290D52"/>
    <w:rsid w:val="00291339"/>
    <w:rsid w:val="00291ACB"/>
    <w:rsid w:val="00291BDC"/>
    <w:rsid w:val="00292C85"/>
    <w:rsid w:val="00294E28"/>
    <w:rsid w:val="00295254"/>
    <w:rsid w:val="00295381"/>
    <w:rsid w:val="002956E2"/>
    <w:rsid w:val="00296D51"/>
    <w:rsid w:val="002A0098"/>
    <w:rsid w:val="002A0619"/>
    <w:rsid w:val="002A0A0D"/>
    <w:rsid w:val="002A0C4E"/>
    <w:rsid w:val="002A2B36"/>
    <w:rsid w:val="002A50B8"/>
    <w:rsid w:val="002A6EC7"/>
    <w:rsid w:val="002A74E0"/>
    <w:rsid w:val="002A79B7"/>
    <w:rsid w:val="002B0313"/>
    <w:rsid w:val="002B092A"/>
    <w:rsid w:val="002B141E"/>
    <w:rsid w:val="002B374A"/>
    <w:rsid w:val="002B3AE7"/>
    <w:rsid w:val="002B3C32"/>
    <w:rsid w:val="002B3E55"/>
    <w:rsid w:val="002B4F24"/>
    <w:rsid w:val="002B69EA"/>
    <w:rsid w:val="002B793E"/>
    <w:rsid w:val="002C3716"/>
    <w:rsid w:val="002C3905"/>
    <w:rsid w:val="002C506C"/>
    <w:rsid w:val="002C541C"/>
    <w:rsid w:val="002C6721"/>
    <w:rsid w:val="002C6C63"/>
    <w:rsid w:val="002C6CC9"/>
    <w:rsid w:val="002D0B49"/>
    <w:rsid w:val="002D1457"/>
    <w:rsid w:val="002D16E6"/>
    <w:rsid w:val="002D25BF"/>
    <w:rsid w:val="002D33E4"/>
    <w:rsid w:val="002D6700"/>
    <w:rsid w:val="002D6775"/>
    <w:rsid w:val="002E32CD"/>
    <w:rsid w:val="002E466E"/>
    <w:rsid w:val="002F0961"/>
    <w:rsid w:val="002F1177"/>
    <w:rsid w:val="002F1D8A"/>
    <w:rsid w:val="002F5A5B"/>
    <w:rsid w:val="002F6055"/>
    <w:rsid w:val="003032CF"/>
    <w:rsid w:val="00303A98"/>
    <w:rsid w:val="00306D47"/>
    <w:rsid w:val="00307446"/>
    <w:rsid w:val="003076EE"/>
    <w:rsid w:val="00311463"/>
    <w:rsid w:val="00313280"/>
    <w:rsid w:val="00316348"/>
    <w:rsid w:val="00320493"/>
    <w:rsid w:val="00320EC4"/>
    <w:rsid w:val="00322682"/>
    <w:rsid w:val="00324E0B"/>
    <w:rsid w:val="00325448"/>
    <w:rsid w:val="0032559D"/>
    <w:rsid w:val="00327BB4"/>
    <w:rsid w:val="00330DE5"/>
    <w:rsid w:val="00332DB6"/>
    <w:rsid w:val="00333FFA"/>
    <w:rsid w:val="00334696"/>
    <w:rsid w:val="003349A7"/>
    <w:rsid w:val="00340352"/>
    <w:rsid w:val="00340A4E"/>
    <w:rsid w:val="0034246A"/>
    <w:rsid w:val="003433D5"/>
    <w:rsid w:val="00344EED"/>
    <w:rsid w:val="003452F5"/>
    <w:rsid w:val="00346600"/>
    <w:rsid w:val="00346858"/>
    <w:rsid w:val="00347B80"/>
    <w:rsid w:val="00350DDC"/>
    <w:rsid w:val="00352475"/>
    <w:rsid w:val="00355115"/>
    <w:rsid w:val="00355A8D"/>
    <w:rsid w:val="00356B4E"/>
    <w:rsid w:val="003608F7"/>
    <w:rsid w:val="003613E9"/>
    <w:rsid w:val="003637EB"/>
    <w:rsid w:val="003662C9"/>
    <w:rsid w:val="0036766E"/>
    <w:rsid w:val="003723DA"/>
    <w:rsid w:val="003725CB"/>
    <w:rsid w:val="003757AE"/>
    <w:rsid w:val="00380742"/>
    <w:rsid w:val="00380AAB"/>
    <w:rsid w:val="00380F1F"/>
    <w:rsid w:val="003825D1"/>
    <w:rsid w:val="00383C43"/>
    <w:rsid w:val="0038687C"/>
    <w:rsid w:val="00387ADE"/>
    <w:rsid w:val="00390B24"/>
    <w:rsid w:val="00393FE7"/>
    <w:rsid w:val="00396AA2"/>
    <w:rsid w:val="003A05D6"/>
    <w:rsid w:val="003A082F"/>
    <w:rsid w:val="003A0BF1"/>
    <w:rsid w:val="003A1365"/>
    <w:rsid w:val="003A265D"/>
    <w:rsid w:val="003A41C7"/>
    <w:rsid w:val="003A431D"/>
    <w:rsid w:val="003A46EC"/>
    <w:rsid w:val="003B34A8"/>
    <w:rsid w:val="003B4534"/>
    <w:rsid w:val="003B5D7D"/>
    <w:rsid w:val="003C2200"/>
    <w:rsid w:val="003C22BD"/>
    <w:rsid w:val="003C28B5"/>
    <w:rsid w:val="003C7E1D"/>
    <w:rsid w:val="003D0878"/>
    <w:rsid w:val="003D25D5"/>
    <w:rsid w:val="003D45A2"/>
    <w:rsid w:val="003D53A3"/>
    <w:rsid w:val="003D5F5D"/>
    <w:rsid w:val="003D60F3"/>
    <w:rsid w:val="003E006A"/>
    <w:rsid w:val="003E068C"/>
    <w:rsid w:val="003E10B7"/>
    <w:rsid w:val="003E2370"/>
    <w:rsid w:val="003E242B"/>
    <w:rsid w:val="003E3514"/>
    <w:rsid w:val="003E4249"/>
    <w:rsid w:val="003E6FA2"/>
    <w:rsid w:val="003F04A8"/>
    <w:rsid w:val="003F0699"/>
    <w:rsid w:val="003F1A40"/>
    <w:rsid w:val="003F2979"/>
    <w:rsid w:val="003F4DE7"/>
    <w:rsid w:val="003F56F1"/>
    <w:rsid w:val="003F6244"/>
    <w:rsid w:val="003F7B4D"/>
    <w:rsid w:val="003F7F61"/>
    <w:rsid w:val="004005CB"/>
    <w:rsid w:val="004017F1"/>
    <w:rsid w:val="00401BDF"/>
    <w:rsid w:val="004051A3"/>
    <w:rsid w:val="004066FF"/>
    <w:rsid w:val="004131EA"/>
    <w:rsid w:val="004162E7"/>
    <w:rsid w:val="00416300"/>
    <w:rsid w:val="004168A4"/>
    <w:rsid w:val="00420281"/>
    <w:rsid w:val="00421C7D"/>
    <w:rsid w:val="0042241D"/>
    <w:rsid w:val="00422711"/>
    <w:rsid w:val="004230FB"/>
    <w:rsid w:val="00423CE3"/>
    <w:rsid w:val="00423D42"/>
    <w:rsid w:val="00423FB5"/>
    <w:rsid w:val="00424105"/>
    <w:rsid w:val="0042454B"/>
    <w:rsid w:val="004247B8"/>
    <w:rsid w:val="004253FE"/>
    <w:rsid w:val="00425722"/>
    <w:rsid w:val="00425A5A"/>
    <w:rsid w:val="0043015C"/>
    <w:rsid w:val="00431052"/>
    <w:rsid w:val="004326E7"/>
    <w:rsid w:val="004333F3"/>
    <w:rsid w:val="00433A1F"/>
    <w:rsid w:val="00434286"/>
    <w:rsid w:val="00435485"/>
    <w:rsid w:val="00435992"/>
    <w:rsid w:val="00435A50"/>
    <w:rsid w:val="00436AEE"/>
    <w:rsid w:val="004401C6"/>
    <w:rsid w:val="00440670"/>
    <w:rsid w:val="00441F92"/>
    <w:rsid w:val="0044444A"/>
    <w:rsid w:val="00444D1B"/>
    <w:rsid w:val="00445A43"/>
    <w:rsid w:val="00446094"/>
    <w:rsid w:val="00446A7D"/>
    <w:rsid w:val="0045188D"/>
    <w:rsid w:val="0045203C"/>
    <w:rsid w:val="00453D82"/>
    <w:rsid w:val="004556D3"/>
    <w:rsid w:val="00455CC6"/>
    <w:rsid w:val="0045625A"/>
    <w:rsid w:val="00457F29"/>
    <w:rsid w:val="00461C7D"/>
    <w:rsid w:val="0046209D"/>
    <w:rsid w:val="00462AB5"/>
    <w:rsid w:val="004640A4"/>
    <w:rsid w:val="0046415F"/>
    <w:rsid w:val="00467A3C"/>
    <w:rsid w:val="00471E51"/>
    <w:rsid w:val="00474DB3"/>
    <w:rsid w:val="004751E9"/>
    <w:rsid w:val="0047533B"/>
    <w:rsid w:val="00475838"/>
    <w:rsid w:val="00481932"/>
    <w:rsid w:val="0048551F"/>
    <w:rsid w:val="00485CCC"/>
    <w:rsid w:val="00487C83"/>
    <w:rsid w:val="004930A5"/>
    <w:rsid w:val="00493851"/>
    <w:rsid w:val="00494746"/>
    <w:rsid w:val="00497EBF"/>
    <w:rsid w:val="004A07DC"/>
    <w:rsid w:val="004A096C"/>
    <w:rsid w:val="004A318C"/>
    <w:rsid w:val="004A37F6"/>
    <w:rsid w:val="004A42CD"/>
    <w:rsid w:val="004A5475"/>
    <w:rsid w:val="004A6B2C"/>
    <w:rsid w:val="004A7833"/>
    <w:rsid w:val="004A7BD2"/>
    <w:rsid w:val="004B0490"/>
    <w:rsid w:val="004B1F00"/>
    <w:rsid w:val="004B3C24"/>
    <w:rsid w:val="004B4387"/>
    <w:rsid w:val="004B5053"/>
    <w:rsid w:val="004B57A2"/>
    <w:rsid w:val="004B5FDF"/>
    <w:rsid w:val="004B6640"/>
    <w:rsid w:val="004B6EFE"/>
    <w:rsid w:val="004C190A"/>
    <w:rsid w:val="004C1BE2"/>
    <w:rsid w:val="004C4D19"/>
    <w:rsid w:val="004C5BDE"/>
    <w:rsid w:val="004C6558"/>
    <w:rsid w:val="004C6ABB"/>
    <w:rsid w:val="004C6E24"/>
    <w:rsid w:val="004C7660"/>
    <w:rsid w:val="004C7B49"/>
    <w:rsid w:val="004D22A8"/>
    <w:rsid w:val="004D4785"/>
    <w:rsid w:val="004D5BD8"/>
    <w:rsid w:val="004D5C98"/>
    <w:rsid w:val="004D6C74"/>
    <w:rsid w:val="004D7A72"/>
    <w:rsid w:val="004E0D70"/>
    <w:rsid w:val="004E101A"/>
    <w:rsid w:val="004E112F"/>
    <w:rsid w:val="004E5E0E"/>
    <w:rsid w:val="004E77D9"/>
    <w:rsid w:val="004F099F"/>
    <w:rsid w:val="004F0C38"/>
    <w:rsid w:val="004F1AB7"/>
    <w:rsid w:val="004F2D19"/>
    <w:rsid w:val="004F31DA"/>
    <w:rsid w:val="004F4751"/>
    <w:rsid w:val="004F523C"/>
    <w:rsid w:val="004F67EA"/>
    <w:rsid w:val="00500991"/>
    <w:rsid w:val="00501023"/>
    <w:rsid w:val="005011C2"/>
    <w:rsid w:val="00501C8B"/>
    <w:rsid w:val="00501EFF"/>
    <w:rsid w:val="005027C4"/>
    <w:rsid w:val="005047A7"/>
    <w:rsid w:val="00510A92"/>
    <w:rsid w:val="00511256"/>
    <w:rsid w:val="005127E5"/>
    <w:rsid w:val="005129E2"/>
    <w:rsid w:val="00512A0F"/>
    <w:rsid w:val="00512E37"/>
    <w:rsid w:val="005140B5"/>
    <w:rsid w:val="005140BC"/>
    <w:rsid w:val="00514630"/>
    <w:rsid w:val="00514B02"/>
    <w:rsid w:val="00514C1D"/>
    <w:rsid w:val="00516CDB"/>
    <w:rsid w:val="00520F6E"/>
    <w:rsid w:val="00521D5A"/>
    <w:rsid w:val="00521F7F"/>
    <w:rsid w:val="005227C7"/>
    <w:rsid w:val="00522BBE"/>
    <w:rsid w:val="00522EC1"/>
    <w:rsid w:val="00523609"/>
    <w:rsid w:val="00524816"/>
    <w:rsid w:val="0053036A"/>
    <w:rsid w:val="00530417"/>
    <w:rsid w:val="005305C0"/>
    <w:rsid w:val="005309C1"/>
    <w:rsid w:val="00530A82"/>
    <w:rsid w:val="0053403B"/>
    <w:rsid w:val="00535663"/>
    <w:rsid w:val="00535B54"/>
    <w:rsid w:val="00536C8C"/>
    <w:rsid w:val="00536CB9"/>
    <w:rsid w:val="00544F5A"/>
    <w:rsid w:val="00545637"/>
    <w:rsid w:val="00545C79"/>
    <w:rsid w:val="00546430"/>
    <w:rsid w:val="0054789E"/>
    <w:rsid w:val="00550540"/>
    <w:rsid w:val="00552D2A"/>
    <w:rsid w:val="005533A4"/>
    <w:rsid w:val="005537CB"/>
    <w:rsid w:val="005548AB"/>
    <w:rsid w:val="00557ED7"/>
    <w:rsid w:val="005601CA"/>
    <w:rsid w:val="00561BF5"/>
    <w:rsid w:val="00564658"/>
    <w:rsid w:val="0056580B"/>
    <w:rsid w:val="0056680F"/>
    <w:rsid w:val="0057078C"/>
    <w:rsid w:val="005721A2"/>
    <w:rsid w:val="00572364"/>
    <w:rsid w:val="005737C3"/>
    <w:rsid w:val="005754F9"/>
    <w:rsid w:val="0057658A"/>
    <w:rsid w:val="00576BC7"/>
    <w:rsid w:val="00576C99"/>
    <w:rsid w:val="00577B25"/>
    <w:rsid w:val="005812F4"/>
    <w:rsid w:val="00582DEA"/>
    <w:rsid w:val="00583519"/>
    <w:rsid w:val="005843FE"/>
    <w:rsid w:val="00585BD1"/>
    <w:rsid w:val="005865B7"/>
    <w:rsid w:val="00586ECE"/>
    <w:rsid w:val="00587237"/>
    <w:rsid w:val="00591BDB"/>
    <w:rsid w:val="00594851"/>
    <w:rsid w:val="00594BE6"/>
    <w:rsid w:val="00595A71"/>
    <w:rsid w:val="00596BE5"/>
    <w:rsid w:val="00596C21"/>
    <w:rsid w:val="00597910"/>
    <w:rsid w:val="00597D07"/>
    <w:rsid w:val="005A069A"/>
    <w:rsid w:val="005A06C7"/>
    <w:rsid w:val="005A18E0"/>
    <w:rsid w:val="005A2922"/>
    <w:rsid w:val="005A4EAF"/>
    <w:rsid w:val="005A52A7"/>
    <w:rsid w:val="005A5328"/>
    <w:rsid w:val="005A79EA"/>
    <w:rsid w:val="005B004E"/>
    <w:rsid w:val="005B09D7"/>
    <w:rsid w:val="005B2AEE"/>
    <w:rsid w:val="005B5C3A"/>
    <w:rsid w:val="005B65D0"/>
    <w:rsid w:val="005B6B82"/>
    <w:rsid w:val="005B7603"/>
    <w:rsid w:val="005B7817"/>
    <w:rsid w:val="005C0C17"/>
    <w:rsid w:val="005C2461"/>
    <w:rsid w:val="005C3695"/>
    <w:rsid w:val="005C41A6"/>
    <w:rsid w:val="005C44AD"/>
    <w:rsid w:val="005C489E"/>
    <w:rsid w:val="005C4CAA"/>
    <w:rsid w:val="005C4DA8"/>
    <w:rsid w:val="005C4E07"/>
    <w:rsid w:val="005C4ECA"/>
    <w:rsid w:val="005C58BA"/>
    <w:rsid w:val="005C7309"/>
    <w:rsid w:val="005C7D4B"/>
    <w:rsid w:val="005D59B5"/>
    <w:rsid w:val="005D5DBD"/>
    <w:rsid w:val="005D700D"/>
    <w:rsid w:val="005E16FA"/>
    <w:rsid w:val="005E2467"/>
    <w:rsid w:val="005E25B1"/>
    <w:rsid w:val="005E2893"/>
    <w:rsid w:val="005E2CCA"/>
    <w:rsid w:val="005E4897"/>
    <w:rsid w:val="005E4DFA"/>
    <w:rsid w:val="005E4FE6"/>
    <w:rsid w:val="005E5882"/>
    <w:rsid w:val="005E5CAA"/>
    <w:rsid w:val="005E5F82"/>
    <w:rsid w:val="005F0A54"/>
    <w:rsid w:val="005F19F0"/>
    <w:rsid w:val="005F2DE5"/>
    <w:rsid w:val="005F3260"/>
    <w:rsid w:val="005F419C"/>
    <w:rsid w:val="00600874"/>
    <w:rsid w:val="006009B0"/>
    <w:rsid w:val="00602B31"/>
    <w:rsid w:val="00603BA6"/>
    <w:rsid w:val="0060781F"/>
    <w:rsid w:val="00607CD3"/>
    <w:rsid w:val="006110B9"/>
    <w:rsid w:val="006119E5"/>
    <w:rsid w:val="006154B8"/>
    <w:rsid w:val="00616241"/>
    <w:rsid w:val="00616C81"/>
    <w:rsid w:val="006179E7"/>
    <w:rsid w:val="00620872"/>
    <w:rsid w:val="006209AF"/>
    <w:rsid w:val="00624A3A"/>
    <w:rsid w:val="00624AFC"/>
    <w:rsid w:val="006250BF"/>
    <w:rsid w:val="006268FA"/>
    <w:rsid w:val="0062793A"/>
    <w:rsid w:val="0062797B"/>
    <w:rsid w:val="00627E56"/>
    <w:rsid w:val="006310CC"/>
    <w:rsid w:val="00631BFE"/>
    <w:rsid w:val="006323F0"/>
    <w:rsid w:val="00634317"/>
    <w:rsid w:val="00634801"/>
    <w:rsid w:val="00634AAE"/>
    <w:rsid w:val="0063590E"/>
    <w:rsid w:val="00643FD6"/>
    <w:rsid w:val="00645081"/>
    <w:rsid w:val="00645FC1"/>
    <w:rsid w:val="00647617"/>
    <w:rsid w:val="006528AC"/>
    <w:rsid w:val="006534E0"/>
    <w:rsid w:val="00653EEB"/>
    <w:rsid w:val="00656FAD"/>
    <w:rsid w:val="00657291"/>
    <w:rsid w:val="00657402"/>
    <w:rsid w:val="00661984"/>
    <w:rsid w:val="006633C5"/>
    <w:rsid w:val="00663458"/>
    <w:rsid w:val="006636F9"/>
    <w:rsid w:val="006638E4"/>
    <w:rsid w:val="00663C19"/>
    <w:rsid w:val="00665229"/>
    <w:rsid w:val="00665D89"/>
    <w:rsid w:val="00665EBC"/>
    <w:rsid w:val="006665CD"/>
    <w:rsid w:val="006668DA"/>
    <w:rsid w:val="006670A6"/>
    <w:rsid w:val="00667309"/>
    <w:rsid w:val="00667351"/>
    <w:rsid w:val="00667C6C"/>
    <w:rsid w:val="00670150"/>
    <w:rsid w:val="006709C4"/>
    <w:rsid w:val="0067355E"/>
    <w:rsid w:val="006759AA"/>
    <w:rsid w:val="006766DB"/>
    <w:rsid w:val="00677F07"/>
    <w:rsid w:val="006811E9"/>
    <w:rsid w:val="006817BE"/>
    <w:rsid w:val="00683474"/>
    <w:rsid w:val="006837D4"/>
    <w:rsid w:val="006849EB"/>
    <w:rsid w:val="00686125"/>
    <w:rsid w:val="00686DBB"/>
    <w:rsid w:val="00687411"/>
    <w:rsid w:val="00687CA6"/>
    <w:rsid w:val="00692513"/>
    <w:rsid w:val="00693438"/>
    <w:rsid w:val="00693E1E"/>
    <w:rsid w:val="00695123"/>
    <w:rsid w:val="00695C1D"/>
    <w:rsid w:val="00695FDA"/>
    <w:rsid w:val="006A3538"/>
    <w:rsid w:val="006A63E4"/>
    <w:rsid w:val="006B021F"/>
    <w:rsid w:val="006B5E90"/>
    <w:rsid w:val="006B60B9"/>
    <w:rsid w:val="006B7EA6"/>
    <w:rsid w:val="006B7FE2"/>
    <w:rsid w:val="006C14E5"/>
    <w:rsid w:val="006C2B6D"/>
    <w:rsid w:val="006C4832"/>
    <w:rsid w:val="006C63E3"/>
    <w:rsid w:val="006C6C42"/>
    <w:rsid w:val="006D10EF"/>
    <w:rsid w:val="006D14FF"/>
    <w:rsid w:val="006D3D79"/>
    <w:rsid w:val="006D4C0B"/>
    <w:rsid w:val="006D5537"/>
    <w:rsid w:val="006D6FAF"/>
    <w:rsid w:val="006D7308"/>
    <w:rsid w:val="006D75A1"/>
    <w:rsid w:val="006D7C15"/>
    <w:rsid w:val="006E046D"/>
    <w:rsid w:val="006E1F9D"/>
    <w:rsid w:val="006E231B"/>
    <w:rsid w:val="006E39B7"/>
    <w:rsid w:val="006E4261"/>
    <w:rsid w:val="006E5B40"/>
    <w:rsid w:val="006E5F52"/>
    <w:rsid w:val="006E7CD4"/>
    <w:rsid w:val="006F0801"/>
    <w:rsid w:val="006F21F9"/>
    <w:rsid w:val="006F5BB7"/>
    <w:rsid w:val="006F5EBB"/>
    <w:rsid w:val="007000A3"/>
    <w:rsid w:val="007005E9"/>
    <w:rsid w:val="00702F9A"/>
    <w:rsid w:val="00704865"/>
    <w:rsid w:val="0070610F"/>
    <w:rsid w:val="007066E3"/>
    <w:rsid w:val="007072A4"/>
    <w:rsid w:val="007109EF"/>
    <w:rsid w:val="00711459"/>
    <w:rsid w:val="00711E02"/>
    <w:rsid w:val="00713210"/>
    <w:rsid w:val="00713C33"/>
    <w:rsid w:val="00713C57"/>
    <w:rsid w:val="00713DB0"/>
    <w:rsid w:val="00714592"/>
    <w:rsid w:val="0071583B"/>
    <w:rsid w:val="007202CD"/>
    <w:rsid w:val="0072129E"/>
    <w:rsid w:val="00721710"/>
    <w:rsid w:val="00723580"/>
    <w:rsid w:val="00723CED"/>
    <w:rsid w:val="00723E21"/>
    <w:rsid w:val="0072437B"/>
    <w:rsid w:val="007245D5"/>
    <w:rsid w:val="00726600"/>
    <w:rsid w:val="00731FE6"/>
    <w:rsid w:val="007324D4"/>
    <w:rsid w:val="00733849"/>
    <w:rsid w:val="007346C3"/>
    <w:rsid w:val="007357F3"/>
    <w:rsid w:val="007379BB"/>
    <w:rsid w:val="0074003D"/>
    <w:rsid w:val="00740405"/>
    <w:rsid w:val="00740A5D"/>
    <w:rsid w:val="0074101A"/>
    <w:rsid w:val="00742168"/>
    <w:rsid w:val="0074500A"/>
    <w:rsid w:val="00746493"/>
    <w:rsid w:val="00746E13"/>
    <w:rsid w:val="0075314F"/>
    <w:rsid w:val="0075443D"/>
    <w:rsid w:val="00760912"/>
    <w:rsid w:val="007624E0"/>
    <w:rsid w:val="00763617"/>
    <w:rsid w:val="007640F8"/>
    <w:rsid w:val="00765885"/>
    <w:rsid w:val="00767FC3"/>
    <w:rsid w:val="00771619"/>
    <w:rsid w:val="00772B50"/>
    <w:rsid w:val="00772CBA"/>
    <w:rsid w:val="00772D78"/>
    <w:rsid w:val="00774BD0"/>
    <w:rsid w:val="007750FB"/>
    <w:rsid w:val="00775A41"/>
    <w:rsid w:val="00777857"/>
    <w:rsid w:val="007810BC"/>
    <w:rsid w:val="0078214F"/>
    <w:rsid w:val="00786281"/>
    <w:rsid w:val="007910DB"/>
    <w:rsid w:val="00791372"/>
    <w:rsid w:val="00791400"/>
    <w:rsid w:val="00793B3E"/>
    <w:rsid w:val="00794B86"/>
    <w:rsid w:val="00794FEE"/>
    <w:rsid w:val="0079742F"/>
    <w:rsid w:val="007A1763"/>
    <w:rsid w:val="007A194A"/>
    <w:rsid w:val="007A76FE"/>
    <w:rsid w:val="007A77F9"/>
    <w:rsid w:val="007B2D5A"/>
    <w:rsid w:val="007B4180"/>
    <w:rsid w:val="007B4E64"/>
    <w:rsid w:val="007B602A"/>
    <w:rsid w:val="007B66D1"/>
    <w:rsid w:val="007B79AA"/>
    <w:rsid w:val="007C08FC"/>
    <w:rsid w:val="007C1D18"/>
    <w:rsid w:val="007C2942"/>
    <w:rsid w:val="007C2D05"/>
    <w:rsid w:val="007C2FBB"/>
    <w:rsid w:val="007C4C80"/>
    <w:rsid w:val="007C7E14"/>
    <w:rsid w:val="007D0ED4"/>
    <w:rsid w:val="007D1DD6"/>
    <w:rsid w:val="007D2F5F"/>
    <w:rsid w:val="007D731A"/>
    <w:rsid w:val="007E062D"/>
    <w:rsid w:val="007E1330"/>
    <w:rsid w:val="007E2382"/>
    <w:rsid w:val="007E257A"/>
    <w:rsid w:val="007E31A9"/>
    <w:rsid w:val="007E3500"/>
    <w:rsid w:val="007E5A28"/>
    <w:rsid w:val="007E5A5D"/>
    <w:rsid w:val="007E5E3E"/>
    <w:rsid w:val="007E6F03"/>
    <w:rsid w:val="007E73A0"/>
    <w:rsid w:val="007E7EA1"/>
    <w:rsid w:val="007F11C1"/>
    <w:rsid w:val="007F2314"/>
    <w:rsid w:val="007F2FEF"/>
    <w:rsid w:val="007F46C3"/>
    <w:rsid w:val="007F5559"/>
    <w:rsid w:val="0080386C"/>
    <w:rsid w:val="00805337"/>
    <w:rsid w:val="00806DD7"/>
    <w:rsid w:val="008121B8"/>
    <w:rsid w:val="008137A6"/>
    <w:rsid w:val="008141A1"/>
    <w:rsid w:val="00815FF0"/>
    <w:rsid w:val="008169D9"/>
    <w:rsid w:val="00817E1F"/>
    <w:rsid w:val="00820205"/>
    <w:rsid w:val="00824447"/>
    <w:rsid w:val="00825BCB"/>
    <w:rsid w:val="00826729"/>
    <w:rsid w:val="00832066"/>
    <w:rsid w:val="008324B0"/>
    <w:rsid w:val="00832AA8"/>
    <w:rsid w:val="008339AE"/>
    <w:rsid w:val="00833D98"/>
    <w:rsid w:val="00834605"/>
    <w:rsid w:val="008357A3"/>
    <w:rsid w:val="00835864"/>
    <w:rsid w:val="00836180"/>
    <w:rsid w:val="0083653E"/>
    <w:rsid w:val="00836AD5"/>
    <w:rsid w:val="0084353B"/>
    <w:rsid w:val="00843CB1"/>
    <w:rsid w:val="0084472D"/>
    <w:rsid w:val="00844783"/>
    <w:rsid w:val="00845309"/>
    <w:rsid w:val="00845F41"/>
    <w:rsid w:val="00846C89"/>
    <w:rsid w:val="008543D2"/>
    <w:rsid w:val="00855E8F"/>
    <w:rsid w:val="0085764A"/>
    <w:rsid w:val="00860F1C"/>
    <w:rsid w:val="00860FA7"/>
    <w:rsid w:val="00861904"/>
    <w:rsid w:val="00861F3A"/>
    <w:rsid w:val="00863E78"/>
    <w:rsid w:val="00864160"/>
    <w:rsid w:val="00865E6D"/>
    <w:rsid w:val="00870CE3"/>
    <w:rsid w:val="00871854"/>
    <w:rsid w:val="0087531F"/>
    <w:rsid w:val="008766BE"/>
    <w:rsid w:val="00876C89"/>
    <w:rsid w:val="008802C8"/>
    <w:rsid w:val="0088059A"/>
    <w:rsid w:val="00880BBE"/>
    <w:rsid w:val="00880E2B"/>
    <w:rsid w:val="008849EA"/>
    <w:rsid w:val="00884B39"/>
    <w:rsid w:val="00884C1C"/>
    <w:rsid w:val="008855E6"/>
    <w:rsid w:val="0088622E"/>
    <w:rsid w:val="0088651A"/>
    <w:rsid w:val="00886C68"/>
    <w:rsid w:val="00886F64"/>
    <w:rsid w:val="0089112C"/>
    <w:rsid w:val="008916D6"/>
    <w:rsid w:val="00893769"/>
    <w:rsid w:val="00896115"/>
    <w:rsid w:val="0089639D"/>
    <w:rsid w:val="008967E0"/>
    <w:rsid w:val="008A0931"/>
    <w:rsid w:val="008A1691"/>
    <w:rsid w:val="008A1831"/>
    <w:rsid w:val="008A32B2"/>
    <w:rsid w:val="008A351A"/>
    <w:rsid w:val="008A7330"/>
    <w:rsid w:val="008A7AC0"/>
    <w:rsid w:val="008B03B7"/>
    <w:rsid w:val="008B0F08"/>
    <w:rsid w:val="008B3870"/>
    <w:rsid w:val="008C1573"/>
    <w:rsid w:val="008C2FBB"/>
    <w:rsid w:val="008C4403"/>
    <w:rsid w:val="008C4BBC"/>
    <w:rsid w:val="008C4C8E"/>
    <w:rsid w:val="008D1950"/>
    <w:rsid w:val="008D1B27"/>
    <w:rsid w:val="008D1B41"/>
    <w:rsid w:val="008D27AB"/>
    <w:rsid w:val="008D4551"/>
    <w:rsid w:val="008D4C2A"/>
    <w:rsid w:val="008D5384"/>
    <w:rsid w:val="008D53E9"/>
    <w:rsid w:val="008D6163"/>
    <w:rsid w:val="008D6239"/>
    <w:rsid w:val="008D7463"/>
    <w:rsid w:val="008E0C24"/>
    <w:rsid w:val="008E1A28"/>
    <w:rsid w:val="008E3094"/>
    <w:rsid w:val="008E4D94"/>
    <w:rsid w:val="008E5C0D"/>
    <w:rsid w:val="008E5FC9"/>
    <w:rsid w:val="008E64E9"/>
    <w:rsid w:val="008E6CDE"/>
    <w:rsid w:val="008E7A6E"/>
    <w:rsid w:val="008E7FE0"/>
    <w:rsid w:val="008F0BE7"/>
    <w:rsid w:val="008F0FC3"/>
    <w:rsid w:val="008F1602"/>
    <w:rsid w:val="008F17AA"/>
    <w:rsid w:val="008F1E92"/>
    <w:rsid w:val="008F3485"/>
    <w:rsid w:val="008F4B35"/>
    <w:rsid w:val="008F6227"/>
    <w:rsid w:val="008F68E9"/>
    <w:rsid w:val="00901AAB"/>
    <w:rsid w:val="00902E82"/>
    <w:rsid w:val="0090434E"/>
    <w:rsid w:val="00907624"/>
    <w:rsid w:val="00910FD9"/>
    <w:rsid w:val="00911F90"/>
    <w:rsid w:val="00912C49"/>
    <w:rsid w:val="00913A10"/>
    <w:rsid w:val="0091465F"/>
    <w:rsid w:val="009146B5"/>
    <w:rsid w:val="00915ACF"/>
    <w:rsid w:val="0091707D"/>
    <w:rsid w:val="00917A2B"/>
    <w:rsid w:val="0092397B"/>
    <w:rsid w:val="00925115"/>
    <w:rsid w:val="00925143"/>
    <w:rsid w:val="00925384"/>
    <w:rsid w:val="00926872"/>
    <w:rsid w:val="009311B6"/>
    <w:rsid w:val="00931F9F"/>
    <w:rsid w:val="009328E5"/>
    <w:rsid w:val="00933262"/>
    <w:rsid w:val="00933442"/>
    <w:rsid w:val="00933E8F"/>
    <w:rsid w:val="00933F0E"/>
    <w:rsid w:val="00934A96"/>
    <w:rsid w:val="009364B4"/>
    <w:rsid w:val="0093697D"/>
    <w:rsid w:val="009373E7"/>
    <w:rsid w:val="00937481"/>
    <w:rsid w:val="00937525"/>
    <w:rsid w:val="009409AB"/>
    <w:rsid w:val="00941161"/>
    <w:rsid w:val="00946701"/>
    <w:rsid w:val="00950628"/>
    <w:rsid w:val="00952259"/>
    <w:rsid w:val="009545F5"/>
    <w:rsid w:val="00954D09"/>
    <w:rsid w:val="00955596"/>
    <w:rsid w:val="00956279"/>
    <w:rsid w:val="00960A3A"/>
    <w:rsid w:val="00961682"/>
    <w:rsid w:val="00961FF7"/>
    <w:rsid w:val="00962E0D"/>
    <w:rsid w:val="009630F4"/>
    <w:rsid w:val="009642E2"/>
    <w:rsid w:val="0096722E"/>
    <w:rsid w:val="00972274"/>
    <w:rsid w:val="0097487B"/>
    <w:rsid w:val="00974FEA"/>
    <w:rsid w:val="009764EB"/>
    <w:rsid w:val="009811F4"/>
    <w:rsid w:val="009827F7"/>
    <w:rsid w:val="00984334"/>
    <w:rsid w:val="00987D1A"/>
    <w:rsid w:val="00991D02"/>
    <w:rsid w:val="00992F2A"/>
    <w:rsid w:val="0099317E"/>
    <w:rsid w:val="009956AC"/>
    <w:rsid w:val="00995AE2"/>
    <w:rsid w:val="00995E2D"/>
    <w:rsid w:val="00996A4B"/>
    <w:rsid w:val="009977BF"/>
    <w:rsid w:val="009A184E"/>
    <w:rsid w:val="009A3737"/>
    <w:rsid w:val="009A3EA2"/>
    <w:rsid w:val="009A7579"/>
    <w:rsid w:val="009B2D44"/>
    <w:rsid w:val="009B2F4E"/>
    <w:rsid w:val="009B353E"/>
    <w:rsid w:val="009B4F56"/>
    <w:rsid w:val="009B6168"/>
    <w:rsid w:val="009C075E"/>
    <w:rsid w:val="009C0D78"/>
    <w:rsid w:val="009C1844"/>
    <w:rsid w:val="009C27EF"/>
    <w:rsid w:val="009C28D7"/>
    <w:rsid w:val="009C2DC6"/>
    <w:rsid w:val="009C57AD"/>
    <w:rsid w:val="009D0067"/>
    <w:rsid w:val="009D0BF4"/>
    <w:rsid w:val="009D14D2"/>
    <w:rsid w:val="009D19F2"/>
    <w:rsid w:val="009D1C47"/>
    <w:rsid w:val="009D26AA"/>
    <w:rsid w:val="009D36E5"/>
    <w:rsid w:val="009D5FD0"/>
    <w:rsid w:val="009D64FC"/>
    <w:rsid w:val="009E1D7A"/>
    <w:rsid w:val="009E1EDF"/>
    <w:rsid w:val="009E1EF8"/>
    <w:rsid w:val="009E3606"/>
    <w:rsid w:val="009E491E"/>
    <w:rsid w:val="009E6316"/>
    <w:rsid w:val="009F1A10"/>
    <w:rsid w:val="009F1BF9"/>
    <w:rsid w:val="009F3613"/>
    <w:rsid w:val="009F38F9"/>
    <w:rsid w:val="009F393C"/>
    <w:rsid w:val="009F5E28"/>
    <w:rsid w:val="009F61B8"/>
    <w:rsid w:val="009F71E7"/>
    <w:rsid w:val="009F75AE"/>
    <w:rsid w:val="00A012B8"/>
    <w:rsid w:val="00A01B06"/>
    <w:rsid w:val="00A03EE2"/>
    <w:rsid w:val="00A04363"/>
    <w:rsid w:val="00A051DA"/>
    <w:rsid w:val="00A0628B"/>
    <w:rsid w:val="00A06AF7"/>
    <w:rsid w:val="00A077BB"/>
    <w:rsid w:val="00A07CD8"/>
    <w:rsid w:val="00A10979"/>
    <w:rsid w:val="00A116FC"/>
    <w:rsid w:val="00A1329F"/>
    <w:rsid w:val="00A1330B"/>
    <w:rsid w:val="00A1340C"/>
    <w:rsid w:val="00A13A82"/>
    <w:rsid w:val="00A14BBA"/>
    <w:rsid w:val="00A15053"/>
    <w:rsid w:val="00A162FB"/>
    <w:rsid w:val="00A16EBF"/>
    <w:rsid w:val="00A208D8"/>
    <w:rsid w:val="00A21917"/>
    <w:rsid w:val="00A2224C"/>
    <w:rsid w:val="00A23431"/>
    <w:rsid w:val="00A23E7E"/>
    <w:rsid w:val="00A23F41"/>
    <w:rsid w:val="00A2406E"/>
    <w:rsid w:val="00A24FE6"/>
    <w:rsid w:val="00A32BE7"/>
    <w:rsid w:val="00A37439"/>
    <w:rsid w:val="00A40FA0"/>
    <w:rsid w:val="00A41AE5"/>
    <w:rsid w:val="00A44586"/>
    <w:rsid w:val="00A44E7A"/>
    <w:rsid w:val="00A4525E"/>
    <w:rsid w:val="00A471D9"/>
    <w:rsid w:val="00A47E82"/>
    <w:rsid w:val="00A503B6"/>
    <w:rsid w:val="00A50A4D"/>
    <w:rsid w:val="00A51218"/>
    <w:rsid w:val="00A51CE7"/>
    <w:rsid w:val="00A53B26"/>
    <w:rsid w:val="00A53F6D"/>
    <w:rsid w:val="00A5413A"/>
    <w:rsid w:val="00A550AA"/>
    <w:rsid w:val="00A56541"/>
    <w:rsid w:val="00A56EF8"/>
    <w:rsid w:val="00A57626"/>
    <w:rsid w:val="00A605C0"/>
    <w:rsid w:val="00A60A35"/>
    <w:rsid w:val="00A60A7F"/>
    <w:rsid w:val="00A61CDE"/>
    <w:rsid w:val="00A62E76"/>
    <w:rsid w:val="00A62EF6"/>
    <w:rsid w:val="00A64AA7"/>
    <w:rsid w:val="00A67073"/>
    <w:rsid w:val="00A709D7"/>
    <w:rsid w:val="00A73EBC"/>
    <w:rsid w:val="00A766D5"/>
    <w:rsid w:val="00A81866"/>
    <w:rsid w:val="00A81D37"/>
    <w:rsid w:val="00A81D52"/>
    <w:rsid w:val="00A878E4"/>
    <w:rsid w:val="00A87BD6"/>
    <w:rsid w:val="00A9029A"/>
    <w:rsid w:val="00A90EDF"/>
    <w:rsid w:val="00A91FF2"/>
    <w:rsid w:val="00A935F0"/>
    <w:rsid w:val="00A9538E"/>
    <w:rsid w:val="00A966F1"/>
    <w:rsid w:val="00A96FED"/>
    <w:rsid w:val="00A979EF"/>
    <w:rsid w:val="00AA0BDC"/>
    <w:rsid w:val="00AA10C7"/>
    <w:rsid w:val="00AA1375"/>
    <w:rsid w:val="00AA2EF3"/>
    <w:rsid w:val="00AA7207"/>
    <w:rsid w:val="00AA760A"/>
    <w:rsid w:val="00AA7F6B"/>
    <w:rsid w:val="00AB0B2D"/>
    <w:rsid w:val="00AB0C0C"/>
    <w:rsid w:val="00AB0E23"/>
    <w:rsid w:val="00AB1C30"/>
    <w:rsid w:val="00AB4457"/>
    <w:rsid w:val="00AB63A2"/>
    <w:rsid w:val="00AC43B2"/>
    <w:rsid w:val="00AC4BC8"/>
    <w:rsid w:val="00AC5473"/>
    <w:rsid w:val="00AC5DB4"/>
    <w:rsid w:val="00AC6F06"/>
    <w:rsid w:val="00AC73B3"/>
    <w:rsid w:val="00AD0332"/>
    <w:rsid w:val="00AD0C07"/>
    <w:rsid w:val="00AD13B9"/>
    <w:rsid w:val="00AD2187"/>
    <w:rsid w:val="00AD46AE"/>
    <w:rsid w:val="00AD4F06"/>
    <w:rsid w:val="00AD5AD6"/>
    <w:rsid w:val="00AD631D"/>
    <w:rsid w:val="00AD634F"/>
    <w:rsid w:val="00AD708E"/>
    <w:rsid w:val="00AD7261"/>
    <w:rsid w:val="00AD7A96"/>
    <w:rsid w:val="00AD7C36"/>
    <w:rsid w:val="00AE1FB6"/>
    <w:rsid w:val="00AE32AB"/>
    <w:rsid w:val="00AE4F46"/>
    <w:rsid w:val="00AE54F1"/>
    <w:rsid w:val="00AE5C3E"/>
    <w:rsid w:val="00AE6548"/>
    <w:rsid w:val="00AE74AF"/>
    <w:rsid w:val="00AF1B18"/>
    <w:rsid w:val="00AF2A08"/>
    <w:rsid w:val="00AF3648"/>
    <w:rsid w:val="00AF3726"/>
    <w:rsid w:val="00AF3925"/>
    <w:rsid w:val="00B0069C"/>
    <w:rsid w:val="00B01D9F"/>
    <w:rsid w:val="00B0234F"/>
    <w:rsid w:val="00B03E14"/>
    <w:rsid w:val="00B06166"/>
    <w:rsid w:val="00B07C41"/>
    <w:rsid w:val="00B17830"/>
    <w:rsid w:val="00B179C6"/>
    <w:rsid w:val="00B17F5E"/>
    <w:rsid w:val="00B22030"/>
    <w:rsid w:val="00B226AC"/>
    <w:rsid w:val="00B23378"/>
    <w:rsid w:val="00B23613"/>
    <w:rsid w:val="00B25B01"/>
    <w:rsid w:val="00B27A1E"/>
    <w:rsid w:val="00B32ADF"/>
    <w:rsid w:val="00B35414"/>
    <w:rsid w:val="00B359F2"/>
    <w:rsid w:val="00B35B3D"/>
    <w:rsid w:val="00B37AFF"/>
    <w:rsid w:val="00B40763"/>
    <w:rsid w:val="00B41363"/>
    <w:rsid w:val="00B41627"/>
    <w:rsid w:val="00B41A20"/>
    <w:rsid w:val="00B4226A"/>
    <w:rsid w:val="00B42C48"/>
    <w:rsid w:val="00B42DA8"/>
    <w:rsid w:val="00B4306F"/>
    <w:rsid w:val="00B447C6"/>
    <w:rsid w:val="00B4502C"/>
    <w:rsid w:val="00B45231"/>
    <w:rsid w:val="00B46330"/>
    <w:rsid w:val="00B4638C"/>
    <w:rsid w:val="00B500D5"/>
    <w:rsid w:val="00B5130A"/>
    <w:rsid w:val="00B514A4"/>
    <w:rsid w:val="00B53C70"/>
    <w:rsid w:val="00B5488C"/>
    <w:rsid w:val="00B557F0"/>
    <w:rsid w:val="00B56F95"/>
    <w:rsid w:val="00B57B17"/>
    <w:rsid w:val="00B6057F"/>
    <w:rsid w:val="00B61FD3"/>
    <w:rsid w:val="00B65590"/>
    <w:rsid w:val="00B668F8"/>
    <w:rsid w:val="00B67748"/>
    <w:rsid w:val="00B700A3"/>
    <w:rsid w:val="00B711BA"/>
    <w:rsid w:val="00B71277"/>
    <w:rsid w:val="00B72F18"/>
    <w:rsid w:val="00B74D83"/>
    <w:rsid w:val="00B74F7E"/>
    <w:rsid w:val="00B751C3"/>
    <w:rsid w:val="00B76C41"/>
    <w:rsid w:val="00B814BE"/>
    <w:rsid w:val="00B837C7"/>
    <w:rsid w:val="00B848A5"/>
    <w:rsid w:val="00B85A48"/>
    <w:rsid w:val="00B86544"/>
    <w:rsid w:val="00B86A18"/>
    <w:rsid w:val="00B87119"/>
    <w:rsid w:val="00B87828"/>
    <w:rsid w:val="00B912BF"/>
    <w:rsid w:val="00B916C6"/>
    <w:rsid w:val="00B93239"/>
    <w:rsid w:val="00B94654"/>
    <w:rsid w:val="00BA0516"/>
    <w:rsid w:val="00BA06EF"/>
    <w:rsid w:val="00BA2E9E"/>
    <w:rsid w:val="00BA3EE6"/>
    <w:rsid w:val="00BA55E5"/>
    <w:rsid w:val="00BB30F5"/>
    <w:rsid w:val="00BB604F"/>
    <w:rsid w:val="00BB6051"/>
    <w:rsid w:val="00BB6A28"/>
    <w:rsid w:val="00BC0BE7"/>
    <w:rsid w:val="00BC2CBE"/>
    <w:rsid w:val="00BC324C"/>
    <w:rsid w:val="00BC4004"/>
    <w:rsid w:val="00BC55FD"/>
    <w:rsid w:val="00BC676E"/>
    <w:rsid w:val="00BC7F50"/>
    <w:rsid w:val="00BD0A71"/>
    <w:rsid w:val="00BD136E"/>
    <w:rsid w:val="00BD1394"/>
    <w:rsid w:val="00BD1A86"/>
    <w:rsid w:val="00BD3CDD"/>
    <w:rsid w:val="00BD58C3"/>
    <w:rsid w:val="00BD5F97"/>
    <w:rsid w:val="00BD7D39"/>
    <w:rsid w:val="00BE297B"/>
    <w:rsid w:val="00BE348B"/>
    <w:rsid w:val="00BE3494"/>
    <w:rsid w:val="00BE3570"/>
    <w:rsid w:val="00BE5626"/>
    <w:rsid w:val="00BF11BE"/>
    <w:rsid w:val="00BF16B3"/>
    <w:rsid w:val="00BF2EC3"/>
    <w:rsid w:val="00BF523E"/>
    <w:rsid w:val="00BF53D8"/>
    <w:rsid w:val="00BF6C78"/>
    <w:rsid w:val="00BF71D8"/>
    <w:rsid w:val="00BF75A6"/>
    <w:rsid w:val="00BF7632"/>
    <w:rsid w:val="00C032F1"/>
    <w:rsid w:val="00C03A23"/>
    <w:rsid w:val="00C03D1C"/>
    <w:rsid w:val="00C04724"/>
    <w:rsid w:val="00C0484E"/>
    <w:rsid w:val="00C04D15"/>
    <w:rsid w:val="00C0529D"/>
    <w:rsid w:val="00C065DF"/>
    <w:rsid w:val="00C1003F"/>
    <w:rsid w:val="00C10BD3"/>
    <w:rsid w:val="00C11046"/>
    <w:rsid w:val="00C12490"/>
    <w:rsid w:val="00C137AE"/>
    <w:rsid w:val="00C14B98"/>
    <w:rsid w:val="00C16825"/>
    <w:rsid w:val="00C1736F"/>
    <w:rsid w:val="00C20E6E"/>
    <w:rsid w:val="00C211E3"/>
    <w:rsid w:val="00C239EA"/>
    <w:rsid w:val="00C23B60"/>
    <w:rsid w:val="00C27DFD"/>
    <w:rsid w:val="00C32E69"/>
    <w:rsid w:val="00C331B5"/>
    <w:rsid w:val="00C3372D"/>
    <w:rsid w:val="00C35B74"/>
    <w:rsid w:val="00C36424"/>
    <w:rsid w:val="00C379B7"/>
    <w:rsid w:val="00C41005"/>
    <w:rsid w:val="00C41EA2"/>
    <w:rsid w:val="00C42647"/>
    <w:rsid w:val="00C43A8F"/>
    <w:rsid w:val="00C43D7E"/>
    <w:rsid w:val="00C45782"/>
    <w:rsid w:val="00C509A7"/>
    <w:rsid w:val="00C52241"/>
    <w:rsid w:val="00C537C7"/>
    <w:rsid w:val="00C53CD9"/>
    <w:rsid w:val="00C55C40"/>
    <w:rsid w:val="00C5607A"/>
    <w:rsid w:val="00C63018"/>
    <w:rsid w:val="00C63A40"/>
    <w:rsid w:val="00C64B12"/>
    <w:rsid w:val="00C64D11"/>
    <w:rsid w:val="00C66FF9"/>
    <w:rsid w:val="00C67DBA"/>
    <w:rsid w:val="00C72E8C"/>
    <w:rsid w:val="00C734CD"/>
    <w:rsid w:val="00C75EE9"/>
    <w:rsid w:val="00C765C1"/>
    <w:rsid w:val="00C77773"/>
    <w:rsid w:val="00C8098B"/>
    <w:rsid w:val="00C80E2C"/>
    <w:rsid w:val="00C827B2"/>
    <w:rsid w:val="00C84A1B"/>
    <w:rsid w:val="00C84A84"/>
    <w:rsid w:val="00C8770E"/>
    <w:rsid w:val="00C90020"/>
    <w:rsid w:val="00C93180"/>
    <w:rsid w:val="00C931CC"/>
    <w:rsid w:val="00C951B0"/>
    <w:rsid w:val="00C957D6"/>
    <w:rsid w:val="00C95FB6"/>
    <w:rsid w:val="00C97B15"/>
    <w:rsid w:val="00CA0649"/>
    <w:rsid w:val="00CA0BF1"/>
    <w:rsid w:val="00CA3DDB"/>
    <w:rsid w:val="00CA4C67"/>
    <w:rsid w:val="00CA5DC0"/>
    <w:rsid w:val="00CA66EC"/>
    <w:rsid w:val="00CB210B"/>
    <w:rsid w:val="00CB28CA"/>
    <w:rsid w:val="00CB67C5"/>
    <w:rsid w:val="00CB6EAF"/>
    <w:rsid w:val="00CB7928"/>
    <w:rsid w:val="00CC372C"/>
    <w:rsid w:val="00CC649C"/>
    <w:rsid w:val="00CC6A96"/>
    <w:rsid w:val="00CC6AA8"/>
    <w:rsid w:val="00CC7EDD"/>
    <w:rsid w:val="00CD053A"/>
    <w:rsid w:val="00CD42A6"/>
    <w:rsid w:val="00CD525D"/>
    <w:rsid w:val="00CE0935"/>
    <w:rsid w:val="00CE0CD8"/>
    <w:rsid w:val="00CE187F"/>
    <w:rsid w:val="00CE3B20"/>
    <w:rsid w:val="00CE3FE5"/>
    <w:rsid w:val="00CE4062"/>
    <w:rsid w:val="00CF15BD"/>
    <w:rsid w:val="00CF2E76"/>
    <w:rsid w:val="00CF34A9"/>
    <w:rsid w:val="00D00856"/>
    <w:rsid w:val="00D00DE3"/>
    <w:rsid w:val="00D055F3"/>
    <w:rsid w:val="00D05787"/>
    <w:rsid w:val="00D05FFE"/>
    <w:rsid w:val="00D06001"/>
    <w:rsid w:val="00D077B0"/>
    <w:rsid w:val="00D07C5F"/>
    <w:rsid w:val="00D11EBE"/>
    <w:rsid w:val="00D12386"/>
    <w:rsid w:val="00D145F6"/>
    <w:rsid w:val="00D156B0"/>
    <w:rsid w:val="00D15B08"/>
    <w:rsid w:val="00D16650"/>
    <w:rsid w:val="00D16A5C"/>
    <w:rsid w:val="00D17526"/>
    <w:rsid w:val="00D2132B"/>
    <w:rsid w:val="00D217AB"/>
    <w:rsid w:val="00D22D3B"/>
    <w:rsid w:val="00D30A6F"/>
    <w:rsid w:val="00D31AD5"/>
    <w:rsid w:val="00D329FA"/>
    <w:rsid w:val="00D33D29"/>
    <w:rsid w:val="00D33F39"/>
    <w:rsid w:val="00D362D4"/>
    <w:rsid w:val="00D36317"/>
    <w:rsid w:val="00D416F1"/>
    <w:rsid w:val="00D44A37"/>
    <w:rsid w:val="00D456C0"/>
    <w:rsid w:val="00D50871"/>
    <w:rsid w:val="00D5293D"/>
    <w:rsid w:val="00D52F19"/>
    <w:rsid w:val="00D5563C"/>
    <w:rsid w:val="00D578FB"/>
    <w:rsid w:val="00D57C82"/>
    <w:rsid w:val="00D60C96"/>
    <w:rsid w:val="00D63FD7"/>
    <w:rsid w:val="00D643AC"/>
    <w:rsid w:val="00D654EE"/>
    <w:rsid w:val="00D65B3E"/>
    <w:rsid w:val="00D70107"/>
    <w:rsid w:val="00D70392"/>
    <w:rsid w:val="00D70500"/>
    <w:rsid w:val="00D70653"/>
    <w:rsid w:val="00D70B01"/>
    <w:rsid w:val="00D73D7A"/>
    <w:rsid w:val="00D74103"/>
    <w:rsid w:val="00D747E3"/>
    <w:rsid w:val="00D74BEC"/>
    <w:rsid w:val="00D76FB6"/>
    <w:rsid w:val="00D7741C"/>
    <w:rsid w:val="00D77EE9"/>
    <w:rsid w:val="00D815AB"/>
    <w:rsid w:val="00D834D3"/>
    <w:rsid w:val="00D849C6"/>
    <w:rsid w:val="00D85654"/>
    <w:rsid w:val="00D859BE"/>
    <w:rsid w:val="00D8698E"/>
    <w:rsid w:val="00D902EE"/>
    <w:rsid w:val="00D90D31"/>
    <w:rsid w:val="00D92EE7"/>
    <w:rsid w:val="00D933BE"/>
    <w:rsid w:val="00D93A2B"/>
    <w:rsid w:val="00D94F0F"/>
    <w:rsid w:val="00D963C7"/>
    <w:rsid w:val="00D966F8"/>
    <w:rsid w:val="00D97018"/>
    <w:rsid w:val="00D97AD4"/>
    <w:rsid w:val="00DA091C"/>
    <w:rsid w:val="00DA0C0C"/>
    <w:rsid w:val="00DA4B5B"/>
    <w:rsid w:val="00DB0135"/>
    <w:rsid w:val="00DB24E5"/>
    <w:rsid w:val="00DB2E9E"/>
    <w:rsid w:val="00DB39A2"/>
    <w:rsid w:val="00DB4C1F"/>
    <w:rsid w:val="00DB525C"/>
    <w:rsid w:val="00DB5887"/>
    <w:rsid w:val="00DB5EE8"/>
    <w:rsid w:val="00DB60D0"/>
    <w:rsid w:val="00DB6404"/>
    <w:rsid w:val="00DB6F1C"/>
    <w:rsid w:val="00DB7404"/>
    <w:rsid w:val="00DC0377"/>
    <w:rsid w:val="00DC3AFD"/>
    <w:rsid w:val="00DC421D"/>
    <w:rsid w:val="00DC463A"/>
    <w:rsid w:val="00DC5272"/>
    <w:rsid w:val="00DC67FB"/>
    <w:rsid w:val="00DC7C84"/>
    <w:rsid w:val="00DD08F7"/>
    <w:rsid w:val="00DD13C9"/>
    <w:rsid w:val="00DD2761"/>
    <w:rsid w:val="00DD2B30"/>
    <w:rsid w:val="00DD2DC6"/>
    <w:rsid w:val="00DD3C8A"/>
    <w:rsid w:val="00DD5221"/>
    <w:rsid w:val="00DD56F0"/>
    <w:rsid w:val="00DD6628"/>
    <w:rsid w:val="00DD7941"/>
    <w:rsid w:val="00DD7BFE"/>
    <w:rsid w:val="00DD7C34"/>
    <w:rsid w:val="00DE06D4"/>
    <w:rsid w:val="00DE0C6F"/>
    <w:rsid w:val="00DE1E3D"/>
    <w:rsid w:val="00DE420C"/>
    <w:rsid w:val="00DE49F1"/>
    <w:rsid w:val="00DF2DA7"/>
    <w:rsid w:val="00DF2EB7"/>
    <w:rsid w:val="00DF3396"/>
    <w:rsid w:val="00DF423C"/>
    <w:rsid w:val="00DF551F"/>
    <w:rsid w:val="00DF63EE"/>
    <w:rsid w:val="00DF66F0"/>
    <w:rsid w:val="00DF7AD1"/>
    <w:rsid w:val="00E027C0"/>
    <w:rsid w:val="00E03A12"/>
    <w:rsid w:val="00E04D6C"/>
    <w:rsid w:val="00E05F51"/>
    <w:rsid w:val="00E06AF3"/>
    <w:rsid w:val="00E103D1"/>
    <w:rsid w:val="00E10E23"/>
    <w:rsid w:val="00E12336"/>
    <w:rsid w:val="00E12D07"/>
    <w:rsid w:val="00E1340D"/>
    <w:rsid w:val="00E156C0"/>
    <w:rsid w:val="00E2363F"/>
    <w:rsid w:val="00E26C45"/>
    <w:rsid w:val="00E3002C"/>
    <w:rsid w:val="00E30458"/>
    <w:rsid w:val="00E31ED6"/>
    <w:rsid w:val="00E3203D"/>
    <w:rsid w:val="00E32FA1"/>
    <w:rsid w:val="00E33A8D"/>
    <w:rsid w:val="00E348EA"/>
    <w:rsid w:val="00E34F91"/>
    <w:rsid w:val="00E35B21"/>
    <w:rsid w:val="00E36930"/>
    <w:rsid w:val="00E37120"/>
    <w:rsid w:val="00E410A8"/>
    <w:rsid w:val="00E427E8"/>
    <w:rsid w:val="00E43FC0"/>
    <w:rsid w:val="00E44294"/>
    <w:rsid w:val="00E44FDE"/>
    <w:rsid w:val="00E478A8"/>
    <w:rsid w:val="00E47AA2"/>
    <w:rsid w:val="00E5014B"/>
    <w:rsid w:val="00E51C51"/>
    <w:rsid w:val="00E5251A"/>
    <w:rsid w:val="00E54614"/>
    <w:rsid w:val="00E56C1D"/>
    <w:rsid w:val="00E57557"/>
    <w:rsid w:val="00E577E4"/>
    <w:rsid w:val="00E57FE7"/>
    <w:rsid w:val="00E61F3D"/>
    <w:rsid w:val="00E62138"/>
    <w:rsid w:val="00E70DB7"/>
    <w:rsid w:val="00E72316"/>
    <w:rsid w:val="00E73249"/>
    <w:rsid w:val="00E73CAF"/>
    <w:rsid w:val="00E7487E"/>
    <w:rsid w:val="00E74F0E"/>
    <w:rsid w:val="00E76B0D"/>
    <w:rsid w:val="00E76CB8"/>
    <w:rsid w:val="00E771EE"/>
    <w:rsid w:val="00E80032"/>
    <w:rsid w:val="00E807A9"/>
    <w:rsid w:val="00E80ABA"/>
    <w:rsid w:val="00E81678"/>
    <w:rsid w:val="00E82F92"/>
    <w:rsid w:val="00E83007"/>
    <w:rsid w:val="00E8404C"/>
    <w:rsid w:val="00E843C1"/>
    <w:rsid w:val="00E845C4"/>
    <w:rsid w:val="00E85A72"/>
    <w:rsid w:val="00E85E34"/>
    <w:rsid w:val="00E8713C"/>
    <w:rsid w:val="00E874E6"/>
    <w:rsid w:val="00E8784C"/>
    <w:rsid w:val="00E90737"/>
    <w:rsid w:val="00E90B2D"/>
    <w:rsid w:val="00E9246F"/>
    <w:rsid w:val="00E92762"/>
    <w:rsid w:val="00E92860"/>
    <w:rsid w:val="00E92E3C"/>
    <w:rsid w:val="00E95883"/>
    <w:rsid w:val="00E95A0A"/>
    <w:rsid w:val="00E95BAB"/>
    <w:rsid w:val="00EA4753"/>
    <w:rsid w:val="00EA481D"/>
    <w:rsid w:val="00EA4A45"/>
    <w:rsid w:val="00EA6809"/>
    <w:rsid w:val="00EA6ABF"/>
    <w:rsid w:val="00EB0959"/>
    <w:rsid w:val="00EB0DD2"/>
    <w:rsid w:val="00EB25BE"/>
    <w:rsid w:val="00EB326B"/>
    <w:rsid w:val="00EB3798"/>
    <w:rsid w:val="00EB4319"/>
    <w:rsid w:val="00EB4ADC"/>
    <w:rsid w:val="00EB4DBD"/>
    <w:rsid w:val="00EB66DA"/>
    <w:rsid w:val="00EB682E"/>
    <w:rsid w:val="00EB6E46"/>
    <w:rsid w:val="00EC2015"/>
    <w:rsid w:val="00EC305B"/>
    <w:rsid w:val="00EC42B2"/>
    <w:rsid w:val="00EC4BFE"/>
    <w:rsid w:val="00EC6269"/>
    <w:rsid w:val="00EC7273"/>
    <w:rsid w:val="00ED2D0B"/>
    <w:rsid w:val="00ED33C7"/>
    <w:rsid w:val="00ED34C8"/>
    <w:rsid w:val="00ED44E1"/>
    <w:rsid w:val="00ED4C8A"/>
    <w:rsid w:val="00ED5776"/>
    <w:rsid w:val="00EE034F"/>
    <w:rsid w:val="00EE16CB"/>
    <w:rsid w:val="00EE1B47"/>
    <w:rsid w:val="00EE4962"/>
    <w:rsid w:val="00EE53A1"/>
    <w:rsid w:val="00EE7800"/>
    <w:rsid w:val="00EF09AD"/>
    <w:rsid w:val="00EF2D7B"/>
    <w:rsid w:val="00EF5492"/>
    <w:rsid w:val="00EF5FC4"/>
    <w:rsid w:val="00EF6194"/>
    <w:rsid w:val="00EF6F42"/>
    <w:rsid w:val="00EF719D"/>
    <w:rsid w:val="00F00793"/>
    <w:rsid w:val="00F0114C"/>
    <w:rsid w:val="00F015D8"/>
    <w:rsid w:val="00F01BA1"/>
    <w:rsid w:val="00F04C47"/>
    <w:rsid w:val="00F05274"/>
    <w:rsid w:val="00F0556E"/>
    <w:rsid w:val="00F05A6A"/>
    <w:rsid w:val="00F06571"/>
    <w:rsid w:val="00F10BDF"/>
    <w:rsid w:val="00F112AE"/>
    <w:rsid w:val="00F1159F"/>
    <w:rsid w:val="00F11823"/>
    <w:rsid w:val="00F12B8B"/>
    <w:rsid w:val="00F14AA7"/>
    <w:rsid w:val="00F14DBF"/>
    <w:rsid w:val="00F15130"/>
    <w:rsid w:val="00F153A0"/>
    <w:rsid w:val="00F157E4"/>
    <w:rsid w:val="00F15E66"/>
    <w:rsid w:val="00F20217"/>
    <w:rsid w:val="00F2123F"/>
    <w:rsid w:val="00F25229"/>
    <w:rsid w:val="00F272FF"/>
    <w:rsid w:val="00F3177B"/>
    <w:rsid w:val="00F3381B"/>
    <w:rsid w:val="00F33C85"/>
    <w:rsid w:val="00F3642C"/>
    <w:rsid w:val="00F36ABC"/>
    <w:rsid w:val="00F41753"/>
    <w:rsid w:val="00F42EF3"/>
    <w:rsid w:val="00F501FD"/>
    <w:rsid w:val="00F506DB"/>
    <w:rsid w:val="00F507C3"/>
    <w:rsid w:val="00F51674"/>
    <w:rsid w:val="00F51719"/>
    <w:rsid w:val="00F52044"/>
    <w:rsid w:val="00F53A00"/>
    <w:rsid w:val="00F53C66"/>
    <w:rsid w:val="00F54B0F"/>
    <w:rsid w:val="00F56C4B"/>
    <w:rsid w:val="00F57A8D"/>
    <w:rsid w:val="00F60E35"/>
    <w:rsid w:val="00F6149E"/>
    <w:rsid w:val="00F6255E"/>
    <w:rsid w:val="00F67A36"/>
    <w:rsid w:val="00F70E34"/>
    <w:rsid w:val="00F72CC1"/>
    <w:rsid w:val="00F735D9"/>
    <w:rsid w:val="00F73BCD"/>
    <w:rsid w:val="00F73D03"/>
    <w:rsid w:val="00F762E3"/>
    <w:rsid w:val="00F77CDE"/>
    <w:rsid w:val="00F80A27"/>
    <w:rsid w:val="00F81C82"/>
    <w:rsid w:val="00F8236B"/>
    <w:rsid w:val="00F8304D"/>
    <w:rsid w:val="00F83185"/>
    <w:rsid w:val="00F8483F"/>
    <w:rsid w:val="00F85865"/>
    <w:rsid w:val="00F866D1"/>
    <w:rsid w:val="00F86AB5"/>
    <w:rsid w:val="00F8779E"/>
    <w:rsid w:val="00F9077F"/>
    <w:rsid w:val="00F919E2"/>
    <w:rsid w:val="00F92337"/>
    <w:rsid w:val="00F935DB"/>
    <w:rsid w:val="00F9488C"/>
    <w:rsid w:val="00F96EFF"/>
    <w:rsid w:val="00FA4BF0"/>
    <w:rsid w:val="00FA79A4"/>
    <w:rsid w:val="00FB0B0D"/>
    <w:rsid w:val="00FB1D3C"/>
    <w:rsid w:val="00FB25E4"/>
    <w:rsid w:val="00FB45E3"/>
    <w:rsid w:val="00FB51AF"/>
    <w:rsid w:val="00FB5418"/>
    <w:rsid w:val="00FB6C84"/>
    <w:rsid w:val="00FB7DA2"/>
    <w:rsid w:val="00FC008F"/>
    <w:rsid w:val="00FC069D"/>
    <w:rsid w:val="00FC1F52"/>
    <w:rsid w:val="00FC383D"/>
    <w:rsid w:val="00FC4ED8"/>
    <w:rsid w:val="00FC53A1"/>
    <w:rsid w:val="00FD0CD0"/>
    <w:rsid w:val="00FD104A"/>
    <w:rsid w:val="00FD3689"/>
    <w:rsid w:val="00FD444D"/>
    <w:rsid w:val="00FD75A5"/>
    <w:rsid w:val="00FE00E0"/>
    <w:rsid w:val="00FE041F"/>
    <w:rsid w:val="00FE0532"/>
    <w:rsid w:val="00FE1AE0"/>
    <w:rsid w:val="00FE26BB"/>
    <w:rsid w:val="00FE487D"/>
    <w:rsid w:val="00FE49B9"/>
    <w:rsid w:val="00FE5B25"/>
    <w:rsid w:val="00FE7BBC"/>
    <w:rsid w:val="00FF31C2"/>
    <w:rsid w:val="00FF3480"/>
    <w:rsid w:val="00FF35D7"/>
    <w:rsid w:val="00FF4F82"/>
    <w:rsid w:val="00FF5689"/>
    <w:rsid w:val="00FF60BC"/>
    <w:rsid w:val="00FF60F5"/>
    <w:rsid w:val="00FF6E9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B"/>
    <w:pPr>
      <w:spacing w:after="0"/>
      <w:jc w:val="both"/>
    </w:pPr>
    <w:rPr>
      <w:rFonts w:ascii="Arial" w:hAnsi="Arial" w:cs="Arial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22711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2711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422711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271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422711"/>
  </w:style>
  <w:style w:type="paragraph" w:styleId="Header">
    <w:name w:val="header"/>
    <w:aliases w:val="Mediu"/>
    <w:basedOn w:val="Normal"/>
    <w:link w:val="Head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271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422711"/>
  </w:style>
  <w:style w:type="character" w:styleId="PlaceholderText">
    <w:name w:val="Placeholder Text"/>
    <w:basedOn w:val="DefaultParagraphFont"/>
    <w:uiPriority w:val="99"/>
    <w:semiHidden/>
    <w:rsid w:val="00422711"/>
    <w:rPr>
      <w:color w:val="808080"/>
    </w:rPr>
  </w:style>
  <w:style w:type="paragraph" w:customStyle="1" w:styleId="Default">
    <w:name w:val="Default"/>
    <w:rsid w:val="0042271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4227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271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rsid w:val="00422711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22711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Forth level,Lettre d'introduction,Header bold,bullets,Arial,List Paragraph111111,body 2,List Paragraph11,List Paragraph111,List Paragraph1111,List Paragraph11111,List Paragraph1111111,List1,List_Paragraph,List Paragraph1"/>
    <w:basedOn w:val="Normal"/>
    <w:link w:val="ListParagraphChar"/>
    <w:uiPriority w:val="34"/>
    <w:qFormat/>
    <w:rsid w:val="00422711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4227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422711"/>
    <w:pPr>
      <w:overflowPunct w:val="0"/>
      <w:autoSpaceDE w:val="0"/>
      <w:autoSpaceDN w:val="0"/>
      <w:adjustRightInd w:val="0"/>
      <w:spacing w:line="240" w:lineRule="atLeast"/>
    </w:pPr>
    <w:rPr>
      <w:rFonts w:ascii="FormalScrp421 BT" w:eastAsia="Times New Roman" w:hAnsi="FormalScrp421 BT" w:cs="Times New Roman"/>
      <w:b/>
      <w:spacing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1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42271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422711"/>
  </w:style>
  <w:style w:type="paragraph" w:styleId="DocumentMap">
    <w:name w:val="Document Map"/>
    <w:basedOn w:val="Normal"/>
    <w:link w:val="DocumentMap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71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2711"/>
    <w:pPr>
      <w:spacing w:after="120" w:line="259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2711"/>
    <w:rPr>
      <w:sz w:val="16"/>
      <w:szCs w:val="16"/>
    </w:rPr>
  </w:style>
  <w:style w:type="paragraph" w:customStyle="1" w:styleId="StyleHidden">
    <w:name w:val="StyleHidden"/>
    <w:basedOn w:val="Normal"/>
    <w:link w:val="StyleHiddenChar"/>
    <w:rsid w:val="00422711"/>
    <w:pPr>
      <w:spacing w:after="120" w:line="240" w:lineRule="auto"/>
    </w:pPr>
    <w:rPr>
      <w:sz w:val="2"/>
      <w:lang w:eastAsia="ro-RO"/>
    </w:rPr>
  </w:style>
  <w:style w:type="character" w:customStyle="1" w:styleId="StyleHiddenChar">
    <w:name w:val="StyleHidden Char"/>
    <w:basedOn w:val="DefaultParagraphFont"/>
    <w:link w:val="StyleHidden"/>
    <w:rsid w:val="00422711"/>
    <w:rPr>
      <w:sz w:val="2"/>
      <w:lang w:val="ro-RO" w:eastAsia="ro-RO"/>
    </w:rPr>
  </w:style>
  <w:style w:type="character" w:customStyle="1" w:styleId="Heading1Char1">
    <w:name w:val="Heading 1 Char1"/>
    <w:basedOn w:val="DefaultParagraphFont"/>
    <w:uiPriority w:val="9"/>
    <w:rsid w:val="0042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">
    <w:name w:val="Char1"/>
    <w:basedOn w:val="Normal"/>
    <w:rsid w:val="00062A98"/>
    <w:pPr>
      <w:spacing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styleId="Title">
    <w:name w:val="Title"/>
    <w:basedOn w:val="Normal"/>
    <w:link w:val="TitleChar"/>
    <w:qFormat/>
    <w:rsid w:val="00021FF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21F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5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590E"/>
  </w:style>
  <w:style w:type="character" w:customStyle="1" w:styleId="ln2acttitlu">
    <w:name w:val="ln2acttitlu"/>
    <w:basedOn w:val="DefaultParagraphFont"/>
    <w:rsid w:val="0063590E"/>
  </w:style>
  <w:style w:type="numbering" w:customStyle="1" w:styleId="NoList2">
    <w:name w:val="No List2"/>
    <w:next w:val="NoList"/>
    <w:uiPriority w:val="99"/>
    <w:semiHidden/>
    <w:unhideWhenUsed/>
    <w:rsid w:val="008D53E9"/>
  </w:style>
  <w:style w:type="numbering" w:customStyle="1" w:styleId="NoList11">
    <w:name w:val="No List11"/>
    <w:next w:val="NoList"/>
    <w:uiPriority w:val="99"/>
    <w:semiHidden/>
    <w:unhideWhenUsed/>
    <w:rsid w:val="008D53E9"/>
  </w:style>
  <w:style w:type="character" w:customStyle="1" w:styleId="ListParagraphChar">
    <w:name w:val="List Paragraph Char"/>
    <w:aliases w:val="Normal bullet 2 Char,Forth level Char,Lettre d'introduction Char,Header bold Char,bullets Char,Arial Char,List Paragraph111111 Char,body 2 Char,List Paragraph11 Char,List Paragraph111 Char,List Paragraph1111 Char,List1 Char"/>
    <w:link w:val="ListParagraph"/>
    <w:uiPriority w:val="34"/>
    <w:rsid w:val="00E5014B"/>
    <w:rPr>
      <w:rFonts w:ascii="Calibri" w:eastAsia="Calibri" w:hAnsi="Calibri" w:cs="Calibri"/>
      <w:noProof/>
      <w:sz w:val="24"/>
      <w:szCs w:val="24"/>
      <w:lang w:val="ro-RO" w:eastAsia="ar-SA"/>
    </w:rPr>
  </w:style>
  <w:style w:type="paragraph" w:customStyle="1" w:styleId="Listparagraf1">
    <w:name w:val="Listă paragraf1"/>
    <w:basedOn w:val="Normal"/>
    <w:qFormat/>
    <w:rsid w:val="008E7A6E"/>
    <w:pPr>
      <w:spacing w:line="240" w:lineRule="auto"/>
      <w:ind w:left="720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par">
    <w:name w:val="s_par"/>
    <w:basedOn w:val="DefaultParagraphFont"/>
    <w:rsid w:val="00F762E3"/>
  </w:style>
  <w:style w:type="paragraph" w:styleId="NormalWeb">
    <w:name w:val="Normal (Web)"/>
    <w:basedOn w:val="Normal"/>
    <w:uiPriority w:val="99"/>
    <w:semiHidden/>
    <w:unhideWhenUsed/>
    <w:rsid w:val="00E04D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ttlitera">
    <w:name w:val="st_tlitera"/>
    <w:rsid w:val="002742F3"/>
  </w:style>
  <w:style w:type="table" w:styleId="TableGrid">
    <w:name w:val="Table Grid"/>
    <w:basedOn w:val="TableNormal"/>
    <w:uiPriority w:val="59"/>
    <w:rsid w:val="00E6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gi">
    <w:name w:val="s_lgi"/>
    <w:basedOn w:val="DefaultParagraphFont"/>
    <w:rsid w:val="00E9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B"/>
    <w:pPr>
      <w:spacing w:after="0"/>
      <w:jc w:val="both"/>
    </w:pPr>
    <w:rPr>
      <w:rFonts w:ascii="Arial" w:hAnsi="Arial" w:cs="Arial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22711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2711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422711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271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422711"/>
  </w:style>
  <w:style w:type="paragraph" w:styleId="Header">
    <w:name w:val="header"/>
    <w:aliases w:val="Mediu"/>
    <w:basedOn w:val="Normal"/>
    <w:link w:val="Head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271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422711"/>
  </w:style>
  <w:style w:type="character" w:styleId="PlaceholderText">
    <w:name w:val="Placeholder Text"/>
    <w:basedOn w:val="DefaultParagraphFont"/>
    <w:uiPriority w:val="99"/>
    <w:semiHidden/>
    <w:rsid w:val="00422711"/>
    <w:rPr>
      <w:color w:val="808080"/>
    </w:rPr>
  </w:style>
  <w:style w:type="paragraph" w:customStyle="1" w:styleId="Default">
    <w:name w:val="Default"/>
    <w:rsid w:val="0042271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4227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271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rsid w:val="00422711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22711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Forth level,Lettre d'introduction,Header bold,bullets,Arial,List Paragraph111111,body 2,List Paragraph11,List Paragraph111,List Paragraph1111,List Paragraph11111,List Paragraph1111111,List1,List_Paragraph,List Paragraph1"/>
    <w:basedOn w:val="Normal"/>
    <w:link w:val="ListParagraphChar"/>
    <w:uiPriority w:val="34"/>
    <w:qFormat/>
    <w:rsid w:val="00422711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4227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422711"/>
    <w:pPr>
      <w:overflowPunct w:val="0"/>
      <w:autoSpaceDE w:val="0"/>
      <w:autoSpaceDN w:val="0"/>
      <w:adjustRightInd w:val="0"/>
      <w:spacing w:line="240" w:lineRule="atLeast"/>
    </w:pPr>
    <w:rPr>
      <w:rFonts w:ascii="FormalScrp421 BT" w:eastAsia="Times New Roman" w:hAnsi="FormalScrp421 BT" w:cs="Times New Roman"/>
      <w:b/>
      <w:spacing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1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42271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422711"/>
  </w:style>
  <w:style w:type="paragraph" w:styleId="DocumentMap">
    <w:name w:val="Document Map"/>
    <w:basedOn w:val="Normal"/>
    <w:link w:val="DocumentMap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71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2711"/>
    <w:pPr>
      <w:spacing w:after="120" w:line="259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2711"/>
    <w:rPr>
      <w:sz w:val="16"/>
      <w:szCs w:val="16"/>
    </w:rPr>
  </w:style>
  <w:style w:type="paragraph" w:customStyle="1" w:styleId="StyleHidden">
    <w:name w:val="StyleHidden"/>
    <w:basedOn w:val="Normal"/>
    <w:link w:val="StyleHiddenChar"/>
    <w:rsid w:val="00422711"/>
    <w:pPr>
      <w:spacing w:after="120" w:line="240" w:lineRule="auto"/>
    </w:pPr>
    <w:rPr>
      <w:sz w:val="2"/>
      <w:lang w:eastAsia="ro-RO"/>
    </w:rPr>
  </w:style>
  <w:style w:type="character" w:customStyle="1" w:styleId="StyleHiddenChar">
    <w:name w:val="StyleHidden Char"/>
    <w:basedOn w:val="DefaultParagraphFont"/>
    <w:link w:val="StyleHidden"/>
    <w:rsid w:val="00422711"/>
    <w:rPr>
      <w:sz w:val="2"/>
      <w:lang w:val="ro-RO" w:eastAsia="ro-RO"/>
    </w:rPr>
  </w:style>
  <w:style w:type="character" w:customStyle="1" w:styleId="Heading1Char1">
    <w:name w:val="Heading 1 Char1"/>
    <w:basedOn w:val="DefaultParagraphFont"/>
    <w:uiPriority w:val="9"/>
    <w:rsid w:val="0042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">
    <w:name w:val="Char1"/>
    <w:basedOn w:val="Normal"/>
    <w:rsid w:val="00062A98"/>
    <w:pPr>
      <w:spacing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styleId="Title">
    <w:name w:val="Title"/>
    <w:basedOn w:val="Normal"/>
    <w:link w:val="TitleChar"/>
    <w:qFormat/>
    <w:rsid w:val="00021FF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21F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5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590E"/>
  </w:style>
  <w:style w:type="character" w:customStyle="1" w:styleId="ln2acttitlu">
    <w:name w:val="ln2acttitlu"/>
    <w:basedOn w:val="DefaultParagraphFont"/>
    <w:rsid w:val="0063590E"/>
  </w:style>
  <w:style w:type="numbering" w:customStyle="1" w:styleId="NoList2">
    <w:name w:val="No List2"/>
    <w:next w:val="NoList"/>
    <w:uiPriority w:val="99"/>
    <w:semiHidden/>
    <w:unhideWhenUsed/>
    <w:rsid w:val="008D53E9"/>
  </w:style>
  <w:style w:type="numbering" w:customStyle="1" w:styleId="NoList11">
    <w:name w:val="No List11"/>
    <w:next w:val="NoList"/>
    <w:uiPriority w:val="99"/>
    <w:semiHidden/>
    <w:unhideWhenUsed/>
    <w:rsid w:val="008D53E9"/>
  </w:style>
  <w:style w:type="character" w:customStyle="1" w:styleId="ListParagraphChar">
    <w:name w:val="List Paragraph Char"/>
    <w:aliases w:val="Normal bullet 2 Char,Forth level Char,Lettre d'introduction Char,Header bold Char,bullets Char,Arial Char,List Paragraph111111 Char,body 2 Char,List Paragraph11 Char,List Paragraph111 Char,List Paragraph1111 Char,List1 Char"/>
    <w:link w:val="ListParagraph"/>
    <w:uiPriority w:val="34"/>
    <w:rsid w:val="00E5014B"/>
    <w:rPr>
      <w:rFonts w:ascii="Calibri" w:eastAsia="Calibri" w:hAnsi="Calibri" w:cs="Calibri"/>
      <w:noProof/>
      <w:sz w:val="24"/>
      <w:szCs w:val="24"/>
      <w:lang w:val="ro-RO" w:eastAsia="ar-SA"/>
    </w:rPr>
  </w:style>
  <w:style w:type="paragraph" w:customStyle="1" w:styleId="Listparagraf1">
    <w:name w:val="Listă paragraf1"/>
    <w:basedOn w:val="Normal"/>
    <w:qFormat/>
    <w:rsid w:val="008E7A6E"/>
    <w:pPr>
      <w:spacing w:line="240" w:lineRule="auto"/>
      <w:ind w:left="720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par">
    <w:name w:val="s_par"/>
    <w:basedOn w:val="DefaultParagraphFont"/>
    <w:rsid w:val="00F762E3"/>
  </w:style>
  <w:style w:type="paragraph" w:styleId="NormalWeb">
    <w:name w:val="Normal (Web)"/>
    <w:basedOn w:val="Normal"/>
    <w:uiPriority w:val="99"/>
    <w:semiHidden/>
    <w:unhideWhenUsed/>
    <w:rsid w:val="00E04D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ttlitera">
    <w:name w:val="st_tlitera"/>
    <w:rsid w:val="002742F3"/>
  </w:style>
  <w:style w:type="table" w:styleId="TableGrid">
    <w:name w:val="Table Grid"/>
    <w:basedOn w:val="TableNormal"/>
    <w:uiPriority w:val="59"/>
    <w:rsid w:val="00E6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gi">
    <w:name w:val="s_lgi"/>
    <w:basedOn w:val="DefaultParagraphFont"/>
    <w:rsid w:val="00E9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Gratuit/gu3dsojy/legea-contenciosului-administrativ-nr-554-2004?d=2018-12-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ge5.ro/Gratuit/gu3dsojy/legea-contenciosului-administrativ-nr-554-2004?d=2018-12-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1F98-7AAC-4D96-AD34-3A56CE40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ISCRU</dc:creator>
  <cp:lastModifiedBy>Gabriela Ionescu</cp:lastModifiedBy>
  <cp:revision>63</cp:revision>
  <cp:lastPrinted>2022-04-13T12:40:00Z</cp:lastPrinted>
  <dcterms:created xsi:type="dcterms:W3CDTF">2021-09-22T10:21:00Z</dcterms:created>
  <dcterms:modified xsi:type="dcterms:W3CDTF">2022-07-25T11:35:00Z</dcterms:modified>
</cp:coreProperties>
</file>