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13" w:rsidRDefault="00F31E13" w:rsidP="003738ED">
      <w:pPr>
        <w:spacing w:after="0" w:line="240" w:lineRule="auto"/>
        <w:rPr>
          <w:rFonts w:ascii="Trebuchet MS" w:hAnsi="Trebuchet MS"/>
        </w:rPr>
      </w:pPr>
    </w:p>
    <w:p w:rsidR="003738ED" w:rsidRPr="003738ED" w:rsidRDefault="003738ED" w:rsidP="003738ED">
      <w:pPr>
        <w:spacing w:after="0" w:line="240" w:lineRule="auto"/>
        <w:rPr>
          <w:rFonts w:ascii="Trebuchet MS" w:hAnsi="Trebuchet MS"/>
        </w:rPr>
      </w:pPr>
    </w:p>
    <w:p w:rsidR="00F31E13" w:rsidRPr="003738ED" w:rsidRDefault="00F31E13" w:rsidP="003738ED">
      <w:pPr>
        <w:spacing w:after="0" w:line="240" w:lineRule="auto"/>
        <w:rPr>
          <w:rFonts w:ascii="Trebuchet MS" w:eastAsia="Times New Roman" w:hAnsi="Trebuchet MS" w:cs="Times New Roman"/>
          <w:b/>
          <w:color w:val="000000"/>
          <w:lang w:val="ro-RO" w:eastAsia="ro-RO"/>
        </w:rPr>
      </w:pPr>
    </w:p>
    <w:p w:rsidR="003738ED" w:rsidRPr="003738ED" w:rsidRDefault="003738ED" w:rsidP="003738ED">
      <w:pPr>
        <w:spacing w:after="0" w:line="240" w:lineRule="auto"/>
        <w:jc w:val="center"/>
        <w:textAlignment w:val="baseline"/>
        <w:rPr>
          <w:rFonts w:ascii="Trebuchet MS" w:eastAsia="Calibri" w:hAnsi="Trebuchet MS" w:cs="Arial"/>
          <w:b/>
          <w:lang w:val="ro-RO"/>
        </w:rPr>
      </w:pPr>
    </w:p>
    <w:p w:rsidR="003738ED" w:rsidRDefault="00872A76" w:rsidP="003738ED">
      <w:pPr>
        <w:spacing w:after="0" w:line="240" w:lineRule="auto"/>
        <w:jc w:val="center"/>
        <w:textAlignment w:val="baseline"/>
        <w:rPr>
          <w:rFonts w:ascii="Trebuchet MS" w:eastAsia="Calibri" w:hAnsi="Trebuchet MS" w:cs="Arial"/>
          <w:b/>
          <w:lang w:val="ro-RO"/>
        </w:rPr>
      </w:pPr>
      <w:r>
        <w:rPr>
          <w:rFonts w:ascii="Trebuchet MS" w:eastAsia="Calibri" w:hAnsi="Trebuchet MS" w:cs="Arial"/>
          <w:b/>
          <w:lang w:val="ro-RO"/>
        </w:rPr>
        <w:t xml:space="preserve">PROIECTUL </w:t>
      </w:r>
      <w:r w:rsidR="003738ED" w:rsidRPr="003738ED">
        <w:rPr>
          <w:rFonts w:ascii="Trebuchet MS" w:eastAsia="Calibri" w:hAnsi="Trebuchet MS" w:cs="Arial"/>
          <w:b/>
          <w:lang w:val="ro-RO"/>
        </w:rPr>
        <w:t>DECIZI</w:t>
      </w:r>
      <w:r>
        <w:rPr>
          <w:rFonts w:ascii="Trebuchet MS" w:eastAsia="Calibri" w:hAnsi="Trebuchet MS" w:cs="Arial"/>
          <w:b/>
          <w:lang w:val="ro-RO"/>
        </w:rPr>
        <w:t xml:space="preserve">EI </w:t>
      </w:r>
      <w:r w:rsidR="003738ED" w:rsidRPr="003738ED">
        <w:rPr>
          <w:rFonts w:ascii="Trebuchet MS" w:eastAsia="Calibri" w:hAnsi="Trebuchet MS" w:cs="Arial"/>
          <w:b/>
          <w:lang w:val="ro-RO"/>
        </w:rPr>
        <w:t>ETAPEI DE ÎNCADRARE</w:t>
      </w:r>
      <w:r w:rsidR="003738ED" w:rsidRPr="003738ED">
        <w:rPr>
          <w:rFonts w:ascii="Trebuchet MS" w:eastAsia="Calibri" w:hAnsi="Trebuchet MS" w:cs="Arial"/>
          <w:lang w:val="ro-RO"/>
        </w:rPr>
        <w:br/>
      </w:r>
      <w:r w:rsidR="003738ED" w:rsidRPr="003738ED">
        <w:rPr>
          <w:rFonts w:ascii="Trebuchet MS" w:eastAsia="Calibri" w:hAnsi="Trebuchet MS" w:cs="Arial"/>
          <w:b/>
          <w:lang w:val="ro-RO"/>
        </w:rPr>
        <w:t xml:space="preserve">Nr. </w:t>
      </w:r>
      <w:r>
        <w:rPr>
          <w:rFonts w:ascii="Trebuchet MS" w:eastAsia="Calibri" w:hAnsi="Trebuchet MS" w:cs="Arial"/>
          <w:b/>
          <w:lang w:val="ro-RO"/>
        </w:rPr>
        <w:t xml:space="preserve"> </w:t>
      </w:r>
      <w:r w:rsidR="003738ED" w:rsidRPr="003738ED">
        <w:rPr>
          <w:rFonts w:ascii="Trebuchet MS" w:eastAsia="Calibri" w:hAnsi="Trebuchet MS" w:cs="Arial"/>
          <w:b/>
          <w:lang w:val="ro-RO"/>
        </w:rPr>
        <w:t xml:space="preserve">din </w:t>
      </w:r>
      <w:r>
        <w:rPr>
          <w:rFonts w:ascii="Trebuchet MS" w:eastAsia="Calibri" w:hAnsi="Trebuchet MS" w:cs="Arial"/>
          <w:b/>
          <w:lang w:val="ro-RO"/>
        </w:rPr>
        <w:t>31</w:t>
      </w:r>
      <w:r w:rsidR="003738ED" w:rsidRPr="003738ED">
        <w:rPr>
          <w:rFonts w:ascii="Trebuchet MS" w:eastAsia="Calibri" w:hAnsi="Trebuchet MS" w:cs="Arial"/>
          <w:b/>
          <w:lang w:val="ro-RO"/>
        </w:rPr>
        <w:t>.0</w:t>
      </w:r>
      <w:r>
        <w:rPr>
          <w:rFonts w:ascii="Trebuchet MS" w:eastAsia="Calibri" w:hAnsi="Trebuchet MS" w:cs="Arial"/>
          <w:b/>
          <w:lang w:val="ro-RO"/>
        </w:rPr>
        <w:t>5</w:t>
      </w:r>
      <w:r w:rsidR="003738ED" w:rsidRPr="003738ED">
        <w:rPr>
          <w:rFonts w:ascii="Trebuchet MS" w:eastAsia="Calibri" w:hAnsi="Trebuchet MS" w:cs="Arial"/>
          <w:b/>
          <w:lang w:val="ro-RO"/>
        </w:rPr>
        <w:t>.2024</w:t>
      </w:r>
    </w:p>
    <w:p w:rsidR="003738ED" w:rsidRPr="003738ED" w:rsidRDefault="003738ED" w:rsidP="003738ED">
      <w:pPr>
        <w:spacing w:after="0" w:line="240" w:lineRule="auto"/>
        <w:jc w:val="center"/>
        <w:textAlignment w:val="baseline"/>
        <w:rPr>
          <w:rFonts w:ascii="Trebuchet MS" w:eastAsia="Calibri" w:hAnsi="Trebuchet MS" w:cs="Arial"/>
          <w:b/>
          <w:lang w:val="ro-RO"/>
        </w:rPr>
      </w:pPr>
    </w:p>
    <w:p w:rsidR="003738ED" w:rsidRPr="003738ED" w:rsidRDefault="003738ED" w:rsidP="003738ED">
      <w:pPr>
        <w:spacing w:after="0" w:line="240" w:lineRule="auto"/>
        <w:textAlignment w:val="baseline"/>
        <w:rPr>
          <w:rFonts w:ascii="Trebuchet MS" w:eastAsia="Calibri" w:hAnsi="Trebuchet MS" w:cs="Arial"/>
          <w:b/>
          <w:lang w:val="ro-RO"/>
        </w:rPr>
      </w:pPr>
      <w:r w:rsidRPr="003738ED">
        <w:rPr>
          <w:rFonts w:ascii="Trebuchet MS" w:eastAsia="Calibri" w:hAnsi="Trebuchet MS" w:cs="Arial"/>
          <w:b/>
          <w:lang w:val="ro-RO"/>
        </w:rPr>
        <w:t xml:space="preserve"> </w:t>
      </w:r>
    </w:p>
    <w:p w:rsidR="003738ED" w:rsidRPr="003738ED" w:rsidRDefault="003738ED" w:rsidP="003738ED">
      <w:pPr>
        <w:autoSpaceDE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Ca urmare a solicitării de emitere a acordului de mediu adresate de</w:t>
      </w:r>
      <w:r w:rsidRPr="003738ED">
        <w:rPr>
          <w:rFonts w:ascii="Trebuchet MS" w:eastAsia="Calibri" w:hAnsi="Trebuchet MS" w:cs="Arial"/>
          <w:b/>
          <w:lang w:val="ro-RO"/>
        </w:rPr>
        <w:t xml:space="preserve"> </w:t>
      </w:r>
      <w:r w:rsidR="00872A76" w:rsidRPr="00872A76">
        <w:rPr>
          <w:rFonts w:ascii="Trebuchet MS" w:eastAsia="Calibri" w:hAnsi="Trebuchet MS" w:cs="Arial"/>
          <w:b/>
          <w:lang w:val="ro-RO"/>
        </w:rPr>
        <w:t>DANCS VASILE şi soţia DANCS ANCA</w:t>
      </w:r>
      <w:r w:rsidRPr="003738ED">
        <w:rPr>
          <w:rFonts w:ascii="Trebuchet MS" w:eastAsia="Calibri" w:hAnsi="Trebuchet MS" w:cs="Arial"/>
          <w:lang w:val="ro-RO"/>
        </w:rPr>
        <w:t xml:space="preserve">, cu </w:t>
      </w:r>
      <w:r w:rsidR="00872A76">
        <w:rPr>
          <w:rFonts w:ascii="Trebuchet MS" w:eastAsia="Calibri" w:hAnsi="Trebuchet MS" w:cs="Arial"/>
          <w:lang w:val="ro-RO"/>
        </w:rPr>
        <w:t>domiciliu</w:t>
      </w:r>
      <w:r w:rsidRPr="003738ED">
        <w:rPr>
          <w:rFonts w:ascii="Trebuchet MS" w:eastAsia="Calibri" w:hAnsi="Trebuchet MS" w:cs="Arial"/>
          <w:lang w:val="ro-RO"/>
        </w:rPr>
        <w:t xml:space="preserve">l în </w:t>
      </w:r>
      <w:r w:rsidR="00872A76" w:rsidRPr="00872A76">
        <w:rPr>
          <w:rFonts w:ascii="Trebuchet MS" w:eastAsia="Calibri" w:hAnsi="Trebuchet MS" w:cs="Arial"/>
          <w:lang w:val="ro-RO"/>
        </w:rPr>
        <w:t>loc. Borşa, str. Victoriei, nr. 68A, jud. Maramureş</w:t>
      </w:r>
      <w:r w:rsidRPr="003738ED">
        <w:rPr>
          <w:rFonts w:ascii="Trebuchet MS" w:eastAsia="Calibri" w:hAnsi="Trebuchet MS" w:cs="Arial"/>
          <w:lang w:val="ro-RO"/>
        </w:rPr>
        <w:t xml:space="preserve">, înregistrată la APM Cluj cu nr. </w:t>
      </w:r>
      <w:r w:rsidR="00872A76" w:rsidRPr="00872A76">
        <w:rPr>
          <w:rFonts w:ascii="Trebuchet MS" w:eastAsia="Calibri" w:hAnsi="Trebuchet MS" w:cs="Arial"/>
          <w:lang w:val="ro-RO"/>
        </w:rPr>
        <w:t>7438/25.03.2024</w:t>
      </w:r>
      <w:r w:rsidRPr="003738ED">
        <w:rPr>
          <w:rFonts w:ascii="Trebuchet MS" w:eastAsia="Calibri" w:hAnsi="Trebuchet MS" w:cs="Arial"/>
          <w:lang w:val="ro-RO"/>
        </w:rPr>
        <w:t>, în baza:</w:t>
      </w:r>
    </w:p>
    <w:p w:rsidR="003738ED" w:rsidRPr="003738ED" w:rsidRDefault="003738ED" w:rsidP="003738ED">
      <w:pPr>
        <w:autoSpaceDE w:val="0"/>
        <w:spacing w:after="0" w:line="240" w:lineRule="auto"/>
        <w:jc w:val="both"/>
        <w:rPr>
          <w:rFonts w:ascii="Trebuchet MS" w:eastAsia="Calibri" w:hAnsi="Trebuchet MS" w:cs="Arial"/>
          <w:lang w:val="ro-RO"/>
        </w:rPr>
      </w:pPr>
      <w:r w:rsidRPr="003738ED">
        <w:rPr>
          <w:rFonts w:ascii="Trebuchet MS" w:eastAsia="Calibri" w:hAnsi="Trebuchet MS" w:cs="Arial"/>
          <w:b/>
          <w:lang w:val="ro-RO" w:eastAsia="ro-RO"/>
        </w:rPr>
        <w:t xml:space="preserve">     Legii nr. 292/2018</w:t>
      </w:r>
      <w:r w:rsidRPr="003738ED">
        <w:rPr>
          <w:rFonts w:ascii="Trebuchet MS" w:eastAsia="Calibri" w:hAnsi="Trebuchet MS" w:cs="Arial"/>
          <w:lang w:val="ro-RO" w:eastAsia="ro-RO"/>
        </w:rPr>
        <w:t xml:space="preserve"> </w:t>
      </w:r>
      <w:r w:rsidRPr="003738ED">
        <w:rPr>
          <w:rFonts w:ascii="Trebuchet MS" w:eastAsia="Times New Roman" w:hAnsi="Trebuchet MS" w:cs="Arial"/>
          <w:bCs/>
          <w:kern w:val="36"/>
          <w:lang w:val="ro-RO"/>
        </w:rPr>
        <w:t>privind evaluarea impactului anumitor proiecte publice și private asupra mediului</w:t>
      </w:r>
      <w:r w:rsidRPr="003738ED">
        <w:rPr>
          <w:rFonts w:ascii="Trebuchet MS" w:eastAsia="Calibri" w:hAnsi="Trebuchet MS" w:cs="Arial"/>
          <w:lang w:val="ro-RO" w:eastAsia="ro-RO"/>
        </w:rPr>
        <w:t xml:space="preserve"> şi </w:t>
      </w:r>
      <w:r w:rsidRPr="003738ED">
        <w:rPr>
          <w:rFonts w:ascii="Trebuchet MS" w:eastAsia="Calibri" w:hAnsi="Trebuchet MS" w:cs="Arial"/>
          <w:b/>
          <w:lang w:val="ro-RO"/>
        </w:rPr>
        <w:t>Ordonanţei de urgenţă a Guvernului</w:t>
      </w:r>
      <w:r w:rsidRPr="003738ED">
        <w:rPr>
          <w:rFonts w:ascii="Trebuchet MS" w:eastAsia="Calibri" w:hAnsi="Trebuchet MS" w:cs="Arial"/>
          <w:lang w:val="ro-RO"/>
        </w:rPr>
        <w:t xml:space="preserve"> </w:t>
      </w:r>
      <w:hyperlink r:id="rId9" w:history="1">
        <w:r w:rsidRPr="003738ED">
          <w:rPr>
            <w:rFonts w:ascii="Trebuchet MS" w:eastAsia="Calibri" w:hAnsi="Trebuchet MS" w:cs="Arial"/>
            <w:b/>
            <w:u w:val="single"/>
            <w:lang w:val="ro-RO"/>
          </w:rPr>
          <w:t>nr. 57/2007</w:t>
        </w:r>
      </w:hyperlink>
      <w:r w:rsidRPr="003738ED">
        <w:rPr>
          <w:rFonts w:ascii="Trebuchet MS" w:eastAsia="Calibri" w:hAnsi="Trebuchet MS" w:cs="Arial"/>
          <w:lang w:val="ro-RO"/>
        </w:rPr>
        <w:t xml:space="preserve"> privind regimul ariilor naturale protejate, conservarea habitatelor naturale, a florei şi faunei sălbatice, aprobată cu modificări şi completări prin Legea nr. 49/2011, cu modificările şi completările ulterioare,</w:t>
      </w:r>
    </w:p>
    <w:p w:rsidR="003738ED" w:rsidRPr="003738ED" w:rsidRDefault="003738ED" w:rsidP="003738ED">
      <w:pPr>
        <w:autoSpaceDE w:val="0"/>
        <w:spacing w:after="0" w:line="240" w:lineRule="auto"/>
        <w:jc w:val="both"/>
        <w:rPr>
          <w:rFonts w:ascii="Trebuchet MS" w:eastAsia="Calibri" w:hAnsi="Trebuchet MS" w:cs="Arial"/>
          <w:lang w:val="ro-RO" w:eastAsia="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Agenţia pentru Protecţia Mediului Cluj decide, ca urmare a completărilor depuse cu nr. </w:t>
      </w:r>
      <w:r w:rsidR="00872A76" w:rsidRPr="00872A76">
        <w:rPr>
          <w:rFonts w:ascii="Trebuchet MS" w:eastAsia="Calibri" w:hAnsi="Trebuchet MS" w:cs="Arial"/>
          <w:lang w:val="ro-RO"/>
        </w:rPr>
        <w:t>9692/22.04.2024,</w:t>
      </w:r>
      <w:r w:rsidR="00872A76" w:rsidRPr="00872A76">
        <w:rPr>
          <w:rFonts w:ascii="Trebuchet MS" w:eastAsia="Calibri" w:hAnsi="Trebuchet MS" w:cs="Arial"/>
        </w:rPr>
        <w:t xml:space="preserve"> </w:t>
      </w:r>
      <w:r w:rsidR="00872A76" w:rsidRPr="00872A76">
        <w:rPr>
          <w:rFonts w:ascii="Trebuchet MS" w:eastAsia="Calibri" w:hAnsi="Trebuchet MS" w:cs="Arial"/>
          <w:lang w:val="ro-RO"/>
        </w:rPr>
        <w:t xml:space="preserve">nr. 10685/08.05.2024, nr. 10861/09.05.2024, </w:t>
      </w:r>
      <w:r w:rsidR="00872A76">
        <w:rPr>
          <w:rFonts w:ascii="Trebuchet MS" w:eastAsia="Calibri" w:hAnsi="Trebuchet MS" w:cs="Arial"/>
          <w:lang w:val="ro-RO"/>
        </w:rPr>
        <w:t xml:space="preserve">nr. 10957/10.05.2024, </w:t>
      </w:r>
      <w:r w:rsidR="00872A76" w:rsidRPr="00872A76">
        <w:rPr>
          <w:rFonts w:ascii="Trebuchet MS" w:eastAsia="Calibri" w:hAnsi="Trebuchet MS" w:cs="Arial"/>
          <w:lang w:val="ro-RO"/>
        </w:rPr>
        <w:t>nr. 11171/14.05.2024</w:t>
      </w:r>
      <w:r w:rsidR="00872A76">
        <w:rPr>
          <w:rFonts w:ascii="Trebuchet MS" w:eastAsia="Calibri" w:hAnsi="Trebuchet MS" w:cs="Arial"/>
          <w:lang w:val="ro-RO"/>
        </w:rPr>
        <w:t xml:space="preserve"> şi nr. 12322/29.05.2024</w:t>
      </w:r>
      <w:r w:rsidRPr="003738ED">
        <w:rPr>
          <w:rFonts w:ascii="Trebuchet MS" w:eastAsia="Calibri" w:hAnsi="Trebuchet MS" w:cs="Arial"/>
          <w:lang w:val="ro-RO"/>
        </w:rPr>
        <w:t xml:space="preserve">, a consultărilor desfăşurate în cadrul şedinţei Comisiei de Analiză Tehnică din data de </w:t>
      </w:r>
      <w:r w:rsidR="00872A76" w:rsidRPr="00872A76">
        <w:rPr>
          <w:rFonts w:ascii="Trebuchet MS" w:eastAsia="Calibri" w:hAnsi="Trebuchet MS" w:cs="Arial"/>
          <w:lang w:val="ro-RO"/>
        </w:rPr>
        <w:t>21.05.2024</w:t>
      </w:r>
      <w:r w:rsidRPr="003738ED">
        <w:rPr>
          <w:rFonts w:ascii="Trebuchet MS" w:eastAsia="Calibri" w:hAnsi="Trebuchet MS" w:cs="Arial"/>
          <w:lang w:val="ro-RO"/>
        </w:rPr>
        <w:t xml:space="preserve">, că proiectul </w:t>
      </w:r>
      <w:r w:rsidRPr="003738ED">
        <w:rPr>
          <w:rFonts w:ascii="Trebuchet MS" w:eastAsia="Calibri" w:hAnsi="Trebuchet MS" w:cs="Arial"/>
          <w:b/>
          <w:lang w:val="ro-RO"/>
        </w:rPr>
        <w:t>„</w:t>
      </w:r>
      <w:r w:rsidR="00872A76" w:rsidRPr="00872A76">
        <w:rPr>
          <w:rFonts w:ascii="Trebuchet MS" w:eastAsia="Calibri" w:hAnsi="Trebuchet MS" w:cs="Arial"/>
          <w:b/>
          <w:lang w:val="ro-RO"/>
        </w:rPr>
        <w:t>Construire sală de evenimente (restaurant), împrejmuire, amenajări exterioare şi branşamente utilităţi</w:t>
      </w:r>
      <w:r w:rsidRPr="003738ED">
        <w:rPr>
          <w:rFonts w:ascii="Trebuchet MS" w:eastAsia="Calibri" w:hAnsi="Trebuchet MS" w:cs="Arial"/>
          <w:b/>
          <w:lang w:val="ro-RO"/>
        </w:rPr>
        <w:t>”</w:t>
      </w:r>
      <w:r w:rsidRPr="003738ED">
        <w:rPr>
          <w:rFonts w:ascii="Trebuchet MS" w:eastAsia="Calibri" w:hAnsi="Trebuchet MS" w:cs="Arial"/>
          <w:lang w:val="ro-RO"/>
        </w:rPr>
        <w:t xml:space="preserve">, propus a fi amplasat în </w:t>
      </w:r>
      <w:r w:rsidR="00872A76" w:rsidRPr="00872A76">
        <w:rPr>
          <w:rFonts w:ascii="Trebuchet MS" w:eastAsia="Calibri" w:hAnsi="Trebuchet MS" w:cs="Arial"/>
          <w:lang w:val="ro-RO"/>
        </w:rPr>
        <w:t>mun. Dej, str. 1 Mai, nr. 109 – 109A, jud. Cluj</w:t>
      </w:r>
      <w:r w:rsidRPr="003738ED">
        <w:rPr>
          <w:rFonts w:ascii="Trebuchet MS" w:eastAsia="Calibri" w:hAnsi="Trebuchet MS" w:cs="Arial"/>
          <w:lang w:val="ro-RO"/>
        </w:rPr>
        <w:t xml:space="preserve">, </w:t>
      </w:r>
      <w:r w:rsidRPr="003738ED">
        <w:rPr>
          <w:rFonts w:ascii="Trebuchet MS" w:eastAsia="Calibri" w:hAnsi="Trebuchet MS" w:cs="Arial"/>
          <w:b/>
          <w:lang w:val="ro-RO"/>
        </w:rPr>
        <w:t>nu se supune evaluării impactului asupra mediului</w:t>
      </w:r>
      <w:r w:rsidRPr="003738ED">
        <w:rPr>
          <w:rFonts w:ascii="Trebuchet MS" w:eastAsia="Calibri" w:hAnsi="Trebuchet MS" w:cs="Arial"/>
          <w:lang w:val="ro-RO"/>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color w:val="FF0000"/>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Justificarea prezentei decizii: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w:t>
      </w:r>
      <w:r w:rsidRPr="003738ED">
        <w:rPr>
          <w:rFonts w:ascii="Trebuchet MS" w:eastAsia="Calibri" w:hAnsi="Trebuchet MS" w:cs="Arial"/>
          <w:b/>
          <w:lang w:val="ro-RO"/>
        </w:rPr>
        <w:t>I. Motivele pe baza cărora s-a stabilit neefectuarea evaluării impactului asupra mediului</w:t>
      </w:r>
      <w:r w:rsidRPr="003738ED">
        <w:rPr>
          <w:rFonts w:ascii="Trebuchet MS" w:eastAsia="Calibri" w:hAnsi="Trebuchet MS" w:cs="Arial"/>
          <w:lang w:val="ro-RO"/>
        </w:rPr>
        <w:t xml:space="preserve"> sunt următoarele: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p>
    <w:p w:rsidR="003738ED" w:rsidRPr="003738ED" w:rsidRDefault="003738ED" w:rsidP="003738ED">
      <w:pPr>
        <w:tabs>
          <w:tab w:val="left" w:pos="709"/>
        </w:tabs>
        <w:spacing w:after="0" w:line="240" w:lineRule="auto"/>
        <w:jc w:val="both"/>
        <w:rPr>
          <w:rFonts w:ascii="Trebuchet MS" w:eastAsia="Times New Roman" w:hAnsi="Trebuchet MS" w:cs="Arial"/>
          <w:lang w:val="ro-RO"/>
        </w:rPr>
      </w:pPr>
      <w:r w:rsidRPr="003738ED">
        <w:rPr>
          <w:rFonts w:ascii="Trebuchet MS" w:eastAsia="Calibri" w:hAnsi="Trebuchet MS" w:cs="Arial"/>
          <w:b/>
          <w:lang w:val="ro-RO"/>
        </w:rPr>
        <w:t>a)</w:t>
      </w:r>
      <w:r w:rsidRPr="003738ED">
        <w:rPr>
          <w:rFonts w:ascii="Trebuchet MS" w:eastAsia="Calibri" w:hAnsi="Trebuchet MS" w:cs="Arial"/>
          <w:lang w:val="ro-RO"/>
        </w:rPr>
        <w:t xml:space="preserve"> </w:t>
      </w:r>
      <w:r w:rsidRPr="003738ED">
        <w:rPr>
          <w:rFonts w:ascii="Trebuchet MS" w:eastAsia="Times New Roman" w:hAnsi="Trebuchet MS" w:cs="Arial"/>
          <w:lang w:val="ro-RO"/>
        </w:rPr>
        <w:t xml:space="preserve">proiectul </w:t>
      </w:r>
      <w:r w:rsidRPr="003738ED">
        <w:rPr>
          <w:rFonts w:ascii="Trebuchet MS" w:eastAsia="Times New Roman" w:hAnsi="Trebuchet MS" w:cs="Arial"/>
          <w:b/>
          <w:lang w:val="ro-RO"/>
        </w:rPr>
        <w:t>intră</w:t>
      </w:r>
      <w:r w:rsidRPr="003738ED">
        <w:rPr>
          <w:rFonts w:ascii="Trebuchet MS" w:eastAsia="Times New Roman" w:hAnsi="Trebuchet MS" w:cs="Arial"/>
          <w:lang w:val="ro-RO"/>
        </w:rPr>
        <w:t xml:space="preserve"> </w:t>
      </w:r>
      <w:r w:rsidRPr="003738ED">
        <w:rPr>
          <w:rFonts w:ascii="Trebuchet MS" w:eastAsia="Times New Roman" w:hAnsi="Trebuchet MS" w:cs="Arial"/>
          <w:b/>
          <w:lang w:val="ro-RO"/>
        </w:rPr>
        <w:t xml:space="preserve">sub incidenţa Legii </w:t>
      </w:r>
      <w:r w:rsidRPr="003738ED">
        <w:rPr>
          <w:rFonts w:ascii="Trebuchet MS" w:eastAsia="Times New Roman" w:hAnsi="Trebuchet MS" w:cs="Arial"/>
          <w:b/>
          <w:u w:val="single"/>
          <w:lang w:val="ro-RO"/>
        </w:rPr>
        <w:t>nr. 292/2018</w:t>
      </w:r>
      <w:r w:rsidRPr="003738ED">
        <w:rPr>
          <w:rFonts w:ascii="Trebuchet MS" w:eastAsia="Times New Roman" w:hAnsi="Trebuchet MS" w:cs="Arial"/>
          <w:lang w:val="ro-RO"/>
        </w:rPr>
        <w:t xml:space="preserve"> privind evaluarea impactului anumitor proiecte publice şi private asupra mediului, fiind încadrat în anexa nr. 2, la punctul </w:t>
      </w:r>
      <w:r w:rsidR="00872A76" w:rsidRPr="00872A76">
        <w:rPr>
          <w:rFonts w:ascii="Trebuchet MS" w:eastAsia="Calibri" w:hAnsi="Trebuchet MS" w:cs="Arial"/>
          <w:b/>
          <w:lang w:val="ro-RO"/>
        </w:rPr>
        <w:t>10. b) „proiecte de dezvoltare urbană, inclusiv construcția centrelor comerciale și a parcărilor auto publice”</w:t>
      </w:r>
      <w:r w:rsidRPr="003738ED">
        <w:rPr>
          <w:rFonts w:ascii="Trebuchet MS" w:eastAsia="Calibri" w:hAnsi="Trebuchet MS" w:cs="Arial"/>
          <w:lang w:val="ro-RO"/>
        </w:rPr>
        <w:t>,</w:t>
      </w:r>
      <w:r w:rsidRPr="003738ED">
        <w:rPr>
          <w:rFonts w:ascii="Trebuchet MS" w:eastAsia="Calibri" w:hAnsi="Trebuchet MS" w:cs="Arial"/>
          <w:b/>
          <w:lang w:val="ro-RO"/>
        </w:rPr>
        <w:t xml:space="preserve"> </w:t>
      </w:r>
      <w:r w:rsidRPr="003738ED">
        <w:rPr>
          <w:rFonts w:ascii="Trebuchet MS" w:eastAsia="Times New Roman" w:hAnsi="Trebuchet MS" w:cs="Arial"/>
          <w:lang w:val="ro-RO"/>
        </w:rPr>
        <w:t>în categoria proiectelor cu potenţial impact asupra mediului, pentru care trebuie stabilită necesitatea efectuării impactului asupra mediului;</w:t>
      </w:r>
    </w:p>
    <w:p w:rsidR="003738ED" w:rsidRPr="003738ED" w:rsidRDefault="003738ED"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tabs>
          <w:tab w:val="left" w:pos="709"/>
        </w:tabs>
        <w:spacing w:after="0" w:line="240" w:lineRule="auto"/>
        <w:jc w:val="both"/>
        <w:rPr>
          <w:rFonts w:ascii="Trebuchet MS" w:eastAsia="Calibri" w:hAnsi="Trebuchet MS" w:cs="Arial"/>
          <w:lang w:val="ro-RO"/>
        </w:rPr>
      </w:pPr>
      <w:r w:rsidRPr="003738ED">
        <w:rPr>
          <w:rFonts w:ascii="Trebuchet MS" w:eastAsia="Calibri" w:hAnsi="Trebuchet MS" w:cs="Arial"/>
          <w:b/>
          <w:lang w:val="ro-RO"/>
        </w:rPr>
        <w:t>b)</w:t>
      </w:r>
      <w:r w:rsidRPr="003738ED">
        <w:rPr>
          <w:rFonts w:ascii="Trebuchet MS" w:eastAsia="Calibri" w:hAnsi="Trebuchet MS" w:cs="Arial"/>
          <w:lang w:val="ro-RO"/>
        </w:rPr>
        <w:t xml:space="preserve"> proiectul corespunde destinaţiei stabilită prin planurile de urbanism şi de amenajare a teritoriului aprobate:</w:t>
      </w:r>
    </w:p>
    <w:p w:rsidR="003738ED" w:rsidRPr="003738ED" w:rsidRDefault="003738ED"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__- conform Certificatului de Urbanism nr. </w:t>
      </w:r>
      <w:r w:rsidR="00872A76">
        <w:rPr>
          <w:rFonts w:ascii="Trebuchet MS" w:eastAsia="Calibri" w:hAnsi="Trebuchet MS" w:cs="Arial"/>
          <w:lang w:val="ro-RO"/>
        </w:rPr>
        <w:t>227</w:t>
      </w:r>
      <w:r w:rsidRPr="003738ED">
        <w:rPr>
          <w:rFonts w:ascii="Trebuchet MS" w:eastAsia="Calibri" w:hAnsi="Trebuchet MS" w:cs="Arial"/>
          <w:lang w:val="ro-RO"/>
        </w:rPr>
        <w:t xml:space="preserve"> din </w:t>
      </w:r>
      <w:r w:rsidR="00872A76">
        <w:rPr>
          <w:rFonts w:ascii="Trebuchet MS" w:eastAsia="Calibri" w:hAnsi="Trebuchet MS" w:cs="Arial"/>
          <w:lang w:val="ro-RO"/>
        </w:rPr>
        <w:t>17.07</w:t>
      </w:r>
      <w:r w:rsidRPr="003738ED">
        <w:rPr>
          <w:rFonts w:ascii="Trebuchet MS" w:eastAsia="Calibri" w:hAnsi="Trebuchet MS" w:cs="Arial"/>
          <w:lang w:val="ro-RO"/>
        </w:rPr>
        <w:t xml:space="preserve">.2023, emis de Primăria </w:t>
      </w:r>
      <w:r w:rsidR="00872A76">
        <w:rPr>
          <w:rFonts w:ascii="Trebuchet MS" w:eastAsia="Calibri" w:hAnsi="Trebuchet MS" w:cs="Arial"/>
          <w:lang w:val="ro-RO"/>
        </w:rPr>
        <w:t>Municipiului Dej</w:t>
      </w:r>
      <w:r w:rsidRPr="003738ED">
        <w:rPr>
          <w:rFonts w:ascii="Trebuchet MS" w:eastAsia="Calibri" w:hAnsi="Trebuchet MS" w:cs="Arial"/>
          <w:lang w:val="ro-RO"/>
        </w:rPr>
        <w:t>:</w:t>
      </w:r>
    </w:p>
    <w:p w:rsidR="00BE33B9" w:rsidRDefault="003738ED" w:rsidP="00BE33B9">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w:t>
      </w:r>
      <w:r w:rsidR="00872A76">
        <w:rPr>
          <w:rFonts w:ascii="Trebuchet MS" w:eastAsia="Calibri" w:hAnsi="Trebuchet MS" w:cs="Arial"/>
          <w:lang w:val="ro-RO"/>
        </w:rPr>
        <w:t xml:space="preserve">imobilul este constituit din teren arabil, proprietate particulară conform </w:t>
      </w:r>
      <w:r w:rsidR="00BE33B9">
        <w:rPr>
          <w:rFonts w:ascii="Trebuchet MS" w:eastAsia="Calibri" w:hAnsi="Trebuchet MS" w:cs="Arial"/>
          <w:lang w:val="ro-RO"/>
        </w:rPr>
        <w:t xml:space="preserve">C.F. 65343, </w:t>
      </w:r>
      <w:r w:rsidR="00872A76">
        <w:rPr>
          <w:rFonts w:ascii="Trebuchet MS" w:eastAsia="Calibri" w:hAnsi="Trebuchet MS" w:cs="Arial"/>
          <w:lang w:val="ro-RO"/>
        </w:rPr>
        <w:t xml:space="preserve">Nr cad. </w:t>
      </w:r>
      <w:r w:rsidR="00BE33B9">
        <w:rPr>
          <w:rFonts w:ascii="Trebuchet MS" w:eastAsia="Calibri" w:hAnsi="Trebuchet MS" w:cs="Arial"/>
          <w:lang w:val="ro-RO"/>
        </w:rPr>
        <w:t xml:space="preserve">65343 şi este situat în intravilanul municipiului Dej; </w:t>
      </w:r>
    </w:p>
    <w:p w:rsidR="003738ED" w:rsidRDefault="00BE33B9" w:rsidP="00BE33B9">
      <w:pPr>
        <w:spacing w:after="0" w:line="240" w:lineRule="auto"/>
        <w:jc w:val="both"/>
        <w:rPr>
          <w:rFonts w:ascii="Trebuchet MS" w:eastAsia="Calibri" w:hAnsi="Trebuchet MS" w:cs="Arial"/>
          <w:lang w:val="ro-RO"/>
        </w:rPr>
      </w:pPr>
      <w:r>
        <w:rPr>
          <w:rFonts w:ascii="Trebuchet MS" w:eastAsia="Calibri" w:hAnsi="Trebuchet MS" w:cs="Arial"/>
          <w:lang w:val="ro-RO"/>
        </w:rPr>
        <w:t>- folosinţa actuală: teren – arabil; conform P.U.G. zona este în intravilanul municipiului Dej, în U.T.R. 40, subzona M.1.a.1. – subzonă mixtă construită în lungul unor străzi cu capacitate de preluare a unui trafic aglomerat , mixitatea funcţională şi densităţile ridicate sunt încurajate, cuprinzând subzonă mixtă cu clădiri având regim de construire continuu sau discontinuu şi înălţimea maximă P+3, V.3.c. – subzona spaţiilor verzi pentru protecţie;</w:t>
      </w:r>
    </w:p>
    <w:p w:rsidR="00BE33B9" w:rsidRPr="00BE33B9" w:rsidRDefault="00BE33B9" w:rsidP="00BE33B9">
      <w:pPr>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b/>
          <w:lang w:val="ro-RO"/>
        </w:rPr>
        <w:t>c)</w:t>
      </w:r>
      <w:r w:rsidRPr="003738ED">
        <w:rPr>
          <w:rFonts w:ascii="Trebuchet MS" w:eastAsia="Calibri" w:hAnsi="Trebuchet MS" w:cs="Arial"/>
          <w:lang w:val="ro-RO"/>
        </w:rPr>
        <w:t xml:space="preserve"> la evaluarea proiectului au fost luate în considerare criteriile prevăzute în Anexa nr. 3 din Legea nr. 292/2018 </w:t>
      </w:r>
      <w:r w:rsidRPr="003738ED">
        <w:rPr>
          <w:rFonts w:ascii="Trebuchet MS" w:eastAsia="Times New Roman" w:hAnsi="Trebuchet MS" w:cs="Arial"/>
          <w:lang w:val="ro-RO"/>
        </w:rPr>
        <w:t>privind evaluarea impactului anumitor proiecte publice şi private asupra mediului</w:t>
      </w:r>
      <w:r w:rsidRPr="003738ED">
        <w:rPr>
          <w:rFonts w:ascii="Trebuchet MS" w:eastAsia="Calibri" w:hAnsi="Trebuchet MS" w:cs="Arial"/>
          <w:lang w:val="ro-RO"/>
        </w:rPr>
        <w:t>;</w:t>
      </w:r>
    </w:p>
    <w:p w:rsidR="003738ED" w:rsidRPr="003738ED" w:rsidRDefault="003738ED" w:rsidP="003738ED">
      <w:pPr>
        <w:spacing w:after="0" w:line="240" w:lineRule="auto"/>
        <w:jc w:val="both"/>
        <w:rPr>
          <w:rFonts w:ascii="Trebuchet MS" w:eastAsia="Times New Roman" w:hAnsi="Trebuchet MS" w:cs="Arial"/>
          <w:lang w:val="ro-RO" w:eastAsia="pl-PL"/>
        </w:rPr>
      </w:pPr>
      <w:r w:rsidRPr="003738ED">
        <w:rPr>
          <w:rFonts w:ascii="Trebuchet MS" w:eastAsia="Times New Roman" w:hAnsi="Trebuchet MS" w:cs="Arial"/>
          <w:b/>
          <w:lang w:val="ro-RO" w:eastAsia="pl-PL"/>
        </w:rPr>
        <w:lastRenderedPageBreak/>
        <w:t>d)</w:t>
      </w:r>
      <w:r w:rsidRPr="003738ED">
        <w:rPr>
          <w:rFonts w:ascii="Trebuchet MS" w:eastAsia="Times New Roman" w:hAnsi="Trebuchet MS" w:cs="Arial"/>
          <w:lang w:val="ro-RO" w:eastAsia="pl-PL"/>
        </w:rPr>
        <w:t xml:space="preserve"> realizarea şi utilizarea investiţiei propuse nu prevede utilizarea de substanţe toxice sau periculoase şi nu implică generarea de emisii semnificative în mediu;</w:t>
      </w:r>
    </w:p>
    <w:p w:rsidR="003738ED" w:rsidRPr="003738ED" w:rsidRDefault="003738ED" w:rsidP="003738ED">
      <w:pPr>
        <w:spacing w:after="0" w:line="240" w:lineRule="auto"/>
        <w:jc w:val="both"/>
        <w:rPr>
          <w:rFonts w:ascii="Trebuchet MS" w:eastAsia="Calibri" w:hAnsi="Trebuchet MS" w:cs="Arial"/>
          <w:lang w:val="ro-RO" w:eastAsia="pl-PL"/>
        </w:rPr>
      </w:pPr>
      <w:r w:rsidRPr="003738ED">
        <w:rPr>
          <w:rFonts w:ascii="Trebuchet MS" w:eastAsia="Calibri" w:hAnsi="Trebuchet MS" w:cs="Arial"/>
          <w:b/>
          <w:lang w:val="ro-RO" w:eastAsia="pl-PL"/>
        </w:rPr>
        <w:t>e)</w:t>
      </w:r>
      <w:r w:rsidRPr="003738ED">
        <w:rPr>
          <w:rFonts w:ascii="Trebuchet MS" w:eastAsia="Calibri" w:hAnsi="Trebuchet MS" w:cs="Arial"/>
          <w:lang w:val="ro-RO" w:eastAsia="pl-PL"/>
        </w:rPr>
        <w:t xml:space="preserve"> </w:t>
      </w:r>
      <w:r w:rsidRPr="003738ED">
        <w:rPr>
          <w:rFonts w:ascii="Trebuchet MS" w:eastAsia="Calibri" w:hAnsi="Trebuchet MS" w:cs="Arial"/>
          <w:lang w:val="ro-RO"/>
        </w:rPr>
        <w:t>prin soluţiile constructive adoptate şi prin modul de operare se propun măsuri pentru protecţia factorilor de mediu;</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f)</w:t>
      </w:r>
      <w:r w:rsidRPr="003738ED">
        <w:rPr>
          <w:rFonts w:ascii="Trebuchet MS" w:eastAsia="Times New Roman" w:hAnsi="Trebuchet MS" w:cs="Arial"/>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 şi se vor valorifica/elimina prin firme autorizate;</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g)</w:t>
      </w:r>
      <w:r w:rsidRPr="003738ED">
        <w:rPr>
          <w:rFonts w:ascii="Trebuchet MS" w:eastAsia="Times New Roman" w:hAnsi="Trebuchet MS" w:cs="Arial"/>
          <w:lang w:val="ro-RO"/>
        </w:rPr>
        <w:t xml:space="preserve"> investiţia propusă se cumulează cu alte proiecte, dar fără amplificarea impactului adus asupra mediului;</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h)</w:t>
      </w:r>
      <w:r w:rsidRPr="003738ED">
        <w:rPr>
          <w:rFonts w:ascii="Trebuchet MS" w:eastAsia="Times New Roman" w:hAnsi="Trebuchet MS" w:cs="Arial"/>
          <w:lang w:val="ro-RO"/>
        </w:rPr>
        <w:t xml:space="preserve"> proiectul este de amploare redusă;</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i)</w:t>
      </w:r>
      <w:r w:rsidRPr="003738ED">
        <w:rPr>
          <w:rFonts w:ascii="Trebuchet MS" w:eastAsia="Times New Roman" w:hAnsi="Trebuchet MS" w:cs="Times New Roman"/>
          <w:lang w:val="ro-RO"/>
        </w:rPr>
        <w:t xml:space="preserve">  </w:t>
      </w:r>
      <w:r w:rsidRPr="003738ED">
        <w:rPr>
          <w:rFonts w:ascii="Trebuchet MS" w:eastAsia="Times New Roman" w:hAnsi="Trebuchet MS" w:cs="Arial"/>
          <w:lang w:val="ro-RO"/>
        </w:rPr>
        <w:t>proiectul nu va utiliza resurse naturale;</w:t>
      </w:r>
    </w:p>
    <w:p w:rsidR="003738ED" w:rsidRDefault="003738ED" w:rsidP="003738ED">
      <w:pPr>
        <w:spacing w:after="0" w:line="240" w:lineRule="auto"/>
        <w:jc w:val="both"/>
        <w:rPr>
          <w:rFonts w:ascii="Trebuchet MS" w:eastAsia="Times New Roman" w:hAnsi="Trebuchet MS" w:cs="Arial"/>
          <w:lang w:val="ro-RO" w:eastAsia="pl-PL"/>
        </w:rPr>
      </w:pPr>
      <w:r w:rsidRPr="003738ED">
        <w:rPr>
          <w:rFonts w:ascii="Trebuchet MS" w:eastAsia="Times New Roman" w:hAnsi="Trebuchet MS" w:cs="Arial"/>
          <w:b/>
          <w:lang w:val="ro-RO" w:eastAsia="pl-PL"/>
        </w:rPr>
        <w:t>j)</w:t>
      </w:r>
      <w:r w:rsidRPr="003738ED">
        <w:rPr>
          <w:rFonts w:ascii="Trebuchet MS" w:eastAsia="Times New Roman" w:hAnsi="Trebuchet MS" w:cs="Arial"/>
          <w:lang w:val="ro-RO" w:eastAsia="pl-PL"/>
        </w:rPr>
        <w:t xml:space="preserve"> nu sunt afectate zone de pădure sau cu folosinţă specială;</w:t>
      </w:r>
    </w:p>
    <w:p w:rsidR="0059667E" w:rsidRPr="003738ED" w:rsidRDefault="0059667E" w:rsidP="003738ED">
      <w:pPr>
        <w:spacing w:after="0" w:line="240" w:lineRule="auto"/>
        <w:jc w:val="both"/>
        <w:rPr>
          <w:rFonts w:ascii="Trebuchet MS" w:eastAsia="Times New Roman" w:hAnsi="Trebuchet MS" w:cs="Arial"/>
          <w:lang w:val="ro-RO" w:eastAsia="pl-PL"/>
        </w:rPr>
      </w:pPr>
      <w:r w:rsidRPr="0059667E">
        <w:rPr>
          <w:rFonts w:ascii="Trebuchet MS" w:eastAsia="Times New Roman" w:hAnsi="Trebuchet MS" w:cs="Arial"/>
          <w:b/>
          <w:lang w:val="ro-RO" w:eastAsia="pl-PL"/>
        </w:rPr>
        <w:t>k)</w:t>
      </w:r>
      <w:r w:rsidRPr="0059667E">
        <w:rPr>
          <w:rFonts w:ascii="Trebuchet MS" w:eastAsia="Times New Roman" w:hAnsi="Trebuchet MS" w:cs="Arial"/>
          <w:lang w:val="ro-RO" w:eastAsia="pl-PL"/>
        </w:rPr>
        <w:t xml:space="preserve"> amplasamentul nu este situat în interiorul sau vecinatatea niciunei arii naturale protejate;</w:t>
      </w:r>
    </w:p>
    <w:p w:rsidR="003738ED" w:rsidRPr="003738ED" w:rsidRDefault="0059667E" w:rsidP="003738ED">
      <w:pPr>
        <w:spacing w:after="0" w:line="240" w:lineRule="auto"/>
        <w:jc w:val="both"/>
        <w:rPr>
          <w:rFonts w:ascii="Trebuchet MS" w:eastAsia="Times New Roman" w:hAnsi="Trebuchet MS" w:cs="Arial"/>
          <w:lang w:val="ro-RO" w:eastAsia="pl-PL"/>
        </w:rPr>
      </w:pPr>
      <w:r>
        <w:rPr>
          <w:rFonts w:ascii="Trebuchet MS" w:eastAsia="Times New Roman" w:hAnsi="Trebuchet MS" w:cs="Arial"/>
          <w:b/>
          <w:lang w:val="ro-RO" w:eastAsia="pl-PL"/>
        </w:rPr>
        <w:t>l</w:t>
      </w:r>
      <w:r w:rsidR="003738ED" w:rsidRPr="003738ED">
        <w:rPr>
          <w:rFonts w:ascii="Trebuchet MS" w:eastAsia="Times New Roman" w:hAnsi="Trebuchet MS" w:cs="Arial"/>
          <w:b/>
          <w:lang w:val="ro-RO" w:eastAsia="pl-PL"/>
        </w:rPr>
        <w:t>)</w:t>
      </w:r>
      <w:r w:rsidR="003738ED" w:rsidRPr="003738ED">
        <w:rPr>
          <w:rFonts w:ascii="Trebuchet MS" w:eastAsia="Times New Roman" w:hAnsi="Trebuchet MS" w:cs="Arial"/>
          <w:lang w:val="ro-RO" w:eastAsia="pl-PL"/>
        </w:rPr>
        <w:t xml:space="preserve"> pe parcursul derulării procedurii nu au fost formulate observaţii din partea publicului     referitoare la realizarea proiectului;</w:t>
      </w:r>
    </w:p>
    <w:p w:rsidR="0059667E" w:rsidRDefault="0059667E" w:rsidP="003738ED">
      <w:pPr>
        <w:tabs>
          <w:tab w:val="left" w:pos="709"/>
        </w:tabs>
        <w:spacing w:after="0" w:line="240" w:lineRule="auto"/>
        <w:jc w:val="both"/>
        <w:rPr>
          <w:rFonts w:ascii="Trebuchet MS" w:eastAsia="Calibri" w:hAnsi="Trebuchet MS" w:cs="Arial"/>
          <w:lang w:val="ro-RO"/>
        </w:rPr>
      </w:pPr>
    </w:p>
    <w:p w:rsidR="0059667E" w:rsidRPr="003738ED" w:rsidRDefault="0059667E"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tabs>
          <w:tab w:val="left" w:pos="709"/>
        </w:tabs>
        <w:spacing w:after="0" w:line="240" w:lineRule="auto"/>
        <w:jc w:val="both"/>
        <w:rPr>
          <w:rFonts w:ascii="Trebuchet MS" w:eastAsia="Calibri" w:hAnsi="Trebuchet MS" w:cs="Arial"/>
          <w:lang w:val="ro-RO"/>
        </w:rPr>
      </w:pPr>
      <w:r w:rsidRPr="003738ED">
        <w:rPr>
          <w:rFonts w:ascii="Trebuchet MS" w:eastAsia="Calibri" w:hAnsi="Trebuchet MS" w:cs="Arial"/>
          <w:b/>
          <w:lang w:val="ro-RO"/>
        </w:rPr>
        <w:t xml:space="preserve">II. Motivele pe baza cărora s-a stabilit neefectuarea evaluării adecvate </w:t>
      </w:r>
      <w:r w:rsidRPr="003738ED">
        <w:rPr>
          <w:rFonts w:ascii="Trebuchet MS" w:eastAsia="Calibri" w:hAnsi="Trebuchet MS" w:cs="Arial"/>
          <w:lang w:val="ro-RO"/>
        </w:rPr>
        <w:t>sunt următoarele:</w:t>
      </w:r>
    </w:p>
    <w:p w:rsidR="003738ED" w:rsidRPr="003738ED" w:rsidRDefault="003738ED" w:rsidP="003738ED">
      <w:pPr>
        <w:tabs>
          <w:tab w:val="left" w:pos="709"/>
        </w:tabs>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proiectul propus </w:t>
      </w:r>
      <w:r w:rsidRPr="003738ED">
        <w:rPr>
          <w:rFonts w:ascii="Trebuchet MS" w:eastAsia="Calibri" w:hAnsi="Trebuchet MS" w:cs="Arial"/>
          <w:b/>
          <w:lang w:val="ro-RO"/>
        </w:rPr>
        <w:t>nu intră</w:t>
      </w:r>
      <w:r w:rsidRPr="003738ED">
        <w:rPr>
          <w:rFonts w:ascii="Trebuchet MS" w:eastAsia="Calibri" w:hAnsi="Trebuchet MS" w:cs="Arial"/>
          <w:lang w:val="ro-RO"/>
        </w:rPr>
        <w:t xml:space="preserve"> sub incidenţa </w:t>
      </w:r>
      <w:r w:rsidRPr="003738ED">
        <w:rPr>
          <w:rFonts w:ascii="Trebuchet MS" w:eastAsia="Calibri" w:hAnsi="Trebuchet MS" w:cs="Arial"/>
          <w:u w:val="single"/>
          <w:lang w:val="ro-RO"/>
        </w:rPr>
        <w:t xml:space="preserve">art. 28 din </w:t>
      </w:r>
      <w:r w:rsidRPr="003738ED">
        <w:rPr>
          <w:rFonts w:ascii="Trebuchet MS" w:eastAsia="Calibri" w:hAnsi="Trebuchet MS" w:cs="Arial"/>
          <w:b/>
          <w:u w:val="single"/>
          <w:lang w:val="ro-RO"/>
        </w:rPr>
        <w:t xml:space="preserve">Ordonanţa de Urgenţă a Guvernului </w:t>
      </w:r>
      <w:r w:rsidRPr="003738ED">
        <w:rPr>
          <w:rFonts w:ascii="Trebuchet MS" w:eastAsia="Calibri" w:hAnsi="Trebuchet MS" w:cs="Arial"/>
          <w:b/>
          <w:u w:val="single"/>
          <w:lang w:val="ro-RO"/>
        </w:rPr>
        <w:fldChar w:fldCharType="begin"/>
      </w:r>
      <w:r w:rsidRPr="003738ED">
        <w:rPr>
          <w:rFonts w:ascii="Trebuchet MS" w:eastAsia="Calibri" w:hAnsi="Trebuchet MS" w:cs="Arial"/>
          <w:b/>
          <w:u w:val="single"/>
          <w:lang w:val="ro-RO"/>
        </w:rPr>
        <w:instrText xml:space="preserve"> HYPERLINK "http://www.legestart.ro/Ordonanta-de-urgenta-57-2007-regimul-ariilor-naturale-protejate-conservarea-habitatelor-naturale-florei-faunei-salbatice-(MjU0NTQ5).htm" </w:instrText>
      </w:r>
      <w:r w:rsidRPr="003738ED">
        <w:rPr>
          <w:rFonts w:ascii="Trebuchet MS" w:eastAsia="Calibri" w:hAnsi="Trebuchet MS" w:cs="Arial"/>
          <w:b/>
          <w:u w:val="single"/>
          <w:lang w:val="ro-RO"/>
        </w:rPr>
        <w:fldChar w:fldCharType="separate"/>
      </w:r>
      <w:r w:rsidRPr="003738ED">
        <w:rPr>
          <w:rFonts w:ascii="Trebuchet MS" w:eastAsia="Calibri" w:hAnsi="Trebuchet MS" w:cs="Arial"/>
          <w:b/>
          <w:u w:val="single"/>
          <w:lang w:val="ro-RO"/>
        </w:rPr>
        <w:t>nr. 57/2007</w:t>
      </w:r>
      <w:r w:rsidRPr="003738ED">
        <w:rPr>
          <w:rFonts w:ascii="Trebuchet MS" w:eastAsia="Calibri" w:hAnsi="Trebuchet MS" w:cs="Arial"/>
          <w:lang w:val="ro-RO"/>
        </w:rPr>
        <w:fldChar w:fldCharType="end"/>
      </w:r>
      <w:r w:rsidRPr="003738ED">
        <w:rPr>
          <w:rFonts w:ascii="Trebuchet MS" w:eastAsia="Calibri" w:hAnsi="Trebuchet MS" w:cs="Arial"/>
          <w:lang w:val="ro-RO"/>
        </w:rPr>
        <w:t xml:space="preserve"> </w:t>
      </w:r>
      <w:r w:rsidRPr="003738ED">
        <w:rPr>
          <w:rFonts w:ascii="Trebuchet MS" w:eastAsia="Calibri" w:hAnsi="Trebuchet MS" w:cs="Arial"/>
          <w:i/>
          <w:lang w:val="ro-RO"/>
        </w:rPr>
        <w:t>privind regimul ariilor naturale protejate, conservarea habitatelor naturale, a florei şi faunei sălbatice</w:t>
      </w:r>
      <w:r w:rsidRPr="003738ED">
        <w:rPr>
          <w:rFonts w:ascii="Trebuchet MS" w:eastAsia="Calibri" w:hAnsi="Trebuchet MS" w:cs="Arial"/>
          <w:lang w:val="ro-RO"/>
        </w:rPr>
        <w:t>, cu modificările şi completările ulterioare;</w:t>
      </w:r>
    </w:p>
    <w:p w:rsidR="003738ED" w:rsidRDefault="003738ED" w:rsidP="003738ED">
      <w:pPr>
        <w:tabs>
          <w:tab w:val="left" w:pos="709"/>
        </w:tabs>
        <w:spacing w:after="0" w:line="240" w:lineRule="auto"/>
        <w:jc w:val="both"/>
        <w:rPr>
          <w:rFonts w:ascii="Trebuchet MS" w:eastAsia="Calibri" w:hAnsi="Trebuchet MS" w:cs="Arial"/>
          <w:lang w:val="ro-RO"/>
        </w:rPr>
      </w:pPr>
    </w:p>
    <w:p w:rsidR="0059667E" w:rsidRPr="003738ED" w:rsidRDefault="0059667E"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III. Motivul pe baza căruia s-a stabilit neefectuarea evaluării impactului asupra corpurilor de apă</w:t>
      </w:r>
      <w:r w:rsidRPr="003738ED">
        <w:rPr>
          <w:rFonts w:ascii="Trebuchet MS" w:eastAsia="Times New Roman" w:hAnsi="Trebuchet MS" w:cs="Arial"/>
          <w:color w:val="333333"/>
          <w:lang w:val="ro-RO"/>
        </w:rPr>
        <w:t>:</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 xml:space="preserve">-  </w:t>
      </w:r>
      <w:r w:rsidRPr="003738ED">
        <w:rPr>
          <w:rFonts w:ascii="Trebuchet MS" w:eastAsia="Calibri" w:hAnsi="Trebuchet MS" w:cs="Arial"/>
          <w:lang w:val="ro-RO"/>
        </w:rPr>
        <w:t xml:space="preserve">proiectul propus </w:t>
      </w:r>
      <w:r w:rsidRPr="003738ED">
        <w:rPr>
          <w:rFonts w:ascii="Trebuchet MS" w:eastAsia="Calibri" w:hAnsi="Trebuchet MS" w:cs="Arial"/>
          <w:b/>
          <w:lang w:val="ro-RO"/>
        </w:rPr>
        <w:t>nu intră</w:t>
      </w:r>
      <w:r w:rsidRPr="003738ED">
        <w:rPr>
          <w:rFonts w:ascii="Trebuchet MS" w:eastAsia="Calibri" w:hAnsi="Trebuchet MS" w:cs="Arial"/>
          <w:lang w:val="ro-RO"/>
        </w:rPr>
        <w:t xml:space="preserve"> </w:t>
      </w:r>
      <w:r w:rsidRPr="003738ED">
        <w:rPr>
          <w:rFonts w:ascii="Trebuchet MS" w:eastAsia="Calibri" w:hAnsi="Trebuchet MS" w:cs="Arial"/>
          <w:b/>
          <w:lang w:val="ro-RO"/>
        </w:rPr>
        <w:t xml:space="preserve">sub incidenţa prevederilor art. 48 şi 54 din Legea apelor </w:t>
      </w:r>
      <w:r w:rsidRPr="003738ED">
        <w:rPr>
          <w:rFonts w:ascii="Trebuchet MS" w:eastAsia="Calibri" w:hAnsi="Trebuchet MS" w:cs="Arial"/>
          <w:b/>
          <w:u w:val="single"/>
          <w:lang w:val="ro-RO"/>
        </w:rPr>
        <w:t>nr. 107/1996</w:t>
      </w:r>
      <w:r w:rsidRPr="003738ED">
        <w:rPr>
          <w:rFonts w:ascii="Trebuchet MS" w:eastAsia="Calibri" w:hAnsi="Trebuchet MS" w:cs="Arial"/>
          <w:b/>
          <w:lang w:val="ro-RO"/>
        </w:rPr>
        <w:t xml:space="preserve">, </w:t>
      </w:r>
      <w:r w:rsidRPr="003738ED">
        <w:rPr>
          <w:rFonts w:ascii="Trebuchet MS" w:eastAsia="Calibri" w:hAnsi="Trebuchet MS" w:cs="Arial"/>
          <w:lang w:val="ro-RO"/>
        </w:rPr>
        <w:t>cu modificările şi completările ulterioare</w:t>
      </w:r>
      <w:r w:rsidRPr="003738ED">
        <w:rPr>
          <w:rFonts w:ascii="Trebuchet MS" w:eastAsia="Times New Roman" w:hAnsi="Trebuchet MS" w:cs="Arial"/>
          <w:lang w:val="ro-RO"/>
        </w:rPr>
        <w:t>.</w:t>
      </w:r>
    </w:p>
    <w:p w:rsidR="003738ED" w:rsidRPr="003738ED" w:rsidRDefault="003738ED" w:rsidP="003738ED">
      <w:pPr>
        <w:spacing w:after="0" w:line="240" w:lineRule="auto"/>
        <w:ind w:left="720"/>
        <w:jc w:val="both"/>
        <w:rPr>
          <w:rFonts w:ascii="Trebuchet MS" w:eastAsia="Times New Roman" w:hAnsi="Trebuchet MS" w:cs="Arial"/>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Caracteristicile proiectului şi condiţiile de realizare a acestuia pentru evitarea sau prevenirea eventualelor efecte negative semnificative asupra mediului: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b/>
          <w:lang w:val="ro-RO"/>
        </w:rPr>
      </w:pPr>
    </w:p>
    <w:p w:rsidR="00CB2AF5" w:rsidRDefault="00A90EFF" w:rsidP="003738ED">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__</w:t>
      </w:r>
      <w:r w:rsidR="003738ED" w:rsidRPr="003738ED">
        <w:rPr>
          <w:rFonts w:ascii="Trebuchet MS" w:eastAsia="Calibri" w:hAnsi="Trebuchet MS" w:cs="Arial"/>
          <w:lang w:val="ro-RO"/>
        </w:rPr>
        <w:t xml:space="preserve">- </w:t>
      </w:r>
      <w:r w:rsidR="003738ED" w:rsidRPr="003738ED">
        <w:rPr>
          <w:rFonts w:ascii="Trebuchet MS" w:eastAsia="Calibri" w:hAnsi="Trebuchet MS" w:cs="Arial"/>
          <w:b/>
          <w:lang w:val="ro-RO"/>
        </w:rPr>
        <w:t>respectarea proiectului care propune</w:t>
      </w:r>
      <w:r w:rsidR="003738ED" w:rsidRPr="003738ED">
        <w:rPr>
          <w:rFonts w:ascii="Trebuchet MS" w:eastAsia="Calibri" w:hAnsi="Trebuchet MS" w:cs="Arial"/>
          <w:lang w:val="ro-RO"/>
        </w:rPr>
        <w:t xml:space="preserve"> </w:t>
      </w:r>
      <w:r w:rsidR="00CB2AF5">
        <w:rPr>
          <w:rFonts w:ascii="Trebuchet MS" w:eastAsia="Calibri" w:hAnsi="Trebuchet MS" w:cs="Arial"/>
          <w:lang w:val="ro-RO"/>
        </w:rPr>
        <w:t>construirea unui imobil cu funcţ</w:t>
      </w:r>
      <w:r w:rsidR="00CB2AF5" w:rsidRPr="00CB2AF5">
        <w:rPr>
          <w:rFonts w:ascii="Trebuchet MS" w:eastAsia="Calibri" w:hAnsi="Trebuchet MS" w:cs="Arial"/>
          <w:lang w:val="ro-RO"/>
        </w:rPr>
        <w:t>iunea de restaurant</w:t>
      </w:r>
      <w:r w:rsidR="00CB2AF5" w:rsidRPr="00CB2AF5">
        <w:t xml:space="preserve"> </w:t>
      </w:r>
      <w:r w:rsidR="00CB2AF5">
        <w:t xml:space="preserve">- </w:t>
      </w:r>
      <w:r w:rsidR="00CB2AF5">
        <w:rPr>
          <w:rFonts w:ascii="Trebuchet MS" w:eastAsia="Calibri" w:hAnsi="Trebuchet MS" w:cs="Arial"/>
          <w:lang w:val="ro-RO"/>
        </w:rPr>
        <w:t>sa</w:t>
      </w:r>
      <w:r w:rsidR="00CB2AF5" w:rsidRPr="00CB2AF5">
        <w:rPr>
          <w:rFonts w:ascii="Trebuchet MS" w:eastAsia="Calibri" w:hAnsi="Trebuchet MS" w:cs="Arial"/>
          <w:lang w:val="ro-RO"/>
        </w:rPr>
        <w:t>l</w:t>
      </w:r>
      <w:r w:rsidR="00CB2AF5">
        <w:rPr>
          <w:rFonts w:ascii="Trebuchet MS" w:eastAsia="Calibri" w:hAnsi="Trebuchet MS" w:cs="Arial"/>
          <w:lang w:val="ro-RO"/>
        </w:rPr>
        <w:t>ă</w:t>
      </w:r>
      <w:r w:rsidR="00CB2AF5" w:rsidRPr="00CB2AF5">
        <w:rPr>
          <w:rFonts w:ascii="Trebuchet MS" w:eastAsia="Calibri" w:hAnsi="Trebuchet MS" w:cs="Arial"/>
          <w:lang w:val="ro-RO"/>
        </w:rPr>
        <w:t xml:space="preserve"> de evenimente </w:t>
      </w:r>
      <w:r w:rsidR="004C3379">
        <w:rPr>
          <w:rFonts w:ascii="Trebuchet MS" w:eastAsia="Calibri" w:hAnsi="Trebuchet MS" w:cs="Arial"/>
          <w:lang w:val="ro-RO"/>
        </w:rPr>
        <w:t>ş</w:t>
      </w:r>
      <w:r w:rsidR="00910CC0" w:rsidRPr="00910CC0">
        <w:rPr>
          <w:rFonts w:ascii="Trebuchet MS" w:eastAsia="Calibri" w:hAnsi="Trebuchet MS" w:cs="Arial"/>
          <w:lang w:val="ro-RO"/>
        </w:rPr>
        <w:t>i functiuni complementare</w:t>
      </w:r>
      <w:r w:rsidR="004C3379">
        <w:rPr>
          <w:rFonts w:ascii="Trebuchet MS" w:eastAsia="Calibri" w:hAnsi="Trebuchet MS" w:cs="Arial"/>
          <w:lang w:val="ro-RO"/>
        </w:rPr>
        <w:t xml:space="preserve"> </w:t>
      </w:r>
      <w:r w:rsidR="004C3379" w:rsidRPr="004C3379">
        <w:rPr>
          <w:rFonts w:ascii="Trebuchet MS" w:eastAsia="Calibri" w:hAnsi="Trebuchet MS" w:cs="Arial"/>
          <w:lang w:val="ro-RO"/>
        </w:rPr>
        <w:t>(bucătărie, magazii, grupuri sanitare, spaţii tehnice, cazare)</w:t>
      </w:r>
      <w:r w:rsidR="00910CC0">
        <w:rPr>
          <w:rFonts w:ascii="Trebuchet MS" w:eastAsia="Calibri" w:hAnsi="Trebuchet MS" w:cs="Arial"/>
          <w:lang w:val="ro-RO"/>
        </w:rPr>
        <w:t>,</w:t>
      </w:r>
      <w:r w:rsidR="00910CC0" w:rsidRPr="00910CC0">
        <w:rPr>
          <w:rFonts w:ascii="Trebuchet MS" w:eastAsia="Calibri" w:hAnsi="Trebuchet MS" w:cs="Arial"/>
          <w:lang w:val="ro-RO"/>
        </w:rPr>
        <w:t xml:space="preserve"> </w:t>
      </w:r>
      <w:r w:rsidR="004C3379">
        <w:rPr>
          <w:rFonts w:ascii="Trebuchet MS" w:eastAsia="Calibri" w:hAnsi="Trebuchet MS" w:cs="Arial"/>
          <w:lang w:val="ro-RO"/>
        </w:rPr>
        <w:t>cu regim de înălţ</w:t>
      </w:r>
      <w:r w:rsidR="00910CC0" w:rsidRPr="00910CC0">
        <w:rPr>
          <w:rFonts w:ascii="Trebuchet MS" w:eastAsia="Calibri" w:hAnsi="Trebuchet MS" w:cs="Arial"/>
          <w:lang w:val="ro-RO"/>
        </w:rPr>
        <w:t>ime P,</w:t>
      </w:r>
      <w:r w:rsidR="004C3379">
        <w:rPr>
          <w:rFonts w:ascii="Trebuchet MS" w:eastAsia="Calibri" w:hAnsi="Trebuchet MS" w:cs="Arial"/>
          <w:lang w:val="ro-RO"/>
        </w:rPr>
        <w:t xml:space="preserve"> </w:t>
      </w:r>
      <w:r w:rsidR="00910CC0" w:rsidRPr="00910CC0">
        <w:rPr>
          <w:rFonts w:ascii="Trebuchet MS" w:eastAsia="Calibri" w:hAnsi="Trebuchet MS" w:cs="Arial"/>
          <w:lang w:val="ro-RO"/>
        </w:rPr>
        <w:t>P+E</w:t>
      </w:r>
      <w:r w:rsidR="00910CC0">
        <w:rPr>
          <w:rFonts w:ascii="Trebuchet MS" w:eastAsia="Calibri" w:hAnsi="Trebuchet MS" w:cs="Arial"/>
          <w:lang w:val="ro-RO"/>
        </w:rPr>
        <w:t xml:space="preserve">, </w:t>
      </w:r>
      <w:r w:rsidR="00CB2AF5" w:rsidRPr="00CB2AF5">
        <w:rPr>
          <w:rFonts w:ascii="Trebuchet MS" w:eastAsia="Calibri" w:hAnsi="Trebuchet MS" w:cs="Arial"/>
          <w:lang w:val="ro-RO"/>
        </w:rPr>
        <w:t>de capaciate 700</w:t>
      </w:r>
      <w:r w:rsidR="00CB2AF5">
        <w:rPr>
          <w:rFonts w:ascii="Trebuchet MS" w:eastAsia="Calibri" w:hAnsi="Trebuchet MS" w:cs="Arial"/>
          <w:lang w:val="ro-RO"/>
        </w:rPr>
        <w:t xml:space="preserve"> de</w:t>
      </w:r>
      <w:r w:rsidR="00CB2AF5" w:rsidRPr="00CB2AF5">
        <w:rPr>
          <w:rFonts w:ascii="Trebuchet MS" w:eastAsia="Calibri" w:hAnsi="Trebuchet MS" w:cs="Arial"/>
          <w:lang w:val="ro-RO"/>
        </w:rPr>
        <w:t xml:space="preserve"> locuri</w:t>
      </w:r>
      <w:r w:rsidR="00910CC0">
        <w:rPr>
          <w:rFonts w:ascii="Trebuchet MS" w:eastAsia="Calibri" w:hAnsi="Trebuchet MS" w:cs="Arial"/>
          <w:lang w:val="ro-RO"/>
        </w:rPr>
        <w:t xml:space="preserve">, </w:t>
      </w:r>
      <w:r w:rsidR="004C3379" w:rsidRPr="004C3379">
        <w:rPr>
          <w:rFonts w:ascii="Trebuchet MS" w:eastAsia="Calibri" w:hAnsi="Trebuchet MS" w:cs="Arial"/>
          <w:lang w:val="ro-RO"/>
        </w:rPr>
        <w:t>pe un teren proprietate</w:t>
      </w:r>
      <w:r w:rsidR="004C3379">
        <w:rPr>
          <w:rFonts w:ascii="Trebuchet MS" w:eastAsia="Calibri" w:hAnsi="Trebuchet MS" w:cs="Arial"/>
          <w:lang w:val="ro-RO"/>
        </w:rPr>
        <w:t xml:space="preserve"> privată, în suprafaţă de 11594 mp, precum şi efectuarea </w:t>
      </w:r>
      <w:r w:rsidR="004C3379" w:rsidRPr="004C3379">
        <w:rPr>
          <w:rFonts w:ascii="Trebuchet MS" w:eastAsia="Calibri" w:hAnsi="Trebuchet MS" w:cs="Arial"/>
          <w:lang w:val="ro-RO"/>
        </w:rPr>
        <w:t>amenaj</w:t>
      </w:r>
      <w:r w:rsidR="004C3379">
        <w:rPr>
          <w:rFonts w:ascii="Trebuchet MS" w:eastAsia="Calibri" w:hAnsi="Trebuchet MS" w:cs="Arial"/>
          <w:lang w:val="ro-RO"/>
        </w:rPr>
        <w:t>ărilor</w:t>
      </w:r>
      <w:r w:rsidR="004C3379" w:rsidRPr="004C3379">
        <w:rPr>
          <w:rFonts w:ascii="Trebuchet MS" w:eastAsia="Calibri" w:hAnsi="Trebuchet MS" w:cs="Arial"/>
          <w:lang w:val="ro-RO"/>
        </w:rPr>
        <w:t xml:space="preserve"> exterioare (accese auto </w:t>
      </w:r>
      <w:r w:rsidR="004C3379">
        <w:rPr>
          <w:rFonts w:ascii="Trebuchet MS" w:eastAsia="Calibri" w:hAnsi="Trebuchet MS" w:cs="Arial"/>
          <w:lang w:val="ro-RO"/>
        </w:rPr>
        <w:t>ş</w:t>
      </w:r>
      <w:r w:rsidR="004C3379" w:rsidRPr="004C3379">
        <w:rPr>
          <w:rFonts w:ascii="Trebuchet MS" w:eastAsia="Calibri" w:hAnsi="Trebuchet MS" w:cs="Arial"/>
          <w:lang w:val="ro-RO"/>
        </w:rPr>
        <w:t>i pietonale, platforme,</w:t>
      </w:r>
      <w:r w:rsidR="004C3379">
        <w:rPr>
          <w:rFonts w:ascii="Trebuchet MS" w:eastAsia="Calibri" w:hAnsi="Trebuchet MS" w:cs="Arial"/>
          <w:lang w:val="ro-RO"/>
        </w:rPr>
        <w:t xml:space="preserve"> </w:t>
      </w:r>
      <w:r w:rsidR="004C3379" w:rsidRPr="004C3379">
        <w:rPr>
          <w:rFonts w:ascii="Trebuchet MS" w:eastAsia="Calibri" w:hAnsi="Trebuchet MS" w:cs="Arial"/>
          <w:lang w:val="ro-RO"/>
        </w:rPr>
        <w:t>parcaje,</w:t>
      </w:r>
      <w:r w:rsidR="004C3379">
        <w:rPr>
          <w:rFonts w:ascii="Trebuchet MS" w:eastAsia="Calibri" w:hAnsi="Trebuchet MS" w:cs="Arial"/>
          <w:lang w:val="ro-RO"/>
        </w:rPr>
        <w:t xml:space="preserve"> spaţii verzi);</w:t>
      </w:r>
    </w:p>
    <w:p w:rsidR="00910CC0" w:rsidRDefault="00910CC0" w:rsidP="003738ED">
      <w:pPr>
        <w:tabs>
          <w:tab w:val="left" w:pos="284"/>
        </w:tabs>
        <w:autoSpaceDE w:val="0"/>
        <w:autoSpaceDN w:val="0"/>
        <w:adjustRightInd w:val="0"/>
        <w:spacing w:after="0" w:line="240" w:lineRule="auto"/>
        <w:jc w:val="both"/>
        <w:rPr>
          <w:rFonts w:ascii="Trebuchet MS" w:eastAsia="Calibri" w:hAnsi="Trebuchet MS" w:cs="Arial"/>
          <w:lang w:val="ro-RO"/>
        </w:rPr>
      </w:pPr>
    </w:p>
    <w:p w:rsidR="00CB2AF5" w:rsidRPr="00CB2AF5" w:rsidRDefault="00A90EFF" w:rsidP="00CB2AF5">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__</w:t>
      </w:r>
      <w:r w:rsidR="00910CC0">
        <w:rPr>
          <w:rFonts w:ascii="Trebuchet MS" w:eastAsia="Calibri" w:hAnsi="Trebuchet MS" w:cs="Arial"/>
          <w:lang w:val="ro-RO"/>
        </w:rPr>
        <w:t>- s</w:t>
      </w:r>
      <w:r w:rsidR="00CB2AF5" w:rsidRPr="00CB2AF5">
        <w:rPr>
          <w:rFonts w:ascii="Trebuchet MS" w:eastAsia="Calibri" w:hAnsi="Trebuchet MS" w:cs="Arial"/>
          <w:lang w:val="ro-RO"/>
        </w:rPr>
        <w:t>tructura func</w:t>
      </w:r>
      <w:r w:rsidR="00910CC0">
        <w:rPr>
          <w:rFonts w:ascii="Trebuchet MS" w:eastAsia="Calibri" w:hAnsi="Trebuchet MS" w:cs="Arial"/>
          <w:lang w:val="ro-RO"/>
        </w:rPr>
        <w:t>ţ</w:t>
      </w:r>
      <w:r w:rsidR="00CB2AF5" w:rsidRPr="00CB2AF5">
        <w:rPr>
          <w:rFonts w:ascii="Trebuchet MS" w:eastAsia="Calibri" w:hAnsi="Trebuchet MS" w:cs="Arial"/>
          <w:lang w:val="ro-RO"/>
        </w:rPr>
        <w:t>ional</w:t>
      </w:r>
      <w:r w:rsidR="00910CC0">
        <w:rPr>
          <w:rFonts w:ascii="Trebuchet MS" w:eastAsia="Calibri" w:hAnsi="Trebuchet MS" w:cs="Arial"/>
          <w:lang w:val="ro-RO"/>
        </w:rPr>
        <w:t>ă</w:t>
      </w:r>
      <w:r w:rsidR="00CB2AF5" w:rsidRPr="00CB2AF5">
        <w:rPr>
          <w:rFonts w:ascii="Trebuchet MS" w:eastAsia="Calibri" w:hAnsi="Trebuchet MS" w:cs="Arial"/>
          <w:lang w:val="ro-RO"/>
        </w:rPr>
        <w:t xml:space="preserve"> a construc</w:t>
      </w:r>
      <w:r w:rsidR="00910CC0">
        <w:rPr>
          <w:rFonts w:ascii="Trebuchet MS" w:eastAsia="Calibri" w:hAnsi="Trebuchet MS" w:cs="Arial"/>
          <w:lang w:val="ro-RO"/>
        </w:rPr>
        <w:t>ţ</w:t>
      </w:r>
      <w:r w:rsidR="00CB2AF5" w:rsidRPr="00CB2AF5">
        <w:rPr>
          <w:rFonts w:ascii="Trebuchet MS" w:eastAsia="Calibri" w:hAnsi="Trebuchet MS" w:cs="Arial"/>
          <w:lang w:val="ro-RO"/>
        </w:rPr>
        <w:t>iei:</w:t>
      </w:r>
      <w:r w:rsidR="00CB2AF5" w:rsidRPr="00CB2AF5">
        <w:rPr>
          <w:rFonts w:ascii="Trebuchet MS" w:eastAsia="Calibri" w:hAnsi="Trebuchet MS" w:cs="Arial"/>
          <w:lang w:val="ro-RO"/>
        </w:rPr>
        <w:tab/>
      </w:r>
    </w:p>
    <w:p w:rsidR="00CB2AF5" w:rsidRPr="00CB2AF5" w:rsidRDefault="00910CC0" w:rsidP="00CB2AF5">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ab/>
      </w:r>
      <w:r w:rsidR="00CB2AF5" w:rsidRPr="00CB2AF5">
        <w:rPr>
          <w:rFonts w:ascii="Trebuchet MS" w:eastAsia="Calibri" w:hAnsi="Trebuchet MS" w:cs="Arial"/>
          <w:lang w:val="ro-RO"/>
        </w:rPr>
        <w:t>-</w:t>
      </w:r>
      <w:r>
        <w:rPr>
          <w:rFonts w:ascii="Trebuchet MS" w:eastAsia="Calibri" w:hAnsi="Trebuchet MS" w:cs="Arial"/>
          <w:lang w:val="ro-RO"/>
        </w:rPr>
        <w:t xml:space="preserve"> </w:t>
      </w:r>
      <w:r w:rsidR="00CB2AF5" w:rsidRPr="00CB2AF5">
        <w:rPr>
          <w:rFonts w:ascii="Trebuchet MS" w:eastAsia="Calibri" w:hAnsi="Trebuchet MS" w:cs="Arial"/>
          <w:lang w:val="ro-RO"/>
        </w:rPr>
        <w:t>la parter:</w:t>
      </w:r>
      <w:r>
        <w:rPr>
          <w:rFonts w:ascii="Trebuchet MS" w:eastAsia="Calibri" w:hAnsi="Trebuchet MS" w:cs="Arial"/>
          <w:lang w:val="ro-RO"/>
        </w:rPr>
        <w:t xml:space="preserve"> </w:t>
      </w:r>
      <w:r w:rsidR="00CB2AF5" w:rsidRPr="00CB2AF5">
        <w:rPr>
          <w:rFonts w:ascii="Trebuchet MS" w:eastAsia="Calibri" w:hAnsi="Trebuchet MS" w:cs="Arial"/>
          <w:lang w:val="ro-RO"/>
        </w:rPr>
        <w:t>sal</w:t>
      </w:r>
      <w:r>
        <w:rPr>
          <w:rFonts w:ascii="Trebuchet MS" w:eastAsia="Calibri" w:hAnsi="Trebuchet MS" w:cs="Arial"/>
          <w:lang w:val="ro-RO"/>
        </w:rPr>
        <w:t>ă</w:t>
      </w:r>
      <w:r w:rsidR="00CB2AF5" w:rsidRPr="00CB2AF5">
        <w:rPr>
          <w:rFonts w:ascii="Trebuchet MS" w:eastAsia="Calibri" w:hAnsi="Trebuchet MS" w:cs="Arial"/>
          <w:lang w:val="ro-RO"/>
        </w:rPr>
        <w:t xml:space="preserve"> evenimente,</w:t>
      </w:r>
      <w:r>
        <w:rPr>
          <w:rFonts w:ascii="Trebuchet MS" w:eastAsia="Calibri" w:hAnsi="Trebuchet MS" w:cs="Arial"/>
          <w:lang w:val="ro-RO"/>
        </w:rPr>
        <w:t xml:space="preserve"> </w:t>
      </w:r>
      <w:r w:rsidR="00CB2AF5" w:rsidRPr="00CB2AF5">
        <w:rPr>
          <w:rFonts w:ascii="Trebuchet MS" w:eastAsia="Calibri" w:hAnsi="Trebuchet MS" w:cs="Arial"/>
          <w:lang w:val="ro-RO"/>
        </w:rPr>
        <w:t>buc</w:t>
      </w:r>
      <w:r>
        <w:rPr>
          <w:rFonts w:ascii="Trebuchet MS" w:eastAsia="Calibri" w:hAnsi="Trebuchet MS" w:cs="Arial"/>
          <w:lang w:val="ro-RO"/>
        </w:rPr>
        <w:t>ă</w:t>
      </w:r>
      <w:r w:rsidR="00CB2AF5" w:rsidRPr="00CB2AF5">
        <w:rPr>
          <w:rFonts w:ascii="Trebuchet MS" w:eastAsia="Calibri" w:hAnsi="Trebuchet MS" w:cs="Arial"/>
          <w:lang w:val="ro-RO"/>
        </w:rPr>
        <w:t>t</w:t>
      </w:r>
      <w:r>
        <w:rPr>
          <w:rFonts w:ascii="Trebuchet MS" w:eastAsia="Calibri" w:hAnsi="Trebuchet MS" w:cs="Arial"/>
          <w:lang w:val="ro-RO"/>
        </w:rPr>
        <w:t>ă</w:t>
      </w:r>
      <w:r w:rsidR="00CB2AF5" w:rsidRPr="00CB2AF5">
        <w:rPr>
          <w:rFonts w:ascii="Trebuchet MS" w:eastAsia="Calibri" w:hAnsi="Trebuchet MS" w:cs="Arial"/>
          <w:lang w:val="ro-RO"/>
        </w:rPr>
        <w:t xml:space="preserve">rie cu depozite </w:t>
      </w:r>
      <w:r>
        <w:rPr>
          <w:rFonts w:ascii="Trebuchet MS" w:eastAsia="Calibri" w:hAnsi="Trebuchet MS" w:cs="Arial"/>
          <w:lang w:val="ro-RO"/>
        </w:rPr>
        <w:t>ş</w:t>
      </w:r>
      <w:r w:rsidR="00CB2AF5" w:rsidRPr="00CB2AF5">
        <w:rPr>
          <w:rFonts w:ascii="Trebuchet MS" w:eastAsia="Calibri" w:hAnsi="Trebuchet MS" w:cs="Arial"/>
          <w:lang w:val="ro-RO"/>
        </w:rPr>
        <w:t>i func</w:t>
      </w:r>
      <w:r>
        <w:rPr>
          <w:rFonts w:ascii="Trebuchet MS" w:eastAsia="Calibri" w:hAnsi="Trebuchet MS" w:cs="Arial"/>
          <w:lang w:val="ro-RO"/>
        </w:rPr>
        <w:t>ţ</w:t>
      </w:r>
      <w:r w:rsidR="00CB2AF5" w:rsidRPr="00CB2AF5">
        <w:rPr>
          <w:rFonts w:ascii="Trebuchet MS" w:eastAsia="Calibri" w:hAnsi="Trebuchet MS" w:cs="Arial"/>
          <w:lang w:val="ro-RO"/>
        </w:rPr>
        <w:t>iuni specifice,</w:t>
      </w:r>
      <w:r>
        <w:rPr>
          <w:rFonts w:ascii="Trebuchet MS" w:eastAsia="Calibri" w:hAnsi="Trebuchet MS" w:cs="Arial"/>
          <w:lang w:val="ro-RO"/>
        </w:rPr>
        <w:t xml:space="preserve"> </w:t>
      </w:r>
      <w:r w:rsidR="00CB2AF5" w:rsidRPr="00CB2AF5">
        <w:rPr>
          <w:rFonts w:ascii="Trebuchet MS" w:eastAsia="Calibri" w:hAnsi="Trebuchet MS" w:cs="Arial"/>
          <w:lang w:val="ro-RO"/>
        </w:rPr>
        <w:t xml:space="preserve">grupuri sanitare;  </w:t>
      </w:r>
    </w:p>
    <w:p w:rsidR="00CB2AF5" w:rsidRPr="00CB2AF5" w:rsidRDefault="00910CC0" w:rsidP="00CB2AF5">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ab/>
        <w:t>- la etaj</w:t>
      </w:r>
      <w:r w:rsidR="00CB2AF5" w:rsidRPr="00CB2AF5">
        <w:rPr>
          <w:rFonts w:ascii="Trebuchet MS" w:eastAsia="Calibri" w:hAnsi="Trebuchet MS" w:cs="Arial"/>
          <w:lang w:val="ro-RO"/>
        </w:rPr>
        <w:t>:</w:t>
      </w:r>
      <w:r>
        <w:rPr>
          <w:rFonts w:ascii="Trebuchet MS" w:eastAsia="Calibri" w:hAnsi="Trebuchet MS" w:cs="Arial"/>
          <w:lang w:val="ro-RO"/>
        </w:rPr>
        <w:t xml:space="preserve"> </w:t>
      </w:r>
      <w:r w:rsidR="00CB2AF5" w:rsidRPr="00CB2AF5">
        <w:rPr>
          <w:rFonts w:ascii="Trebuchet MS" w:eastAsia="Calibri" w:hAnsi="Trebuchet MS" w:cs="Arial"/>
          <w:lang w:val="ro-RO"/>
        </w:rPr>
        <w:t>spa</w:t>
      </w:r>
      <w:r>
        <w:rPr>
          <w:rFonts w:ascii="Trebuchet MS" w:eastAsia="Calibri" w:hAnsi="Trebuchet MS" w:cs="Arial"/>
          <w:lang w:val="ro-RO"/>
        </w:rPr>
        <w:t>ţ</w:t>
      </w:r>
      <w:r w:rsidR="00CB2AF5" w:rsidRPr="00CB2AF5">
        <w:rPr>
          <w:rFonts w:ascii="Trebuchet MS" w:eastAsia="Calibri" w:hAnsi="Trebuchet MS" w:cs="Arial"/>
          <w:lang w:val="ro-RO"/>
        </w:rPr>
        <w:t>ii cazare</w:t>
      </w:r>
      <w:r>
        <w:rPr>
          <w:rFonts w:ascii="Trebuchet MS" w:eastAsia="Calibri" w:hAnsi="Trebuchet MS" w:cs="Arial"/>
          <w:lang w:val="ro-RO"/>
        </w:rPr>
        <w:t xml:space="preserve"> (</w:t>
      </w:r>
      <w:r w:rsidR="00CB2AF5" w:rsidRPr="00CB2AF5">
        <w:rPr>
          <w:rFonts w:ascii="Trebuchet MS" w:eastAsia="Calibri" w:hAnsi="Trebuchet MS" w:cs="Arial"/>
          <w:lang w:val="ro-RO"/>
        </w:rPr>
        <w:t>4 unit</w:t>
      </w:r>
      <w:r>
        <w:rPr>
          <w:rFonts w:ascii="Trebuchet MS" w:eastAsia="Calibri" w:hAnsi="Trebuchet MS" w:cs="Arial"/>
          <w:lang w:val="ro-RO"/>
        </w:rPr>
        <w:t>ăţ</w:t>
      </w:r>
      <w:r w:rsidR="00CB2AF5" w:rsidRPr="00CB2AF5">
        <w:rPr>
          <w:rFonts w:ascii="Trebuchet MS" w:eastAsia="Calibri" w:hAnsi="Trebuchet MS" w:cs="Arial"/>
          <w:lang w:val="ro-RO"/>
        </w:rPr>
        <w:t>i</w:t>
      </w:r>
      <w:r>
        <w:rPr>
          <w:rFonts w:ascii="Trebuchet MS" w:eastAsia="Calibri" w:hAnsi="Trebuchet MS" w:cs="Arial"/>
          <w:lang w:val="ro-RO"/>
        </w:rPr>
        <w:t>)</w:t>
      </w:r>
      <w:r w:rsidR="00CB2AF5" w:rsidRPr="00CB2AF5">
        <w:rPr>
          <w:rFonts w:ascii="Trebuchet MS" w:eastAsia="Calibri" w:hAnsi="Trebuchet MS" w:cs="Arial"/>
          <w:lang w:val="ro-RO"/>
        </w:rPr>
        <w:t>;</w:t>
      </w:r>
    </w:p>
    <w:p w:rsidR="00910CC0" w:rsidRDefault="00910CC0" w:rsidP="00CB2AF5">
      <w:pPr>
        <w:tabs>
          <w:tab w:val="left" w:pos="284"/>
        </w:tabs>
        <w:autoSpaceDE w:val="0"/>
        <w:autoSpaceDN w:val="0"/>
        <w:adjustRightInd w:val="0"/>
        <w:spacing w:after="0" w:line="240" w:lineRule="auto"/>
        <w:jc w:val="both"/>
        <w:rPr>
          <w:rFonts w:ascii="Trebuchet MS" w:eastAsia="Calibri" w:hAnsi="Trebuchet MS" w:cs="Arial"/>
          <w:lang w:val="ro-RO"/>
        </w:rPr>
      </w:pPr>
    </w:p>
    <w:p w:rsidR="004C3379" w:rsidRDefault="004C3379" w:rsidP="00CB2AF5">
      <w:pPr>
        <w:tabs>
          <w:tab w:val="left" w:pos="284"/>
        </w:tabs>
        <w:autoSpaceDE w:val="0"/>
        <w:autoSpaceDN w:val="0"/>
        <w:adjustRightInd w:val="0"/>
        <w:spacing w:after="0" w:line="240" w:lineRule="auto"/>
        <w:jc w:val="both"/>
        <w:rPr>
          <w:rFonts w:ascii="Trebuchet MS" w:eastAsia="Calibri" w:hAnsi="Trebuchet MS" w:cs="Arial"/>
          <w:lang w:val="ro-RO"/>
        </w:rPr>
      </w:pPr>
      <w:r w:rsidRPr="004C3379">
        <w:rPr>
          <w:rFonts w:ascii="Trebuchet MS" w:eastAsia="Calibri" w:hAnsi="Trebuchet MS" w:cs="Arial"/>
          <w:lang w:val="ro-RO"/>
        </w:rPr>
        <w:t xml:space="preserve">- suprafaţă </w:t>
      </w:r>
      <w:r>
        <w:rPr>
          <w:rFonts w:ascii="Trebuchet MS" w:eastAsia="Calibri" w:hAnsi="Trebuchet MS" w:cs="Arial"/>
          <w:lang w:val="ro-RO"/>
        </w:rPr>
        <w:t>teren</w:t>
      </w:r>
      <w:r w:rsidRPr="004C3379">
        <w:rPr>
          <w:rFonts w:ascii="Trebuchet MS" w:eastAsia="Calibri" w:hAnsi="Trebuchet MS" w:cs="Arial"/>
          <w:lang w:val="ro-RO"/>
        </w:rPr>
        <w:t xml:space="preserve"> = </w:t>
      </w:r>
      <w:r>
        <w:rPr>
          <w:rFonts w:ascii="Trebuchet MS" w:eastAsia="Calibri" w:hAnsi="Trebuchet MS" w:cs="Arial"/>
          <w:lang w:val="ro-RO"/>
        </w:rPr>
        <w:t>11594</w:t>
      </w:r>
      <w:r w:rsidRPr="004C3379">
        <w:rPr>
          <w:rFonts w:ascii="Trebuchet MS" w:eastAsia="Calibri" w:hAnsi="Trebuchet MS" w:cs="Arial"/>
          <w:lang w:val="ro-RO"/>
        </w:rPr>
        <w:t xml:space="preserve"> mp;</w:t>
      </w:r>
    </w:p>
    <w:p w:rsidR="004C3379" w:rsidRPr="00CB2AF5" w:rsidRDefault="004C3379" w:rsidP="004C3379">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 suprafaţă</w:t>
      </w:r>
      <w:r w:rsidRPr="00CB2AF5">
        <w:rPr>
          <w:rFonts w:ascii="Trebuchet MS" w:eastAsia="Calibri" w:hAnsi="Trebuchet MS" w:cs="Arial"/>
          <w:lang w:val="ro-RO"/>
        </w:rPr>
        <w:t xml:space="preserve"> construit</w:t>
      </w:r>
      <w:r>
        <w:rPr>
          <w:rFonts w:ascii="Trebuchet MS" w:eastAsia="Calibri" w:hAnsi="Trebuchet MS" w:cs="Arial"/>
          <w:lang w:val="ro-RO"/>
        </w:rPr>
        <w:t xml:space="preserve">ă </w:t>
      </w:r>
      <w:r w:rsidRPr="00CB2AF5">
        <w:rPr>
          <w:rFonts w:ascii="Trebuchet MS" w:eastAsia="Calibri" w:hAnsi="Trebuchet MS" w:cs="Arial"/>
          <w:lang w:val="ro-RO"/>
        </w:rPr>
        <w:t>=</w:t>
      </w:r>
      <w:r>
        <w:rPr>
          <w:rFonts w:ascii="Trebuchet MS" w:eastAsia="Calibri" w:hAnsi="Trebuchet MS" w:cs="Arial"/>
          <w:lang w:val="ro-RO"/>
        </w:rPr>
        <w:t xml:space="preserve"> </w:t>
      </w:r>
      <w:r w:rsidRPr="00CB2AF5">
        <w:rPr>
          <w:rFonts w:ascii="Trebuchet MS" w:eastAsia="Calibri" w:hAnsi="Trebuchet MS" w:cs="Arial"/>
          <w:lang w:val="ro-RO"/>
        </w:rPr>
        <w:t>2194 mp</w:t>
      </w:r>
      <w:r>
        <w:rPr>
          <w:rFonts w:ascii="Trebuchet MS" w:eastAsia="Calibri" w:hAnsi="Trebuchet MS" w:cs="Arial"/>
          <w:lang w:val="ro-RO"/>
        </w:rPr>
        <w:t>;</w:t>
      </w:r>
    </w:p>
    <w:p w:rsidR="004C3379" w:rsidRPr="00CB2AF5" w:rsidRDefault="004C3379" w:rsidP="004C3379">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 xml:space="preserve">- </w:t>
      </w:r>
      <w:r w:rsidRPr="00910CC0">
        <w:rPr>
          <w:rFonts w:ascii="Trebuchet MS" w:eastAsia="Calibri" w:hAnsi="Trebuchet MS" w:cs="Arial"/>
          <w:lang w:val="ro-RO"/>
        </w:rPr>
        <w:t>suprafaţă</w:t>
      </w:r>
      <w:r w:rsidRPr="00CB2AF5">
        <w:rPr>
          <w:rFonts w:ascii="Trebuchet MS" w:eastAsia="Calibri" w:hAnsi="Trebuchet MS" w:cs="Arial"/>
          <w:lang w:val="ro-RO"/>
        </w:rPr>
        <w:t xml:space="preserve"> desf</w:t>
      </w:r>
      <w:r>
        <w:rPr>
          <w:rFonts w:ascii="Trebuchet MS" w:eastAsia="Calibri" w:hAnsi="Trebuchet MS" w:cs="Arial"/>
          <w:lang w:val="ro-RO"/>
        </w:rPr>
        <w:t>ăş</w:t>
      </w:r>
      <w:r w:rsidRPr="00CB2AF5">
        <w:rPr>
          <w:rFonts w:ascii="Trebuchet MS" w:eastAsia="Calibri" w:hAnsi="Trebuchet MS" w:cs="Arial"/>
          <w:lang w:val="ro-RO"/>
        </w:rPr>
        <w:t>urat</w:t>
      </w:r>
      <w:r>
        <w:rPr>
          <w:rFonts w:ascii="Trebuchet MS" w:eastAsia="Calibri" w:hAnsi="Trebuchet MS" w:cs="Arial"/>
          <w:lang w:val="ro-RO"/>
        </w:rPr>
        <w:t xml:space="preserve">ă </w:t>
      </w:r>
      <w:r w:rsidRPr="00CB2AF5">
        <w:rPr>
          <w:rFonts w:ascii="Trebuchet MS" w:eastAsia="Calibri" w:hAnsi="Trebuchet MS" w:cs="Arial"/>
          <w:lang w:val="ro-RO"/>
        </w:rPr>
        <w:t>=</w:t>
      </w:r>
      <w:r>
        <w:rPr>
          <w:rFonts w:ascii="Trebuchet MS" w:eastAsia="Calibri" w:hAnsi="Trebuchet MS" w:cs="Arial"/>
          <w:lang w:val="ro-RO"/>
        </w:rPr>
        <w:t xml:space="preserve"> </w:t>
      </w:r>
      <w:r w:rsidRPr="00CB2AF5">
        <w:rPr>
          <w:rFonts w:ascii="Trebuchet MS" w:eastAsia="Calibri" w:hAnsi="Trebuchet MS" w:cs="Arial"/>
          <w:lang w:val="ro-RO"/>
        </w:rPr>
        <w:t>2409</w:t>
      </w:r>
      <w:r>
        <w:rPr>
          <w:rFonts w:ascii="Trebuchet MS" w:eastAsia="Calibri" w:hAnsi="Trebuchet MS" w:cs="Arial"/>
          <w:lang w:val="ro-RO"/>
        </w:rPr>
        <w:t xml:space="preserve"> </w:t>
      </w:r>
      <w:r w:rsidRPr="00CB2AF5">
        <w:rPr>
          <w:rFonts w:ascii="Trebuchet MS" w:eastAsia="Calibri" w:hAnsi="Trebuchet MS" w:cs="Arial"/>
          <w:lang w:val="ro-RO"/>
        </w:rPr>
        <w:t>mp</w:t>
      </w:r>
      <w:r>
        <w:rPr>
          <w:rFonts w:ascii="Trebuchet MS" w:eastAsia="Calibri" w:hAnsi="Trebuchet MS" w:cs="Arial"/>
          <w:lang w:val="ro-RO"/>
        </w:rPr>
        <w:t>;</w:t>
      </w:r>
    </w:p>
    <w:p w:rsidR="004C3379" w:rsidRDefault="004C3379" w:rsidP="004C3379">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 xml:space="preserve">- </w:t>
      </w:r>
      <w:r w:rsidRPr="00910CC0">
        <w:rPr>
          <w:rFonts w:ascii="Trebuchet MS" w:eastAsia="Calibri" w:hAnsi="Trebuchet MS" w:cs="Arial"/>
          <w:lang w:val="ro-RO"/>
        </w:rPr>
        <w:t xml:space="preserve">suprafaţă </w:t>
      </w:r>
      <w:r>
        <w:rPr>
          <w:rFonts w:ascii="Trebuchet MS" w:eastAsia="Calibri" w:hAnsi="Trebuchet MS" w:cs="Arial"/>
          <w:lang w:val="ro-RO"/>
        </w:rPr>
        <w:t>spaţ</w:t>
      </w:r>
      <w:r w:rsidRPr="00910CC0">
        <w:rPr>
          <w:rFonts w:ascii="Trebuchet MS" w:eastAsia="Calibri" w:hAnsi="Trebuchet MS" w:cs="Arial"/>
          <w:lang w:val="ro-RO"/>
        </w:rPr>
        <w:t>ii verzi</w:t>
      </w:r>
      <w:r>
        <w:rPr>
          <w:rFonts w:ascii="Trebuchet MS" w:eastAsia="Calibri" w:hAnsi="Trebuchet MS" w:cs="Arial"/>
          <w:lang w:val="ro-RO"/>
        </w:rPr>
        <w:t xml:space="preserve"> =</w:t>
      </w:r>
      <w:r w:rsidRPr="00910CC0">
        <w:t xml:space="preserve"> </w:t>
      </w:r>
      <w:r w:rsidRPr="00910CC0">
        <w:rPr>
          <w:rFonts w:ascii="Trebuchet MS" w:eastAsia="Calibri" w:hAnsi="Trebuchet MS" w:cs="Arial"/>
          <w:lang w:val="ro-RO"/>
        </w:rPr>
        <w:t>1894 mp,</w:t>
      </w:r>
      <w:r>
        <w:rPr>
          <w:rFonts w:ascii="Trebuchet MS" w:eastAsia="Calibri" w:hAnsi="Trebuchet MS" w:cs="Arial"/>
          <w:lang w:val="ro-RO"/>
        </w:rPr>
        <w:t xml:space="preserve"> </w:t>
      </w:r>
      <w:r w:rsidRPr="00910CC0">
        <w:rPr>
          <w:rFonts w:ascii="Trebuchet MS" w:eastAsia="Calibri" w:hAnsi="Trebuchet MS" w:cs="Arial"/>
          <w:lang w:val="ro-RO"/>
        </w:rPr>
        <w:t>din care 207</w:t>
      </w:r>
      <w:r>
        <w:rPr>
          <w:rFonts w:ascii="Trebuchet MS" w:eastAsia="Calibri" w:hAnsi="Trebuchet MS" w:cs="Arial"/>
          <w:lang w:val="ro-RO"/>
        </w:rPr>
        <w:t xml:space="preserve"> </w:t>
      </w:r>
      <w:r w:rsidRPr="00910CC0">
        <w:rPr>
          <w:rFonts w:ascii="Trebuchet MS" w:eastAsia="Calibri" w:hAnsi="Trebuchet MS" w:cs="Arial"/>
          <w:lang w:val="ro-RO"/>
        </w:rPr>
        <w:t>mp pe solul natural</w:t>
      </w:r>
      <w:r>
        <w:rPr>
          <w:rFonts w:ascii="Trebuchet MS" w:eastAsia="Calibri" w:hAnsi="Trebuchet MS" w:cs="Arial"/>
          <w:lang w:val="ro-RO"/>
        </w:rPr>
        <w:t>;</w:t>
      </w:r>
    </w:p>
    <w:p w:rsidR="004C3379" w:rsidRDefault="004C3379" w:rsidP="004C3379">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 parcajele se vor asigura în incintă</w:t>
      </w:r>
      <w:r w:rsidRPr="00910CC0">
        <w:rPr>
          <w:rFonts w:ascii="Trebuchet MS" w:eastAsia="Calibri" w:hAnsi="Trebuchet MS" w:cs="Arial"/>
          <w:lang w:val="ro-RO"/>
        </w:rPr>
        <w:t>,</w:t>
      </w:r>
      <w:r>
        <w:rPr>
          <w:rFonts w:ascii="Trebuchet MS" w:eastAsia="Calibri" w:hAnsi="Trebuchet MS" w:cs="Arial"/>
          <w:lang w:val="ro-RO"/>
        </w:rPr>
        <w:t xml:space="preserve"> </w:t>
      </w:r>
      <w:r w:rsidRPr="00910CC0">
        <w:rPr>
          <w:rFonts w:ascii="Trebuchet MS" w:eastAsia="Calibri" w:hAnsi="Trebuchet MS" w:cs="Arial"/>
          <w:lang w:val="ro-RO"/>
        </w:rPr>
        <w:t>la sol,</w:t>
      </w:r>
      <w:r>
        <w:rPr>
          <w:rFonts w:ascii="Trebuchet MS" w:eastAsia="Calibri" w:hAnsi="Trebuchet MS" w:cs="Arial"/>
          <w:lang w:val="ro-RO"/>
        </w:rPr>
        <w:t xml:space="preserve"> </w:t>
      </w:r>
      <w:r w:rsidRPr="00910CC0">
        <w:rPr>
          <w:rFonts w:ascii="Trebuchet MS" w:eastAsia="Calibri" w:hAnsi="Trebuchet MS" w:cs="Arial"/>
          <w:lang w:val="ro-RO"/>
        </w:rPr>
        <w:t>d</w:t>
      </w:r>
      <w:r>
        <w:rPr>
          <w:rFonts w:ascii="Trebuchet MS" w:eastAsia="Calibri" w:hAnsi="Trebuchet MS" w:cs="Arial"/>
          <w:lang w:val="ro-RO"/>
        </w:rPr>
        <w:t>in care 115 pentru autoturisme şi 4 locuri pentru autocare;</w:t>
      </w:r>
    </w:p>
    <w:p w:rsidR="004C3379" w:rsidRDefault="004C3379" w:rsidP="00CB2AF5">
      <w:pPr>
        <w:tabs>
          <w:tab w:val="left" w:pos="284"/>
        </w:tabs>
        <w:autoSpaceDE w:val="0"/>
        <w:autoSpaceDN w:val="0"/>
        <w:adjustRightInd w:val="0"/>
        <w:spacing w:after="0" w:line="240" w:lineRule="auto"/>
        <w:jc w:val="both"/>
        <w:rPr>
          <w:rFonts w:ascii="Trebuchet MS" w:eastAsia="Calibri" w:hAnsi="Trebuchet MS" w:cs="Arial"/>
          <w:lang w:val="ro-RO"/>
        </w:rPr>
      </w:pPr>
    </w:p>
    <w:p w:rsidR="00CB2AF5" w:rsidRDefault="004C3379" w:rsidP="00CB2AF5">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__- accesul auto ş</w:t>
      </w:r>
      <w:r w:rsidR="00CB2AF5" w:rsidRPr="00CB2AF5">
        <w:rPr>
          <w:rFonts w:ascii="Trebuchet MS" w:eastAsia="Calibri" w:hAnsi="Trebuchet MS" w:cs="Arial"/>
          <w:lang w:val="ro-RO"/>
        </w:rPr>
        <w:t>i pi</w:t>
      </w:r>
      <w:r>
        <w:rPr>
          <w:rFonts w:ascii="Trebuchet MS" w:eastAsia="Calibri" w:hAnsi="Trebuchet MS" w:cs="Arial"/>
          <w:lang w:val="ro-RO"/>
        </w:rPr>
        <w:t>etonal se face din strada 1 Mai; terenul este liber de construcţii;</w:t>
      </w:r>
    </w:p>
    <w:p w:rsidR="00CB2AF5" w:rsidRDefault="00CB2AF5" w:rsidP="003738ED">
      <w:pPr>
        <w:tabs>
          <w:tab w:val="left" w:pos="284"/>
        </w:tabs>
        <w:autoSpaceDE w:val="0"/>
        <w:autoSpaceDN w:val="0"/>
        <w:adjustRightInd w:val="0"/>
        <w:spacing w:after="0" w:line="240" w:lineRule="auto"/>
        <w:jc w:val="both"/>
        <w:rPr>
          <w:rFonts w:ascii="Trebuchet MS" w:eastAsia="Calibri" w:hAnsi="Trebuchet MS" w:cs="Arial"/>
          <w:lang w:val="ro-RO"/>
        </w:rPr>
      </w:pPr>
    </w:p>
    <w:p w:rsidR="004C3379" w:rsidRDefault="004C3379" w:rsidP="00CB2AF5">
      <w:pPr>
        <w:tabs>
          <w:tab w:val="left" w:pos="284"/>
        </w:tabs>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 xml:space="preserve">__- </w:t>
      </w:r>
      <w:r w:rsidRPr="00A90EFF">
        <w:rPr>
          <w:rFonts w:ascii="Trebuchet MS" w:eastAsia="Calibri" w:hAnsi="Trebuchet MS" w:cs="Arial"/>
          <w:b/>
          <w:i/>
          <w:lang w:val="ro-RO"/>
        </w:rPr>
        <w:t>utilităţ</w:t>
      </w:r>
      <w:r w:rsidR="00CB2AF5" w:rsidRPr="00A90EFF">
        <w:rPr>
          <w:rFonts w:ascii="Trebuchet MS" w:eastAsia="Calibri" w:hAnsi="Trebuchet MS" w:cs="Arial"/>
          <w:b/>
          <w:i/>
          <w:lang w:val="ro-RO"/>
        </w:rPr>
        <w:t>i</w:t>
      </w:r>
      <w:r w:rsidR="00CB2AF5" w:rsidRPr="00CB2AF5">
        <w:rPr>
          <w:rFonts w:ascii="Trebuchet MS" w:eastAsia="Calibri" w:hAnsi="Trebuchet MS" w:cs="Arial"/>
          <w:lang w:val="ro-RO"/>
        </w:rPr>
        <w:t xml:space="preserve">: </w:t>
      </w:r>
      <w:r>
        <w:rPr>
          <w:rFonts w:ascii="Trebuchet MS" w:eastAsia="Calibri" w:hAnsi="Trebuchet MS" w:cs="Arial"/>
          <w:lang w:val="ro-RO"/>
        </w:rPr>
        <w:t>z</w:t>
      </w:r>
      <w:r w:rsidR="00CB2AF5" w:rsidRPr="00CB2AF5">
        <w:rPr>
          <w:rFonts w:ascii="Trebuchet MS" w:eastAsia="Calibri" w:hAnsi="Trebuchet MS" w:cs="Arial"/>
          <w:lang w:val="ro-RO"/>
        </w:rPr>
        <w:t>ona beneficiaz</w:t>
      </w:r>
      <w:r>
        <w:rPr>
          <w:rFonts w:ascii="Trebuchet MS" w:eastAsia="Calibri" w:hAnsi="Trebuchet MS" w:cs="Arial"/>
          <w:lang w:val="ro-RO"/>
        </w:rPr>
        <w:t xml:space="preserve">ă de reţele stradale: </w:t>
      </w:r>
      <w:r w:rsidR="00CB2AF5" w:rsidRPr="00CB2AF5">
        <w:rPr>
          <w:rFonts w:ascii="Trebuchet MS" w:eastAsia="Calibri" w:hAnsi="Trebuchet MS" w:cs="Arial"/>
          <w:lang w:val="ro-RO"/>
        </w:rPr>
        <w:t>ap</w:t>
      </w:r>
      <w:r>
        <w:rPr>
          <w:rFonts w:ascii="Trebuchet MS" w:eastAsia="Calibri" w:hAnsi="Trebuchet MS" w:cs="Arial"/>
          <w:lang w:val="ro-RO"/>
        </w:rPr>
        <w:t xml:space="preserve">ă </w:t>
      </w:r>
      <w:r w:rsidR="00CB2AF5" w:rsidRPr="00CB2AF5">
        <w:rPr>
          <w:rFonts w:ascii="Trebuchet MS" w:eastAsia="Calibri" w:hAnsi="Trebuchet MS" w:cs="Arial"/>
          <w:lang w:val="ro-RO"/>
        </w:rPr>
        <w:t>-</w:t>
      </w:r>
      <w:r>
        <w:rPr>
          <w:rFonts w:ascii="Trebuchet MS" w:eastAsia="Calibri" w:hAnsi="Trebuchet MS" w:cs="Arial"/>
          <w:lang w:val="ro-RO"/>
        </w:rPr>
        <w:t xml:space="preserve"> </w:t>
      </w:r>
      <w:r w:rsidR="00CB2AF5" w:rsidRPr="00CB2AF5">
        <w:rPr>
          <w:rFonts w:ascii="Trebuchet MS" w:eastAsia="Calibri" w:hAnsi="Trebuchet MS" w:cs="Arial"/>
          <w:lang w:val="ro-RO"/>
        </w:rPr>
        <w:t>canalizare, energie electric</w:t>
      </w:r>
      <w:r>
        <w:rPr>
          <w:rFonts w:ascii="Trebuchet MS" w:eastAsia="Calibri" w:hAnsi="Trebuchet MS" w:cs="Arial"/>
          <w:lang w:val="ro-RO"/>
        </w:rPr>
        <w:t>ă</w:t>
      </w:r>
      <w:r w:rsidR="00CB2AF5" w:rsidRPr="00CB2AF5">
        <w:rPr>
          <w:rFonts w:ascii="Trebuchet MS" w:eastAsia="Calibri" w:hAnsi="Trebuchet MS" w:cs="Arial"/>
          <w:lang w:val="ro-RO"/>
        </w:rPr>
        <w:t xml:space="preserve">, telefonie </w:t>
      </w:r>
      <w:r>
        <w:rPr>
          <w:rFonts w:ascii="Trebuchet MS" w:eastAsia="Calibri" w:hAnsi="Trebuchet MS" w:cs="Arial"/>
          <w:lang w:val="ro-RO"/>
        </w:rPr>
        <w:t>ş</w:t>
      </w:r>
      <w:r w:rsidR="00CB2AF5" w:rsidRPr="00CB2AF5">
        <w:rPr>
          <w:rFonts w:ascii="Trebuchet MS" w:eastAsia="Calibri" w:hAnsi="Trebuchet MS" w:cs="Arial"/>
          <w:lang w:val="ro-RO"/>
        </w:rPr>
        <w:t>i ga</w:t>
      </w:r>
      <w:r>
        <w:rPr>
          <w:rFonts w:ascii="Trebuchet MS" w:eastAsia="Calibri" w:hAnsi="Trebuchet MS" w:cs="Arial"/>
          <w:lang w:val="ro-RO"/>
        </w:rPr>
        <w:t>ze naturale;</w:t>
      </w:r>
      <w:r w:rsidR="00CB2AF5" w:rsidRPr="00CB2AF5">
        <w:rPr>
          <w:rFonts w:ascii="Trebuchet MS" w:eastAsia="Calibri" w:hAnsi="Trebuchet MS" w:cs="Arial"/>
          <w:lang w:val="ro-RO"/>
        </w:rPr>
        <w:t xml:space="preserve"> </w:t>
      </w:r>
      <w:r>
        <w:rPr>
          <w:rFonts w:ascii="Trebuchet MS" w:eastAsia="Calibri" w:hAnsi="Trebuchet MS" w:cs="Arial"/>
          <w:lang w:val="ro-RO"/>
        </w:rPr>
        <w:t>construcţ</w:t>
      </w:r>
      <w:r w:rsidR="00CB2AF5" w:rsidRPr="00CB2AF5">
        <w:rPr>
          <w:rFonts w:ascii="Trebuchet MS" w:eastAsia="Calibri" w:hAnsi="Trebuchet MS" w:cs="Arial"/>
          <w:lang w:val="ro-RO"/>
        </w:rPr>
        <w:t xml:space="preserve">ia </w:t>
      </w:r>
      <w:r>
        <w:rPr>
          <w:rFonts w:ascii="Trebuchet MS" w:eastAsia="Calibri" w:hAnsi="Trebuchet MS" w:cs="Arial"/>
          <w:lang w:val="ro-RO"/>
        </w:rPr>
        <w:t>propusă se va racorda la acestea;</w:t>
      </w:r>
    </w:p>
    <w:p w:rsidR="00CB2AF5" w:rsidRDefault="00CB2AF5" w:rsidP="003738ED">
      <w:pPr>
        <w:tabs>
          <w:tab w:val="left" w:pos="284"/>
        </w:tabs>
        <w:autoSpaceDE w:val="0"/>
        <w:autoSpaceDN w:val="0"/>
        <w:adjustRightInd w:val="0"/>
        <w:spacing w:after="0" w:line="240" w:lineRule="auto"/>
        <w:jc w:val="both"/>
        <w:rPr>
          <w:rFonts w:ascii="Trebuchet MS" w:eastAsia="Calibri" w:hAnsi="Trebuchet MS" w:cs="Arial"/>
          <w:lang w:val="ro-RO"/>
        </w:rPr>
      </w:pPr>
    </w:p>
    <w:p w:rsidR="00CB2AF5" w:rsidRDefault="00CB2AF5" w:rsidP="003738ED">
      <w:pPr>
        <w:tabs>
          <w:tab w:val="left" w:pos="284"/>
        </w:tabs>
        <w:autoSpaceDE w:val="0"/>
        <w:autoSpaceDN w:val="0"/>
        <w:adjustRightInd w:val="0"/>
        <w:spacing w:after="0" w:line="240" w:lineRule="auto"/>
        <w:jc w:val="both"/>
        <w:rPr>
          <w:rFonts w:ascii="Trebuchet MS" w:eastAsia="Calibri" w:hAnsi="Trebuchet MS" w:cs="Arial"/>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rPr>
      </w:pPr>
      <w:r w:rsidRPr="003738ED">
        <w:rPr>
          <w:rFonts w:ascii="Trebuchet MS" w:eastAsia="Calibri" w:hAnsi="Trebuchet MS" w:cs="Arial"/>
        </w:rPr>
        <w:lastRenderedPageBreak/>
        <w:t xml:space="preserve">- </w:t>
      </w:r>
      <w:proofErr w:type="spellStart"/>
      <w:proofErr w:type="gramStart"/>
      <w:r w:rsidRPr="003738ED">
        <w:rPr>
          <w:rFonts w:ascii="Trebuchet MS" w:eastAsia="Calibri" w:hAnsi="Trebuchet MS" w:cs="Arial"/>
        </w:rPr>
        <w:t>utilizarea</w:t>
      </w:r>
      <w:proofErr w:type="spellEnd"/>
      <w:proofErr w:type="gramEnd"/>
      <w:r w:rsidRPr="003738ED">
        <w:rPr>
          <w:rFonts w:ascii="Trebuchet MS" w:eastAsia="Calibri" w:hAnsi="Trebuchet MS" w:cs="Arial"/>
        </w:rPr>
        <w:t xml:space="preserve"> </w:t>
      </w:r>
      <w:proofErr w:type="spellStart"/>
      <w:r w:rsidRPr="003738ED">
        <w:rPr>
          <w:rFonts w:ascii="Trebuchet MS" w:eastAsia="Calibri" w:hAnsi="Trebuchet MS" w:cs="Arial"/>
        </w:rPr>
        <w:t>exclusiv</w:t>
      </w:r>
      <w:proofErr w:type="spellEnd"/>
      <w:r w:rsidRPr="003738ED">
        <w:rPr>
          <w:rFonts w:ascii="Trebuchet MS" w:eastAsia="Calibri" w:hAnsi="Trebuchet MS" w:cs="Arial"/>
        </w:rPr>
        <w:t xml:space="preserve"> a </w:t>
      </w:r>
      <w:proofErr w:type="spellStart"/>
      <w:r w:rsidRPr="003738ED">
        <w:rPr>
          <w:rFonts w:ascii="Trebuchet MS" w:eastAsia="Calibri" w:hAnsi="Trebuchet MS" w:cs="Arial"/>
        </w:rPr>
        <w:t>terenurilor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stabilite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pentru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amplasarea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organizării</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şantier</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interzice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afectarea</w:t>
      </w:r>
      <w:proofErr w:type="spellEnd"/>
      <w:r w:rsidRPr="003738ED">
        <w:rPr>
          <w:rFonts w:ascii="Trebuchet MS" w:eastAsia="Calibri" w:hAnsi="Trebuchet MS" w:cs="Arial"/>
        </w:rPr>
        <w:t xml:space="preserve"> sub </w:t>
      </w:r>
      <w:proofErr w:type="spellStart"/>
      <w:r w:rsidRPr="003738ED">
        <w:rPr>
          <w:rFonts w:ascii="Trebuchet MS" w:eastAsia="Calibri" w:hAnsi="Trebuchet MS" w:cs="Arial"/>
        </w:rPr>
        <w:t>orice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formă</w:t>
      </w:r>
      <w:proofErr w:type="spellEnd"/>
      <w:r w:rsidRPr="003738ED">
        <w:rPr>
          <w:rFonts w:ascii="Trebuchet MS" w:eastAsia="Calibri" w:hAnsi="Trebuchet MS" w:cs="Arial"/>
        </w:rPr>
        <w:t xml:space="preserve"> a </w:t>
      </w:r>
      <w:proofErr w:type="spellStart"/>
      <w:r w:rsidRPr="003738ED">
        <w:rPr>
          <w:rFonts w:ascii="Trebuchet MS" w:eastAsia="Calibri" w:hAnsi="Trebuchet MS" w:cs="Arial"/>
        </w:rPr>
        <w:t>vecinătăţilor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amplasamentului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analizat</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vor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restrânge</w:t>
      </w:r>
      <w:proofErr w:type="spellEnd"/>
      <w:r w:rsidRPr="003738ED">
        <w:rPr>
          <w:rFonts w:ascii="Trebuchet MS" w:eastAsia="Calibri" w:hAnsi="Trebuchet MS" w:cs="Arial"/>
        </w:rPr>
        <w:t xml:space="preserve"> la minim </w:t>
      </w:r>
      <w:proofErr w:type="spellStart"/>
      <w:r w:rsidRPr="003738ED">
        <w:rPr>
          <w:rFonts w:ascii="Trebuchet MS" w:eastAsia="Calibri" w:hAnsi="Trebuchet MS" w:cs="Arial"/>
        </w:rPr>
        <w:t>suprafeţele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ocupate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temporar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în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timpul</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perioadei</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construcţie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şi</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vor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delimita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zonele</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lucru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prin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indicatoare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vizibile</w:t>
      </w:r>
      <w:proofErr w:type="spellEnd"/>
      <w:r w:rsidRPr="003738ED">
        <w:rPr>
          <w:rFonts w:ascii="Trebuchet MS" w:eastAsia="Calibri" w:hAnsi="Trebuchet MS" w:cs="Arial"/>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rPr>
      </w:pPr>
      <w:r w:rsidRPr="003738ED">
        <w:rPr>
          <w:rFonts w:ascii="Trebuchet MS" w:eastAsia="Calibri" w:hAnsi="Trebuchet MS" w:cs="Arial"/>
        </w:rPr>
        <w:t xml:space="preserve">- </w:t>
      </w:r>
      <w:proofErr w:type="gramStart"/>
      <w:r w:rsidRPr="003738ED">
        <w:rPr>
          <w:rFonts w:ascii="Trebuchet MS" w:eastAsia="Calibri" w:hAnsi="Trebuchet MS" w:cs="Arial"/>
        </w:rPr>
        <w:t>se</w:t>
      </w:r>
      <w:proofErr w:type="gramEnd"/>
      <w:r w:rsidRPr="003738ED">
        <w:rPr>
          <w:rFonts w:ascii="Trebuchet MS" w:eastAsia="Calibri" w:hAnsi="Trebuchet MS" w:cs="Arial"/>
        </w:rPr>
        <w:t xml:space="preserve"> </w:t>
      </w:r>
      <w:proofErr w:type="spellStart"/>
      <w:r w:rsidRPr="003738ED">
        <w:rPr>
          <w:rFonts w:ascii="Trebuchet MS" w:eastAsia="Calibri" w:hAnsi="Trebuchet MS" w:cs="Arial"/>
        </w:rPr>
        <w:t>vor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lua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toate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măsurile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necesare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pentru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evitarea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poluării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factorilor</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mediu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sau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prejudicierea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stării</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sănătate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sau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confort</w:t>
      </w:r>
      <w:proofErr w:type="spellEnd"/>
      <w:r w:rsidRPr="003738ED">
        <w:rPr>
          <w:rFonts w:ascii="Trebuchet MS" w:eastAsia="Calibri" w:hAnsi="Trebuchet MS" w:cs="Arial"/>
        </w:rPr>
        <w:t xml:space="preserve"> a </w:t>
      </w:r>
      <w:proofErr w:type="spellStart"/>
      <w:r w:rsidRPr="003738ED">
        <w:rPr>
          <w:rFonts w:ascii="Trebuchet MS" w:eastAsia="Calibri" w:hAnsi="Trebuchet MS" w:cs="Arial"/>
        </w:rPr>
        <w:t>populaţiei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prin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producere</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praf</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şi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zgomot</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fiind</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obligatoriu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să</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respecte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normele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standardele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şi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legislaţia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privind</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protecţia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mediului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în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vigoare</w:t>
      </w:r>
      <w:proofErr w:type="spellEnd"/>
      <w:r w:rsidRPr="003738ED">
        <w:rPr>
          <w:rFonts w:ascii="Trebuchet MS" w:eastAsia="Calibri" w:hAnsi="Trebuchet MS" w:cs="Arial"/>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luarea măsurilor asiguratorii pentru stabilitatea terenului din vecinatate şi a construcţiilor existente, indiferent de stadiul de realizare a proiectului;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delimitarea zonelor de lucru pentru prevenirea/minimalizarea distrugerii suprafeţelor vegetale din vecinătatea obiectivelor; se interzice defrişarea/tăierea de arbori din vecinătatea amplasamentelor;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depozitarea pe suprafeţe minime a volumelor rezultate din decopertări şi săpături;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manipularea materialelor de construcţii şi a volumelor de pământ excavat se va face numai </w:t>
      </w:r>
      <w:r w:rsidRPr="003738ED">
        <w:rPr>
          <w:rFonts w:ascii="Arial" w:eastAsia="Calibri" w:hAnsi="Arial" w:cs="Arial"/>
          <w:lang w:val="ro-RO"/>
        </w:rPr>
        <w:t>ȋ</w:t>
      </w:r>
      <w:r w:rsidRPr="003738ED">
        <w:rPr>
          <w:rFonts w:ascii="Trebuchet MS" w:eastAsia="Calibri" w:hAnsi="Trebuchet MS" w:cs="Arial"/>
          <w:lang w:val="ro-RO"/>
        </w:rPr>
        <w:t>n spa</w:t>
      </w:r>
      <w:r w:rsidRPr="003738ED">
        <w:rPr>
          <w:rFonts w:ascii="Trebuchet MS" w:eastAsia="Calibri" w:hAnsi="Trebuchet MS" w:cs="Trebuchet MS"/>
          <w:lang w:val="ro-RO"/>
        </w:rPr>
        <w:t>ţ</w:t>
      </w:r>
      <w:r w:rsidRPr="003738ED">
        <w:rPr>
          <w:rFonts w:ascii="Trebuchet MS" w:eastAsia="Calibri" w:hAnsi="Trebuchet MS" w:cs="Arial"/>
          <w:lang w:val="ro-RO"/>
        </w:rPr>
        <w:t>iul destinat lucr</w:t>
      </w:r>
      <w:r w:rsidRPr="003738ED">
        <w:rPr>
          <w:rFonts w:ascii="Trebuchet MS" w:eastAsia="Calibri" w:hAnsi="Trebuchet MS" w:cs="Trebuchet MS"/>
          <w:lang w:val="ro-RO"/>
        </w:rPr>
        <w:t>ă</w:t>
      </w:r>
      <w:r w:rsidRPr="003738ED">
        <w:rPr>
          <w:rFonts w:ascii="Trebuchet MS" w:eastAsia="Calibri" w:hAnsi="Trebuchet MS" w:cs="Arial"/>
          <w:lang w:val="ro-RO"/>
        </w:rPr>
        <w:t>rilor;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stropirea solului </w:t>
      </w:r>
      <w:r w:rsidRPr="003738ED">
        <w:rPr>
          <w:rFonts w:ascii="Arial" w:eastAsia="Calibri" w:hAnsi="Arial" w:cs="Arial"/>
          <w:lang w:val="ro-RO"/>
        </w:rPr>
        <w:t>ȋ</w:t>
      </w:r>
      <w:r w:rsidRPr="003738ED">
        <w:rPr>
          <w:rFonts w:ascii="Trebuchet MS" w:eastAsia="Calibri" w:hAnsi="Trebuchet MS" w:cs="Arial"/>
          <w:lang w:val="ro-RO"/>
        </w:rPr>
        <w:t>n fazele de preg</w:t>
      </w:r>
      <w:r w:rsidRPr="003738ED">
        <w:rPr>
          <w:rFonts w:ascii="Trebuchet MS" w:eastAsia="Calibri" w:hAnsi="Trebuchet MS" w:cs="Trebuchet MS"/>
          <w:lang w:val="ro-RO"/>
        </w:rPr>
        <w:t>ă</w:t>
      </w:r>
      <w:r w:rsidRPr="003738ED">
        <w:rPr>
          <w:rFonts w:ascii="Trebuchet MS" w:eastAsia="Calibri" w:hAnsi="Trebuchet MS" w:cs="Arial"/>
          <w:lang w:val="ro-RO"/>
        </w:rPr>
        <w:t>tire prin decopertare/s</w:t>
      </w:r>
      <w:r w:rsidRPr="003738ED">
        <w:rPr>
          <w:rFonts w:ascii="Trebuchet MS" w:eastAsia="Calibri" w:hAnsi="Trebuchet MS" w:cs="Trebuchet MS"/>
          <w:lang w:val="ro-RO"/>
        </w:rPr>
        <w:t>ă</w:t>
      </w:r>
      <w:r w:rsidRPr="003738ED">
        <w:rPr>
          <w:rFonts w:ascii="Trebuchet MS" w:eastAsia="Calibri" w:hAnsi="Trebuchet MS" w:cs="Arial"/>
          <w:lang w:val="ro-RO"/>
        </w:rPr>
        <w:t>p</w:t>
      </w:r>
      <w:r w:rsidRPr="003738ED">
        <w:rPr>
          <w:rFonts w:ascii="Trebuchet MS" w:eastAsia="Calibri" w:hAnsi="Trebuchet MS" w:cs="Trebuchet MS"/>
          <w:lang w:val="ro-RO"/>
        </w:rPr>
        <w:t>ă</w:t>
      </w:r>
      <w:r w:rsidRPr="003738ED">
        <w:rPr>
          <w:rFonts w:ascii="Trebuchet MS" w:eastAsia="Calibri" w:hAnsi="Trebuchet MS" w:cs="Arial"/>
          <w:lang w:val="ro-RO"/>
        </w:rPr>
        <w:t>turi/excav</w:t>
      </w:r>
      <w:r w:rsidRPr="003738ED">
        <w:rPr>
          <w:rFonts w:ascii="Trebuchet MS" w:eastAsia="Calibri" w:hAnsi="Trebuchet MS" w:cs="Trebuchet MS"/>
          <w:lang w:val="ro-RO"/>
        </w:rPr>
        <w:t>ă</w:t>
      </w:r>
      <w:r w:rsidRPr="003738ED">
        <w:rPr>
          <w:rFonts w:ascii="Trebuchet MS" w:eastAsia="Calibri" w:hAnsi="Trebuchet MS" w:cs="Arial"/>
          <w:lang w:val="ro-RO"/>
        </w:rPr>
        <w:t xml:space="preserve">ri </w:t>
      </w:r>
      <w:r w:rsidRPr="003738ED">
        <w:rPr>
          <w:rFonts w:ascii="Arial" w:eastAsia="Calibri" w:hAnsi="Arial" w:cs="Arial"/>
          <w:lang w:val="ro-RO"/>
        </w:rPr>
        <w:t>ȋ</w:t>
      </w:r>
      <w:r w:rsidRPr="003738ED">
        <w:rPr>
          <w:rFonts w:ascii="Trebuchet MS" w:eastAsia="Calibri" w:hAnsi="Trebuchet MS" w:cs="Arial"/>
          <w:lang w:val="ro-RO"/>
        </w:rPr>
        <w:t>n vederea evit</w:t>
      </w:r>
      <w:r w:rsidRPr="003738ED">
        <w:rPr>
          <w:rFonts w:ascii="Trebuchet MS" w:eastAsia="Calibri" w:hAnsi="Trebuchet MS" w:cs="Trebuchet MS"/>
          <w:lang w:val="ro-RO"/>
        </w:rPr>
        <w:t>ă</w:t>
      </w:r>
      <w:r w:rsidRPr="003738ED">
        <w:rPr>
          <w:rFonts w:ascii="Trebuchet MS" w:eastAsia="Calibri" w:hAnsi="Trebuchet MS" w:cs="Arial"/>
          <w:lang w:val="ro-RO"/>
        </w:rPr>
        <w:t xml:space="preserve">rii emisiilor de pulberi </w:t>
      </w:r>
      <w:r w:rsidRPr="003738ED">
        <w:rPr>
          <w:rFonts w:ascii="Arial" w:eastAsia="Calibri" w:hAnsi="Arial" w:cs="Arial"/>
          <w:lang w:val="ro-RO"/>
        </w:rPr>
        <w:t>ȋ</w:t>
      </w:r>
      <w:r w:rsidRPr="003738ED">
        <w:rPr>
          <w:rFonts w:ascii="Trebuchet MS" w:eastAsia="Calibri" w:hAnsi="Trebuchet MS" w:cs="Arial"/>
          <w:lang w:val="ro-RO"/>
        </w:rPr>
        <w:t>n perioadele cu v</w:t>
      </w:r>
      <w:r w:rsidRPr="003738ED">
        <w:rPr>
          <w:rFonts w:ascii="Trebuchet MS" w:eastAsia="Calibri" w:hAnsi="Trebuchet MS" w:cs="Trebuchet MS"/>
          <w:lang w:val="ro-RO"/>
        </w:rPr>
        <w:t>â</w:t>
      </w:r>
      <w:r w:rsidRPr="003738ED">
        <w:rPr>
          <w:rFonts w:ascii="Trebuchet MS" w:eastAsia="Calibri" w:hAnsi="Trebuchet MS" w:cs="Arial"/>
          <w:lang w:val="ro-RO"/>
        </w:rPr>
        <w:t>nt;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asigurarea unei umidităţi adecvată a materialului excavat/transportat/</w:t>
      </w:r>
      <w:r w:rsidRPr="003738ED">
        <w:rPr>
          <w:rFonts w:ascii="Arial" w:eastAsia="Calibri" w:hAnsi="Arial" w:cs="Arial"/>
          <w:lang w:val="ro-RO"/>
        </w:rPr>
        <w:t>ȋ</w:t>
      </w:r>
      <w:r w:rsidRPr="003738ED">
        <w:rPr>
          <w:rFonts w:ascii="Trebuchet MS" w:eastAsia="Calibri" w:hAnsi="Trebuchet MS" w:cs="Arial"/>
          <w:lang w:val="ro-RO"/>
        </w:rPr>
        <w:t>mpr</w:t>
      </w:r>
      <w:r w:rsidRPr="003738ED">
        <w:rPr>
          <w:rFonts w:ascii="Trebuchet MS" w:eastAsia="Calibri" w:hAnsi="Trebuchet MS" w:cs="Trebuchet MS"/>
          <w:lang w:val="ro-RO"/>
        </w:rPr>
        <w:t>ăş</w:t>
      </w:r>
      <w:r w:rsidRPr="003738ED">
        <w:rPr>
          <w:rFonts w:ascii="Trebuchet MS" w:eastAsia="Calibri" w:hAnsi="Trebuchet MS" w:cs="Arial"/>
          <w:lang w:val="ro-RO"/>
        </w:rPr>
        <w:t xml:space="preserve">tiat </w:t>
      </w:r>
      <w:r w:rsidRPr="003738ED">
        <w:rPr>
          <w:rFonts w:ascii="Trebuchet MS" w:eastAsia="Calibri" w:hAnsi="Trebuchet MS" w:cs="Trebuchet MS"/>
          <w:lang w:val="ro-RO"/>
        </w:rPr>
        <w:t>ş</w:t>
      </w:r>
      <w:r w:rsidRPr="003738ED">
        <w:rPr>
          <w:rFonts w:ascii="Trebuchet MS" w:eastAsia="Calibri" w:hAnsi="Trebuchet MS" w:cs="Arial"/>
          <w:lang w:val="ro-RO"/>
        </w:rPr>
        <w:t>i a de</w:t>
      </w:r>
      <w:r w:rsidRPr="003738ED">
        <w:rPr>
          <w:rFonts w:ascii="Trebuchet MS" w:eastAsia="Calibri" w:hAnsi="Trebuchet MS" w:cs="Trebuchet MS"/>
          <w:lang w:val="ro-RO"/>
        </w:rPr>
        <w:t>ş</w:t>
      </w:r>
      <w:r w:rsidRPr="003738ED">
        <w:rPr>
          <w:rFonts w:ascii="Trebuchet MS" w:eastAsia="Calibri" w:hAnsi="Trebuchet MS" w:cs="Arial"/>
          <w:lang w:val="ro-RO"/>
        </w:rPr>
        <w:t>eurilor de construc</w:t>
      </w:r>
      <w:r w:rsidRPr="003738ED">
        <w:rPr>
          <w:rFonts w:ascii="Trebuchet MS" w:eastAsia="Calibri" w:hAnsi="Trebuchet MS" w:cs="Trebuchet MS"/>
          <w:lang w:val="ro-RO"/>
        </w:rPr>
        <w:t>ţ</w:t>
      </w:r>
      <w:r w:rsidRPr="003738ED">
        <w:rPr>
          <w:rFonts w:ascii="Trebuchet MS" w:eastAsia="Calibri" w:hAnsi="Trebuchet MS" w:cs="Arial"/>
          <w:lang w:val="ro-RO"/>
        </w:rPr>
        <w:t xml:space="preserve">ii depozitate temporar, </w:t>
      </w:r>
      <w:r w:rsidRPr="003738ED">
        <w:rPr>
          <w:rFonts w:ascii="Trebuchet MS" w:eastAsia="Calibri" w:hAnsi="Trebuchet MS" w:cs="Trebuchet MS"/>
          <w:lang w:val="ro-RO"/>
        </w:rPr>
        <w:t>î</w:t>
      </w:r>
      <w:r w:rsidRPr="003738ED">
        <w:rPr>
          <w:rFonts w:ascii="Trebuchet MS" w:eastAsia="Calibri" w:hAnsi="Trebuchet MS" w:cs="Arial"/>
          <w:lang w:val="ro-RO"/>
        </w:rPr>
        <w:t>n perioadele lipsite de precipita</w:t>
      </w:r>
      <w:r w:rsidRPr="003738ED">
        <w:rPr>
          <w:rFonts w:ascii="Trebuchet MS" w:eastAsia="Calibri" w:hAnsi="Trebuchet MS" w:cs="Trebuchet MS"/>
          <w:lang w:val="ro-RO"/>
        </w:rPr>
        <w:t>ţ</w:t>
      </w:r>
      <w:r w:rsidRPr="003738ED">
        <w:rPr>
          <w:rFonts w:ascii="Trebuchet MS" w:eastAsia="Calibri" w:hAnsi="Trebuchet MS" w:cs="Arial"/>
          <w:lang w:val="ro-RO"/>
        </w:rPr>
        <w:t>ii;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soluţia umectării se va avea </w:t>
      </w:r>
      <w:r w:rsidRPr="003738ED">
        <w:rPr>
          <w:rFonts w:ascii="Arial" w:eastAsia="Calibri" w:hAnsi="Arial" w:cs="Arial"/>
          <w:lang w:val="ro-RO"/>
        </w:rPr>
        <w:t>ȋ</w:t>
      </w:r>
      <w:r w:rsidRPr="003738ED">
        <w:rPr>
          <w:rFonts w:ascii="Trebuchet MS" w:eastAsia="Calibri" w:hAnsi="Trebuchet MS" w:cs="Arial"/>
          <w:lang w:val="ro-RO"/>
        </w:rPr>
        <w:t xml:space="preserve">n vedere </w:t>
      </w:r>
      <w:r w:rsidRPr="003738ED">
        <w:rPr>
          <w:rFonts w:ascii="Trebuchet MS" w:eastAsia="Calibri" w:hAnsi="Trebuchet MS" w:cs="Trebuchet MS"/>
          <w:lang w:val="ro-RO"/>
        </w:rPr>
        <w:t>ş</w:t>
      </w:r>
      <w:r w:rsidRPr="003738ED">
        <w:rPr>
          <w:rFonts w:ascii="Trebuchet MS" w:eastAsia="Calibri" w:hAnsi="Trebuchet MS" w:cs="Arial"/>
          <w:lang w:val="ro-RO"/>
        </w:rPr>
        <w:t>i la nivelul drumurilor parcelelor neasfaltate, prin aceasta asigur</w:t>
      </w:r>
      <w:r w:rsidRPr="003738ED">
        <w:rPr>
          <w:rFonts w:ascii="Trebuchet MS" w:eastAsia="Calibri" w:hAnsi="Trebuchet MS" w:cs="Trebuchet MS"/>
          <w:lang w:val="ro-RO"/>
        </w:rPr>
        <w:t>â</w:t>
      </w:r>
      <w:r w:rsidRPr="003738ED">
        <w:rPr>
          <w:rFonts w:ascii="Trebuchet MS" w:eastAsia="Calibri" w:hAnsi="Trebuchet MS" w:cs="Arial"/>
          <w:lang w:val="ro-RO"/>
        </w:rPr>
        <w:t>ndu-se o reducere considerabilă a debitelor de particule emise ca urmare a traficului utilajelor sau a acţiunii vântului;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diminuarea la minimum a înălţimii de descărcare a materialelor care pot genera emisii de praf;</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evitarea desfăşurării lucrărilor cu emisii de praf </w:t>
      </w:r>
      <w:r w:rsidRPr="003738ED">
        <w:rPr>
          <w:rFonts w:ascii="Arial" w:eastAsia="Calibri" w:hAnsi="Arial" w:cs="Arial"/>
          <w:lang w:val="ro-RO"/>
        </w:rPr>
        <w:t>ȋ</w:t>
      </w:r>
      <w:r w:rsidRPr="003738ED">
        <w:rPr>
          <w:rFonts w:ascii="Trebuchet MS" w:eastAsia="Calibri" w:hAnsi="Trebuchet MS" w:cs="Arial"/>
          <w:lang w:val="ro-RO"/>
        </w:rPr>
        <w:t>n perioade cu vânt puternic;</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evitarea depozitării materialelor de construcţii/utilajelor/deşeurilor pe terenurile din jurul amplasamentului;</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respectarea căilor de acces pentru utilaje şi mijloace de transport;</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stabilirea rutelor de transport şi programarea transportului utilajelor, materialelor, solului şi al deşeurilor de construcţie, astfel încat să se evite, în măsura posibilului, afectarea zonelor populate;</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asigurarea transportului şi manipulării materialelor de construcţie pentru evitarea pierderilor din utilajele de transport; mijloacele de transport pentru materiale vor fi prevăzute cu prelată pentru evitarea </w:t>
      </w:r>
      <w:r w:rsidRPr="003738ED">
        <w:rPr>
          <w:rFonts w:ascii="Arial" w:eastAsia="Calibri" w:hAnsi="Arial" w:cs="Arial"/>
          <w:lang w:val="ro-RO"/>
        </w:rPr>
        <w:t>ȋ</w:t>
      </w:r>
      <w:r w:rsidRPr="003738ED">
        <w:rPr>
          <w:rFonts w:ascii="Trebuchet MS" w:eastAsia="Calibri" w:hAnsi="Trebuchet MS" w:cs="Arial"/>
          <w:lang w:val="ro-RO"/>
        </w:rPr>
        <w:t>mpr</w:t>
      </w:r>
      <w:r w:rsidRPr="003738ED">
        <w:rPr>
          <w:rFonts w:ascii="Trebuchet MS" w:eastAsia="Calibri" w:hAnsi="Trebuchet MS" w:cs="Trebuchet MS"/>
          <w:lang w:val="ro-RO"/>
        </w:rPr>
        <w:t>ăş</w:t>
      </w:r>
      <w:r w:rsidRPr="003738ED">
        <w:rPr>
          <w:rFonts w:ascii="Trebuchet MS" w:eastAsia="Calibri" w:hAnsi="Trebuchet MS" w:cs="Arial"/>
          <w:lang w:val="ro-RO"/>
        </w:rPr>
        <w:t>tierii de particule cu ajutorul v</w:t>
      </w:r>
      <w:r w:rsidRPr="003738ED">
        <w:rPr>
          <w:rFonts w:ascii="Trebuchet MS" w:eastAsia="Calibri" w:hAnsi="Trebuchet MS" w:cs="Trebuchet MS"/>
          <w:lang w:val="ro-RO"/>
        </w:rPr>
        <w:t>â</w:t>
      </w:r>
      <w:r w:rsidRPr="003738ED">
        <w:rPr>
          <w:rFonts w:ascii="Trebuchet MS" w:eastAsia="Calibri" w:hAnsi="Trebuchet MS" w:cs="Arial"/>
          <w:lang w:val="ro-RO"/>
        </w:rPr>
        <w:t>ntului;</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circulaţia cu viteză redusă pe drumul de acces şi secţiunile de drum nemodernizat pe care se desfăşoară transportul materialelor pentru reducerea antrenării particulelor de praf;</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aplicarea unor tehnologii de execuţie moderne, a unor materiale puţin agresive pentru mediu şi a unei mecanizări avansate, cu generare minimă de deşeuri;</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amenajarea de suprafeţe izolate/impermeabilizate corespunzător pentru depozitarea substanţelor potenţial poluatoare;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se interzice depozitarea deşeurilor de orice fel în mod neorganizat pe sol; se vor evita orice scurgeri accidentale pe sol;</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depozitarea materialelor/utilajelor/sculelor numai în locuri special amenajate, pentru asigurarea protecţiei factorilor de mediu;</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folosirea de utilaje performante care nu produc pierderi de substanţe poluante în timpul funcţionării;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întreţinerea tehnică a mijloacelor auto şi utilajelor folosite pentru a se evita pierderile substanţelor petroliere şi a uleiurilor;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efectuarea la timp a reviziilor tehnice curente ale autovehiculelor şi utilajelor nerutiere utilizate pe amplasament, pentru încadrarea în nivel de emisii normat;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lastRenderedPageBreak/>
        <w:t>- se interzic lucrările de întreţinere şi reparaţii la utilajele şi mijloacele de transport în cadrul obiectivului de investiţie, acestea se vor realiza numai prin unităţi specializate autorizate;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xml:space="preserve">- se interzice spălarea maşinilor şi a utilajelor </w:t>
      </w:r>
      <w:r w:rsidRPr="003738ED">
        <w:rPr>
          <w:rFonts w:ascii="Arial" w:eastAsia="Calibri" w:hAnsi="Arial" w:cs="Arial"/>
          <w:lang w:val="ro-RO" w:eastAsia="ro-RO"/>
        </w:rPr>
        <w:t>ȋ</w:t>
      </w:r>
      <w:r w:rsidRPr="003738ED">
        <w:rPr>
          <w:rFonts w:ascii="Trebuchet MS" w:eastAsia="Calibri" w:hAnsi="Trebuchet MS" w:cs="Arial"/>
          <w:lang w:val="ro-RO" w:eastAsia="ro-RO"/>
        </w:rPr>
        <w:t>n zona de lucru;</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se vor utiliza utilaje şi mijloace de transport silenţioase care nu generează zgomot peste limitele admise (sau dotarea acestora cu echipamente de reducere a zgomotului);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xml:space="preserve">- </w:t>
      </w:r>
      <w:r w:rsidRPr="003738ED">
        <w:rPr>
          <w:rFonts w:ascii="Arial" w:eastAsia="Calibri" w:hAnsi="Arial" w:cs="Arial"/>
          <w:lang w:val="ro-RO" w:eastAsia="ro-RO"/>
        </w:rPr>
        <w:t>ȋ</w:t>
      </w:r>
      <w:r w:rsidRPr="003738ED">
        <w:rPr>
          <w:rFonts w:ascii="Trebuchet MS" w:eastAsia="Calibri" w:hAnsi="Trebuchet MS" w:cs="Arial"/>
          <w:lang w:val="ro-RO" w:eastAsia="ro-RO"/>
        </w:rPr>
        <w:t>ntre</w:t>
      </w:r>
      <w:r w:rsidRPr="003738ED">
        <w:rPr>
          <w:rFonts w:ascii="Trebuchet MS" w:eastAsia="Calibri" w:hAnsi="Trebuchet MS" w:cs="Trebuchet MS"/>
          <w:lang w:val="ro-RO" w:eastAsia="ro-RO"/>
        </w:rPr>
        <w:t>ţ</w:t>
      </w:r>
      <w:r w:rsidRPr="003738ED">
        <w:rPr>
          <w:rFonts w:ascii="Trebuchet MS" w:eastAsia="Calibri" w:hAnsi="Trebuchet MS" w:cs="Arial"/>
          <w:lang w:val="ro-RO" w:eastAsia="ro-RO"/>
        </w:rPr>
        <w:t xml:space="preserve">inerea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i func</w:t>
      </w:r>
      <w:r w:rsidRPr="003738ED">
        <w:rPr>
          <w:rFonts w:ascii="Trebuchet MS" w:eastAsia="Calibri" w:hAnsi="Trebuchet MS" w:cs="Trebuchet MS"/>
          <w:lang w:val="ro-RO" w:eastAsia="ro-RO"/>
        </w:rPr>
        <w:t>ţ</w:t>
      </w:r>
      <w:r w:rsidRPr="003738ED">
        <w:rPr>
          <w:rFonts w:ascii="Trebuchet MS" w:eastAsia="Calibri" w:hAnsi="Trebuchet MS" w:cs="Arial"/>
          <w:lang w:val="ro-RO" w:eastAsia="ro-RO"/>
        </w:rPr>
        <w:t xml:space="preserve">ionarea la parametrii normali a mijloacelor de transport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 xml:space="preserve">i a utilajelor de lucru, precum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i verificarea periodic</w:t>
      </w:r>
      <w:r w:rsidRPr="003738ED">
        <w:rPr>
          <w:rFonts w:ascii="Trebuchet MS" w:eastAsia="Calibri" w:hAnsi="Trebuchet MS" w:cs="Trebuchet MS"/>
          <w:lang w:val="ro-RO" w:eastAsia="ro-RO"/>
        </w:rPr>
        <w:t>ă</w:t>
      </w:r>
      <w:r w:rsidRPr="003738ED">
        <w:rPr>
          <w:rFonts w:ascii="Trebuchet MS" w:eastAsia="Calibri" w:hAnsi="Trebuchet MS" w:cs="Arial"/>
          <w:lang w:val="ro-RO" w:eastAsia="ro-RO"/>
        </w:rPr>
        <w:t xml:space="preserve"> a st</w:t>
      </w:r>
      <w:r w:rsidRPr="003738ED">
        <w:rPr>
          <w:rFonts w:ascii="Trebuchet MS" w:eastAsia="Calibri" w:hAnsi="Trebuchet MS" w:cs="Trebuchet MS"/>
          <w:lang w:val="ro-RO" w:eastAsia="ro-RO"/>
        </w:rPr>
        <w:t>ă</w:t>
      </w:r>
      <w:r w:rsidRPr="003738ED">
        <w:rPr>
          <w:rFonts w:ascii="Trebuchet MS" w:eastAsia="Calibri" w:hAnsi="Trebuchet MS" w:cs="Arial"/>
          <w:lang w:val="ro-RO" w:eastAsia="ro-RO"/>
        </w:rPr>
        <w:t>rii de func</w:t>
      </w:r>
      <w:r w:rsidRPr="003738ED">
        <w:rPr>
          <w:rFonts w:ascii="Trebuchet MS" w:eastAsia="Calibri" w:hAnsi="Trebuchet MS" w:cs="Trebuchet MS"/>
          <w:lang w:val="ro-RO" w:eastAsia="ro-RO"/>
        </w:rPr>
        <w:t>ţ</w:t>
      </w:r>
      <w:r w:rsidRPr="003738ED">
        <w:rPr>
          <w:rFonts w:ascii="Trebuchet MS" w:eastAsia="Calibri" w:hAnsi="Trebuchet MS" w:cs="Arial"/>
          <w:lang w:val="ro-RO" w:eastAsia="ro-RO"/>
        </w:rPr>
        <w:t xml:space="preserve">ionare a acestora, astfel </w:t>
      </w:r>
      <w:r w:rsidRPr="003738ED">
        <w:rPr>
          <w:rFonts w:ascii="Arial" w:eastAsia="Calibri" w:hAnsi="Arial" w:cs="Arial"/>
          <w:lang w:val="ro-RO" w:eastAsia="ro-RO"/>
        </w:rPr>
        <w:t>ȋ</w:t>
      </w:r>
      <w:r w:rsidRPr="003738ED">
        <w:rPr>
          <w:rFonts w:ascii="Trebuchet MS" w:eastAsia="Calibri" w:hAnsi="Trebuchet MS" w:cs="Arial"/>
          <w:lang w:val="ro-RO" w:eastAsia="ro-RO"/>
        </w:rPr>
        <w:t>nc</w:t>
      </w:r>
      <w:r w:rsidRPr="003738ED">
        <w:rPr>
          <w:rFonts w:ascii="Trebuchet MS" w:eastAsia="Calibri" w:hAnsi="Trebuchet MS" w:cs="Trebuchet MS"/>
          <w:lang w:val="ro-RO" w:eastAsia="ro-RO"/>
        </w:rPr>
        <w:t>â</w:t>
      </w:r>
      <w:r w:rsidRPr="003738ED">
        <w:rPr>
          <w:rFonts w:ascii="Trebuchet MS" w:eastAsia="Calibri" w:hAnsi="Trebuchet MS" w:cs="Arial"/>
          <w:lang w:val="ro-RO" w:eastAsia="ro-RO"/>
        </w:rPr>
        <w:t>t s</w:t>
      </w:r>
      <w:r w:rsidRPr="003738ED">
        <w:rPr>
          <w:rFonts w:ascii="Trebuchet MS" w:eastAsia="Calibri" w:hAnsi="Trebuchet MS" w:cs="Trebuchet MS"/>
          <w:lang w:val="ro-RO" w:eastAsia="ro-RO"/>
        </w:rPr>
        <w:t>ă</w:t>
      </w:r>
      <w:r w:rsidRPr="003738ED">
        <w:rPr>
          <w:rFonts w:ascii="Trebuchet MS" w:eastAsia="Calibri" w:hAnsi="Trebuchet MS" w:cs="Arial"/>
          <w:lang w:val="ro-RO" w:eastAsia="ro-RO"/>
        </w:rPr>
        <w:t xml:space="preserve"> fie atenuat impactul sonor;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xml:space="preserve">- stabilirea unui program adecvat prin care sursa de zgomot şi vibraţii să fie redusă </w:t>
      </w:r>
      <w:r w:rsidRPr="003738ED">
        <w:rPr>
          <w:rFonts w:ascii="Arial" w:eastAsia="Calibri" w:hAnsi="Arial" w:cs="Arial"/>
          <w:lang w:val="ro-RO" w:eastAsia="ro-RO"/>
        </w:rPr>
        <w:t>ȋ</w:t>
      </w:r>
      <w:r w:rsidRPr="003738ED">
        <w:rPr>
          <w:rFonts w:ascii="Trebuchet MS" w:eastAsia="Calibri" w:hAnsi="Trebuchet MS" w:cs="Arial"/>
          <w:lang w:val="ro-RO" w:eastAsia="ro-RO"/>
        </w:rPr>
        <w:t xml:space="preserve">n timp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 xml:space="preserve">i </w:t>
      </w:r>
      <w:r w:rsidRPr="003738ED">
        <w:rPr>
          <w:rFonts w:ascii="Arial" w:eastAsia="Calibri" w:hAnsi="Arial" w:cs="Arial"/>
          <w:lang w:val="ro-RO" w:eastAsia="ro-RO"/>
        </w:rPr>
        <w:t>ȋ</w:t>
      </w:r>
      <w:r w:rsidRPr="003738ED">
        <w:rPr>
          <w:rFonts w:ascii="Trebuchet MS" w:eastAsia="Calibri" w:hAnsi="Trebuchet MS" w:cs="Arial"/>
          <w:lang w:val="ro-RO" w:eastAsia="ro-RO"/>
        </w:rPr>
        <w:t>n intensitate;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organizarea activităţilor şi operaţiilor generatoare de zgomot pe timpul zilei, cu evitarea cumulării emisiilor de zgomot prin utilizarea simultana a mai multor echipamente care au asociate emisii sonore importante;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oprirea motoarelor utilajelor şi/sau autoutilitarelor pe durata pauzelor şi </w:t>
      </w:r>
      <w:r w:rsidRPr="003738ED">
        <w:rPr>
          <w:rFonts w:ascii="Arial" w:eastAsia="Calibri" w:hAnsi="Arial" w:cs="Arial"/>
          <w:lang w:val="ro-RO"/>
        </w:rPr>
        <w:t>ȋ</w:t>
      </w:r>
      <w:r w:rsidRPr="003738ED">
        <w:rPr>
          <w:rFonts w:ascii="Trebuchet MS" w:eastAsia="Calibri" w:hAnsi="Trebuchet MS" w:cs="Arial"/>
          <w:lang w:val="ro-RO"/>
        </w:rPr>
        <w:t xml:space="preserve">n perioadele </w:t>
      </w:r>
      <w:r w:rsidRPr="003738ED">
        <w:rPr>
          <w:rFonts w:ascii="Arial" w:eastAsia="Calibri" w:hAnsi="Arial" w:cs="Arial"/>
          <w:lang w:val="ro-RO"/>
        </w:rPr>
        <w:t>ȋ</w:t>
      </w:r>
      <w:r w:rsidRPr="003738ED">
        <w:rPr>
          <w:rFonts w:ascii="Trebuchet MS" w:eastAsia="Calibri" w:hAnsi="Trebuchet MS" w:cs="Arial"/>
          <w:lang w:val="ro-RO"/>
        </w:rPr>
        <w:t xml:space="preserve">n care nu sunt implicate </w:t>
      </w:r>
      <w:r w:rsidRPr="003738ED">
        <w:rPr>
          <w:rFonts w:ascii="Arial" w:eastAsia="Calibri" w:hAnsi="Arial" w:cs="Arial"/>
          <w:lang w:val="ro-RO"/>
        </w:rPr>
        <w:t>ȋ</w:t>
      </w:r>
      <w:r w:rsidRPr="003738ED">
        <w:rPr>
          <w:rFonts w:ascii="Trebuchet MS" w:eastAsia="Calibri" w:hAnsi="Trebuchet MS" w:cs="Arial"/>
          <w:lang w:val="ro-RO"/>
        </w:rPr>
        <w:t>n activitate, pentru diminuarea polu</w:t>
      </w:r>
      <w:r w:rsidRPr="003738ED">
        <w:rPr>
          <w:rFonts w:ascii="Trebuchet MS" w:eastAsia="Calibri" w:hAnsi="Trebuchet MS" w:cs="Trebuchet MS"/>
          <w:lang w:val="ro-RO"/>
        </w:rPr>
        <w:t>ă</w:t>
      </w:r>
      <w:r w:rsidRPr="003738ED">
        <w:rPr>
          <w:rFonts w:ascii="Trebuchet MS" w:eastAsia="Calibri" w:hAnsi="Trebuchet MS" w:cs="Arial"/>
          <w:lang w:val="ro-RO"/>
        </w:rPr>
        <w:t>rii aerului;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oprirea motoarelor  vehiculelor </w:t>
      </w:r>
      <w:r w:rsidRPr="003738ED">
        <w:rPr>
          <w:rFonts w:ascii="Arial" w:eastAsia="Calibri" w:hAnsi="Arial" w:cs="Arial"/>
          <w:lang w:val="ro-RO"/>
        </w:rPr>
        <w:t>ȋ</w:t>
      </w:r>
      <w:r w:rsidRPr="003738ED">
        <w:rPr>
          <w:rFonts w:ascii="Trebuchet MS" w:eastAsia="Calibri" w:hAnsi="Trebuchet MS" w:cs="Arial"/>
          <w:lang w:val="ro-RO"/>
        </w:rPr>
        <w:t>n timpul efectu</w:t>
      </w:r>
      <w:r w:rsidRPr="003738ED">
        <w:rPr>
          <w:rFonts w:ascii="Trebuchet MS" w:eastAsia="Calibri" w:hAnsi="Trebuchet MS" w:cs="Trebuchet MS"/>
          <w:lang w:val="ro-RO"/>
        </w:rPr>
        <w:t>ă</w:t>
      </w:r>
      <w:r w:rsidRPr="003738ED">
        <w:rPr>
          <w:rFonts w:ascii="Trebuchet MS" w:eastAsia="Calibri" w:hAnsi="Trebuchet MS" w:cs="Arial"/>
          <w:lang w:val="ro-RO"/>
        </w:rPr>
        <w:t>rii opera</w:t>
      </w:r>
      <w:r w:rsidRPr="003738ED">
        <w:rPr>
          <w:rFonts w:ascii="Trebuchet MS" w:eastAsia="Calibri" w:hAnsi="Trebuchet MS" w:cs="Trebuchet MS"/>
          <w:lang w:val="ro-RO"/>
        </w:rPr>
        <w:t>ţ</w:t>
      </w:r>
      <w:r w:rsidRPr="003738ED">
        <w:rPr>
          <w:rFonts w:ascii="Trebuchet MS" w:eastAsia="Calibri" w:hAnsi="Trebuchet MS" w:cs="Arial"/>
          <w:lang w:val="ro-RO"/>
        </w:rPr>
        <w:t xml:space="preserve">iilor de </w:t>
      </w:r>
      <w:r w:rsidRPr="003738ED">
        <w:rPr>
          <w:rFonts w:ascii="Arial" w:eastAsia="Calibri" w:hAnsi="Arial" w:cs="Arial"/>
          <w:lang w:val="ro-RO"/>
        </w:rPr>
        <w:t>ȋ</w:t>
      </w:r>
      <w:r w:rsidRPr="003738ED">
        <w:rPr>
          <w:rFonts w:ascii="Trebuchet MS" w:eastAsia="Calibri" w:hAnsi="Trebuchet MS" w:cs="Arial"/>
          <w:lang w:val="ro-RO"/>
        </w:rPr>
        <w:t>nc</w:t>
      </w:r>
      <w:r w:rsidRPr="003738ED">
        <w:rPr>
          <w:rFonts w:ascii="Trebuchet MS" w:eastAsia="Calibri" w:hAnsi="Trebuchet MS" w:cs="Trebuchet MS"/>
          <w:lang w:val="ro-RO"/>
        </w:rPr>
        <w:t>ă</w:t>
      </w:r>
      <w:r w:rsidRPr="003738ED">
        <w:rPr>
          <w:rFonts w:ascii="Trebuchet MS" w:eastAsia="Calibri" w:hAnsi="Trebuchet MS" w:cs="Arial"/>
          <w:lang w:val="ro-RO"/>
        </w:rPr>
        <w:t xml:space="preserve">rcare </w:t>
      </w:r>
      <w:r w:rsidRPr="003738ED">
        <w:rPr>
          <w:rFonts w:ascii="Trebuchet MS" w:eastAsia="Calibri" w:hAnsi="Trebuchet MS" w:cs="Trebuchet MS"/>
          <w:lang w:val="ro-RO"/>
        </w:rPr>
        <w:t>ş</w:t>
      </w:r>
      <w:r w:rsidRPr="003738ED">
        <w:rPr>
          <w:rFonts w:ascii="Trebuchet MS" w:eastAsia="Calibri" w:hAnsi="Trebuchet MS" w:cs="Arial"/>
          <w:lang w:val="ro-RO"/>
        </w:rPr>
        <w:t>i/sau desc</w:t>
      </w:r>
      <w:r w:rsidRPr="003738ED">
        <w:rPr>
          <w:rFonts w:ascii="Trebuchet MS" w:eastAsia="Calibri" w:hAnsi="Trebuchet MS" w:cs="Trebuchet MS"/>
          <w:lang w:val="ro-RO"/>
        </w:rPr>
        <w:t>ă</w:t>
      </w:r>
      <w:r w:rsidRPr="003738ED">
        <w:rPr>
          <w:rFonts w:ascii="Trebuchet MS" w:eastAsia="Calibri" w:hAnsi="Trebuchet MS" w:cs="Arial"/>
          <w:lang w:val="ro-RO"/>
        </w:rPr>
        <w:t>rcare a materialelor;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pe perioada de realizare a lucrărilor se vor lua măsuri pentru evitarea accidentării populaţiei din zonă:</w:t>
      </w:r>
    </w:p>
    <w:p w:rsidR="003738ED" w:rsidRPr="003738ED" w:rsidRDefault="003738ED" w:rsidP="003738ED">
      <w:pPr>
        <w:autoSpaceDE w:val="0"/>
        <w:autoSpaceDN w:val="0"/>
        <w:adjustRightInd w:val="0"/>
        <w:spacing w:after="0" w:line="240" w:lineRule="auto"/>
        <w:ind w:left="1440"/>
        <w:jc w:val="both"/>
        <w:rPr>
          <w:rFonts w:ascii="Trebuchet MS" w:eastAsia="Calibri" w:hAnsi="Trebuchet MS" w:cs="Arial"/>
          <w:lang w:val="ro-RO"/>
        </w:rPr>
      </w:pPr>
      <w:r w:rsidRPr="003738ED">
        <w:rPr>
          <w:rFonts w:ascii="Trebuchet MS" w:eastAsia="Calibri" w:hAnsi="Trebuchet MS" w:cs="Arial"/>
          <w:lang w:val="ro-RO"/>
        </w:rPr>
        <w:t>- marcarea corespunzătoare a lucrărilor periculoase;</w:t>
      </w:r>
    </w:p>
    <w:p w:rsidR="003738ED" w:rsidRPr="003738ED" w:rsidRDefault="003738ED" w:rsidP="003738ED">
      <w:pPr>
        <w:autoSpaceDE w:val="0"/>
        <w:autoSpaceDN w:val="0"/>
        <w:adjustRightInd w:val="0"/>
        <w:spacing w:after="0" w:line="240" w:lineRule="auto"/>
        <w:ind w:left="1440"/>
        <w:jc w:val="both"/>
        <w:rPr>
          <w:rFonts w:ascii="Trebuchet MS" w:eastAsia="Calibri" w:hAnsi="Trebuchet MS" w:cs="Arial"/>
          <w:lang w:val="ro-RO"/>
        </w:rPr>
      </w:pPr>
      <w:r w:rsidRPr="003738ED">
        <w:rPr>
          <w:rFonts w:ascii="Trebuchet MS" w:eastAsia="Calibri" w:hAnsi="Trebuchet MS" w:cs="Arial"/>
          <w:lang w:val="ro-RO"/>
        </w:rPr>
        <w:t>- protejarea/supravegherea utilajelor menţinute în zona lucrărilor;</w:t>
      </w:r>
    </w:p>
    <w:p w:rsidR="003738ED" w:rsidRPr="003738ED" w:rsidRDefault="003738ED" w:rsidP="003738ED">
      <w:pPr>
        <w:autoSpaceDE w:val="0"/>
        <w:autoSpaceDN w:val="0"/>
        <w:adjustRightInd w:val="0"/>
        <w:spacing w:after="0" w:line="240" w:lineRule="auto"/>
        <w:ind w:left="1440"/>
        <w:jc w:val="both"/>
        <w:rPr>
          <w:rFonts w:ascii="Trebuchet MS" w:eastAsia="Calibri" w:hAnsi="Trebuchet MS" w:cs="Arial"/>
          <w:lang w:val="ro-RO"/>
        </w:rPr>
      </w:pPr>
      <w:r w:rsidRPr="003738ED">
        <w:rPr>
          <w:rFonts w:ascii="Trebuchet MS" w:eastAsia="Calibri" w:hAnsi="Trebuchet MS" w:cs="Arial"/>
          <w:lang w:val="ro-RO"/>
        </w:rPr>
        <w:t>- reducerea vitezei de circulatie a vehiculelor grele pentru transportul materialelor şi echipamentelor;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după finalizarea lucrarilor, în cazul afectării învelişului vegetal, acesta va fi redat folosinţei iniţiale, utilizîndu-se pe cât posibil stratul ierbos de descopertă;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refacerea la starea iniţială a terenurilor ocupate temporar, la finalizarea lucrărilor;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respectarea condiţiilor impuse prin actele de reglementare emise de alte autorităţi;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se vor respecta prevederile legislaţiei de mediu în vigoare;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titularul proiectului are obligaţia de a notifica în scris APM Cluj despre orice modificare sau extindere a proiectului survenită după emiterea deciziei etapei de încadrare, înainte de producerea modificării;</w:t>
      </w:r>
    </w:p>
    <w:p w:rsidR="003738ED" w:rsidRPr="003738ED" w:rsidRDefault="003738ED" w:rsidP="003738ED">
      <w:pPr>
        <w:autoSpaceDE w:val="0"/>
        <w:autoSpaceDN w:val="0"/>
        <w:adjustRightInd w:val="0"/>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 xml:space="preserve">- conform Ord. nr. 1798/2007 al MMDD pentru aprobarea Procedurii de emitere a autorizaţiei de mediu, cu modificările şi completările ulterioare, la finalizarea şi la punerea în funcţiune a obiectivului, </w:t>
      </w:r>
      <w:r w:rsidRPr="003738ED">
        <w:rPr>
          <w:rFonts w:ascii="Trebuchet MS" w:eastAsia="Calibri" w:hAnsi="Trebuchet MS" w:cs="Arial"/>
          <w:b/>
          <w:u w:val="single"/>
          <w:lang w:val="ro-RO"/>
        </w:rPr>
        <w:t>aveţi obligaţia solicitării şi obţinerii autorizaţiei de mediu</w:t>
      </w:r>
      <w:r w:rsidRPr="003738ED">
        <w:rPr>
          <w:rFonts w:ascii="Trebuchet MS" w:eastAsia="Calibri" w:hAnsi="Trebuchet MS" w:cs="Arial"/>
          <w:b/>
          <w:lang w:val="ro-RO"/>
        </w:rPr>
        <w:t>.</w:t>
      </w:r>
    </w:p>
    <w:p w:rsidR="003738ED" w:rsidRDefault="003738ED" w:rsidP="003738ED">
      <w:pPr>
        <w:spacing w:after="0" w:line="240" w:lineRule="auto"/>
        <w:ind w:left="-144"/>
        <w:jc w:val="both"/>
        <w:textAlignment w:val="baseline"/>
        <w:rPr>
          <w:rFonts w:ascii="Trebuchet MS" w:eastAsia="SimSun" w:hAnsi="Trebuchet MS" w:cs="Arial"/>
          <w:lang w:val="ro-RO" w:eastAsia="ro-RO"/>
        </w:rPr>
      </w:pPr>
    </w:p>
    <w:p w:rsidR="00B52B0E" w:rsidRPr="003738ED" w:rsidRDefault="00B52B0E" w:rsidP="003738ED">
      <w:pPr>
        <w:spacing w:after="0" w:line="240" w:lineRule="auto"/>
        <w:ind w:left="-144"/>
        <w:jc w:val="both"/>
        <w:textAlignment w:val="baseline"/>
        <w:rPr>
          <w:rFonts w:ascii="Trebuchet MS" w:eastAsia="SimSun" w:hAnsi="Trebuchet MS" w:cs="Arial"/>
          <w:lang w:val="ro-RO" w:eastAsia="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cu modificările și completările ulterioare.</w:t>
      </w:r>
    </w:p>
    <w:p w:rsidR="003738ED" w:rsidRPr="003738ED" w:rsidRDefault="003738ED" w:rsidP="003738ED">
      <w:pPr>
        <w:spacing w:after="0" w:line="240" w:lineRule="auto"/>
        <w:jc w:val="both"/>
        <w:rPr>
          <w:rFonts w:ascii="Trebuchet MS" w:eastAsia="Times New Roman" w:hAnsi="Trebuchet MS" w:cs="Arial"/>
          <w:lang w:val="ro-RO"/>
        </w:rPr>
      </w:pPr>
    </w:p>
    <w:p w:rsid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52B0E" w:rsidRDefault="00B52B0E" w:rsidP="003738ED">
      <w:pPr>
        <w:spacing w:after="0" w:line="240" w:lineRule="auto"/>
        <w:jc w:val="both"/>
        <w:rPr>
          <w:rFonts w:ascii="Trebuchet MS" w:eastAsia="Times New Roman" w:hAnsi="Trebuchet MS" w:cs="Arial"/>
          <w:lang w:val="ro-RO"/>
        </w:rPr>
      </w:pPr>
    </w:p>
    <w:p w:rsidR="00B52B0E" w:rsidRPr="003738ED" w:rsidRDefault="00B52B0E"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publicului a deciziei.</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Autoritatea publică emitentă are obligația de a răspunde la plângerea prealabilă prevăzută la art. 22 alin. (1) în termen de 30 de zile de la data înregistrării acesteia la acea autoritate.</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Procedura de soluționare a plângerii prealabile prevăzută la art. 22 alin. (1) este gratuită și trebuie să fie echitabilă, rapidă și corectă.</w:t>
      </w:r>
    </w:p>
    <w:p w:rsidR="003738ED" w:rsidRPr="003738ED" w:rsidRDefault="003738ED" w:rsidP="003738ED">
      <w:pPr>
        <w:spacing w:after="0" w:line="240" w:lineRule="auto"/>
        <w:jc w:val="both"/>
        <w:rPr>
          <w:rFonts w:ascii="Trebuchet MS" w:eastAsia="Times New Roman" w:hAnsi="Trebuchet MS" w:cs="Arial"/>
          <w:color w:val="C00000"/>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3738ED">
          <w:rPr>
            <w:rFonts w:ascii="Trebuchet MS" w:eastAsia="Times New Roman" w:hAnsi="Trebuchet MS" w:cs="Arial"/>
            <w:u w:val="single"/>
            <w:lang w:val="ro-RO"/>
          </w:rPr>
          <w:t>nr. 554/2004</w:t>
        </w:r>
      </w:hyperlink>
      <w:r w:rsidRPr="003738ED">
        <w:rPr>
          <w:rFonts w:ascii="Trebuchet MS" w:eastAsia="Times New Roman" w:hAnsi="Trebuchet MS" w:cs="Arial"/>
          <w:lang w:val="ro-RO"/>
        </w:rPr>
        <w:t>, cu modificările și completările ulterioare.</w:t>
      </w: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Calibri" w:hAnsi="Trebuchet MS" w:cs="Arial"/>
          <w:b/>
          <w:lang w:val="ro-RO"/>
        </w:rPr>
      </w:pPr>
      <w:r w:rsidRPr="003738ED">
        <w:rPr>
          <w:rFonts w:ascii="Trebuchet MS" w:eastAsia="Calibri" w:hAnsi="Trebuchet MS" w:cs="Arial"/>
          <w:b/>
          <w:lang w:val="ro-RO"/>
        </w:rPr>
        <w:t xml:space="preserve">                                                       </w:t>
      </w:r>
      <w:r>
        <w:rPr>
          <w:rFonts w:ascii="Trebuchet MS" w:eastAsia="Calibri" w:hAnsi="Trebuchet MS" w:cs="Arial"/>
          <w:b/>
          <w:lang w:val="ro-RO"/>
        </w:rPr>
        <w:t xml:space="preserve">   </w:t>
      </w:r>
      <w:r w:rsidRPr="003738ED">
        <w:rPr>
          <w:rFonts w:ascii="Trebuchet MS" w:eastAsia="Calibri" w:hAnsi="Trebuchet MS" w:cs="Arial"/>
          <w:b/>
          <w:lang w:val="ro-RO"/>
        </w:rPr>
        <w:t>DIRECTOR EXECUTIV</w:t>
      </w:r>
    </w:p>
    <w:p w:rsidR="003738ED" w:rsidRPr="00A90EFF" w:rsidRDefault="00A90EFF" w:rsidP="003738ED">
      <w:pPr>
        <w:spacing w:after="0" w:line="240" w:lineRule="auto"/>
        <w:jc w:val="center"/>
        <w:rPr>
          <w:rFonts w:ascii="Trebuchet MS" w:eastAsia="Calibri" w:hAnsi="Trebuchet MS" w:cs="Arial"/>
          <w:b/>
          <w:noProof/>
          <w:lang w:val="ro-RO"/>
        </w:rPr>
      </w:pPr>
      <w:r w:rsidRPr="00A90EFF">
        <w:rPr>
          <w:rFonts w:ascii="Trebuchet MS" w:eastAsia="Calibri" w:hAnsi="Trebuchet MS" w:cs="Arial"/>
          <w:b/>
          <w:noProof/>
          <w:lang w:val="ro-RO"/>
        </w:rPr>
        <w:t>dr. ing. GRIGORE CRĂCIUN</w:t>
      </w:r>
    </w:p>
    <w:p w:rsidR="003738ED" w:rsidRPr="00A90EFF"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bookmarkStart w:id="0" w:name="_GoBack"/>
    </w:p>
    <w:bookmarkEnd w:id="0"/>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 xml:space="preserve">   Şef Serviciu AAA,                                                                                 Şef Serviciu CFM,                                                                                </w:t>
      </w:r>
    </w:p>
    <w:p w:rsidR="003738ED" w:rsidRPr="003738ED" w:rsidRDefault="003738ED" w:rsidP="003738ED">
      <w:pPr>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ing. Anca CÎMPEAN</w:t>
      </w:r>
      <w:r w:rsidRPr="003738ED">
        <w:rPr>
          <w:rFonts w:ascii="Trebuchet MS" w:eastAsia="Calibri" w:hAnsi="Trebuchet MS" w:cs="Times New Roman"/>
          <w:b/>
          <w:lang w:val="ro-RO"/>
        </w:rPr>
        <w:t xml:space="preserve">                                                         </w:t>
      </w:r>
      <w:r>
        <w:rPr>
          <w:rFonts w:ascii="Trebuchet MS" w:eastAsia="Calibri" w:hAnsi="Trebuchet MS" w:cs="Times New Roman"/>
          <w:b/>
          <w:lang w:val="ro-RO"/>
        </w:rPr>
        <w:t xml:space="preserve">                       </w:t>
      </w:r>
      <w:r w:rsidR="00A90EFF">
        <w:rPr>
          <w:rFonts w:ascii="Trebuchet MS" w:eastAsia="Calibri" w:hAnsi="Trebuchet MS" w:cs="Times New Roman"/>
          <w:b/>
          <w:lang w:val="ro-RO"/>
        </w:rPr>
        <w:t xml:space="preserve">   </w:t>
      </w:r>
      <w:r w:rsidR="00A90EFF">
        <w:rPr>
          <w:rFonts w:ascii="Trebuchet MS" w:eastAsia="Calibri" w:hAnsi="Trebuchet MS" w:cs="Arial"/>
          <w:b/>
          <w:lang w:val="ro-RO"/>
        </w:rPr>
        <w:t>ADINA SOCACIU</w:t>
      </w: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r>
        <w:rPr>
          <w:rFonts w:ascii="Trebuchet MS" w:eastAsia="Calibri" w:hAnsi="Trebuchet MS" w:cs="Arial"/>
          <w:b/>
          <w:lang w:val="ro-RO"/>
        </w:rPr>
        <w:t xml:space="preserve">       </w:t>
      </w:r>
      <w:r w:rsidRPr="003738ED">
        <w:rPr>
          <w:rFonts w:ascii="Trebuchet MS" w:eastAsia="Calibri" w:hAnsi="Trebuchet MS" w:cs="Arial"/>
          <w:b/>
          <w:lang w:val="ro-RO"/>
        </w:rPr>
        <w:t xml:space="preserve"> Întocmit,                                                                                 </w:t>
      </w:r>
      <w:r>
        <w:rPr>
          <w:rFonts w:ascii="Trebuchet MS" w:eastAsia="Calibri" w:hAnsi="Trebuchet MS" w:cs="Arial"/>
          <w:b/>
          <w:lang w:val="ro-RO"/>
        </w:rPr>
        <w:t xml:space="preserve">          </w:t>
      </w:r>
      <w:r w:rsidRPr="003738ED">
        <w:rPr>
          <w:rFonts w:ascii="Trebuchet MS" w:eastAsia="Calibri" w:hAnsi="Trebuchet MS" w:cs="Arial"/>
          <w:b/>
          <w:lang w:val="ro-RO"/>
        </w:rPr>
        <w:t xml:space="preserve">Întocmit,                                                                                </w:t>
      </w:r>
    </w:p>
    <w:p w:rsidR="003738ED" w:rsidRPr="003738ED" w:rsidRDefault="003738ED" w:rsidP="003738ED">
      <w:pPr>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 xml:space="preserve">cons. Gabriela ISCRU                                                                     </w:t>
      </w:r>
      <w:r w:rsidR="00E01A4A">
        <w:rPr>
          <w:rFonts w:ascii="Trebuchet MS" w:eastAsia="Calibri" w:hAnsi="Trebuchet MS" w:cs="Arial"/>
          <w:b/>
          <w:lang w:val="ro-RO"/>
        </w:rPr>
        <w:t xml:space="preserve">    </w:t>
      </w:r>
      <w:r w:rsidRPr="003738ED">
        <w:rPr>
          <w:rFonts w:ascii="Trebuchet MS" w:eastAsia="Calibri" w:hAnsi="Trebuchet MS" w:cs="Arial"/>
          <w:b/>
          <w:lang w:val="ro-RO"/>
        </w:rPr>
        <w:t xml:space="preserve"> cons. </w:t>
      </w:r>
      <w:r w:rsidR="00E01A4A">
        <w:rPr>
          <w:rFonts w:ascii="Trebuchet MS" w:eastAsia="Calibri" w:hAnsi="Trebuchet MS" w:cs="Arial"/>
          <w:b/>
          <w:lang w:val="ro-RO"/>
        </w:rPr>
        <w:t>Ligia STANCA</w:t>
      </w:r>
    </w:p>
    <w:p w:rsidR="003738ED" w:rsidRPr="003738ED" w:rsidRDefault="003738ED" w:rsidP="003738ED">
      <w:pPr>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color w:val="FF0000"/>
          <w:lang w:val="ro-RO"/>
        </w:rPr>
      </w:pPr>
    </w:p>
    <w:p w:rsidR="003738ED" w:rsidRPr="003738ED" w:rsidRDefault="003738ED" w:rsidP="003738ED">
      <w:pPr>
        <w:spacing w:after="0" w:line="240" w:lineRule="auto"/>
        <w:jc w:val="both"/>
        <w:rPr>
          <w:rFonts w:ascii="Trebuchet MS" w:eastAsia="Calibri" w:hAnsi="Trebuchet MS" w:cs="Arial"/>
          <w:color w:val="FF0000"/>
          <w:lang w:val="ro-RO"/>
        </w:rPr>
      </w:pPr>
    </w:p>
    <w:p w:rsidR="003738ED" w:rsidRPr="003738ED" w:rsidRDefault="003738ED" w:rsidP="003738ED">
      <w:pPr>
        <w:spacing w:after="0" w:line="240" w:lineRule="auto"/>
        <w:jc w:val="both"/>
        <w:rPr>
          <w:rFonts w:ascii="Trebuchet MS" w:eastAsia="Calibri" w:hAnsi="Trebuchet MS" w:cs="Arial"/>
          <w:color w:val="FF0000"/>
          <w:lang w:val="ro-RO"/>
        </w:rPr>
      </w:pPr>
    </w:p>
    <w:p w:rsidR="003738ED" w:rsidRPr="003738ED" w:rsidRDefault="003738ED" w:rsidP="003738ED">
      <w:pPr>
        <w:spacing w:after="0" w:line="240" w:lineRule="auto"/>
        <w:jc w:val="both"/>
        <w:rPr>
          <w:rFonts w:ascii="Trebuchet MS" w:eastAsia="Calibri" w:hAnsi="Trebuchet MS" w:cs="Arial"/>
          <w:color w:val="FF0000"/>
          <w:lang w:val="ro-RO"/>
        </w:rPr>
      </w:pPr>
    </w:p>
    <w:p w:rsidR="003738ED" w:rsidRPr="003738ED" w:rsidRDefault="00A90EFF" w:rsidP="003738ED">
      <w:pPr>
        <w:spacing w:after="0" w:line="240" w:lineRule="auto"/>
        <w:jc w:val="both"/>
        <w:rPr>
          <w:rFonts w:ascii="Trebuchet MS" w:eastAsia="Calibri" w:hAnsi="Trebuchet MS" w:cs="Arial"/>
          <w:b/>
          <w:lang w:val="ro-RO"/>
        </w:rPr>
      </w:pPr>
      <w:r>
        <w:rPr>
          <w:rFonts w:ascii="Trebuchet MS" w:eastAsia="Calibri" w:hAnsi="Trebuchet MS" w:cs="Arial"/>
          <w:lang w:val="ro-RO"/>
        </w:rPr>
        <w:t>31</w:t>
      </w:r>
      <w:r w:rsidR="003738ED" w:rsidRPr="003738ED">
        <w:rPr>
          <w:rFonts w:ascii="Trebuchet MS" w:eastAsia="Calibri" w:hAnsi="Trebuchet MS" w:cs="Arial"/>
          <w:lang w:val="ro-RO"/>
        </w:rPr>
        <w:t>.0</w:t>
      </w:r>
      <w:r>
        <w:rPr>
          <w:rFonts w:ascii="Trebuchet MS" w:eastAsia="Calibri" w:hAnsi="Trebuchet MS" w:cs="Arial"/>
          <w:lang w:val="ro-RO"/>
        </w:rPr>
        <w:t>5</w:t>
      </w:r>
      <w:r w:rsidR="003738ED" w:rsidRPr="003738ED">
        <w:rPr>
          <w:rFonts w:ascii="Trebuchet MS" w:eastAsia="Calibri" w:hAnsi="Trebuchet MS" w:cs="Arial"/>
          <w:lang w:val="ro-RO"/>
        </w:rPr>
        <w:t>.2024</w:t>
      </w:r>
    </w:p>
    <w:sectPr w:rsidR="003738ED" w:rsidRPr="003738ED"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C0" w:rsidRDefault="00E049C0">
      <w:pPr>
        <w:spacing w:after="0" w:line="240" w:lineRule="auto"/>
      </w:pPr>
      <w:r>
        <w:separator/>
      </w:r>
    </w:p>
  </w:endnote>
  <w:endnote w:type="continuationSeparator" w:id="0">
    <w:p w:rsidR="00E049C0" w:rsidRDefault="00E0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A90EFF">
      <w:rPr>
        <w:rFonts w:ascii="Trebuchet MS" w:eastAsia="Calibri" w:hAnsi="Trebuchet MS" w:cs="Open Sans"/>
        <w:b/>
        <w:bCs/>
        <w:noProof/>
        <w:color w:val="000000"/>
        <w:sz w:val="16"/>
        <w:szCs w:val="16"/>
        <w:lang w:val="ro-RO"/>
      </w:rPr>
      <w:t>2</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A90EFF">
      <w:rPr>
        <w:rFonts w:ascii="Trebuchet MS" w:eastAsia="Calibri" w:hAnsi="Trebuchet MS" w:cs="Open Sans"/>
        <w:b/>
        <w:bCs/>
        <w:noProof/>
        <w:color w:val="000000"/>
        <w:sz w:val="16"/>
        <w:szCs w:val="16"/>
        <w:lang w:val="ro-RO"/>
      </w:rPr>
      <w:t>5</w:t>
    </w:r>
    <w:r w:rsidRPr="00264B0A">
      <w:rPr>
        <w:rFonts w:ascii="Trebuchet MS" w:eastAsia="Calibri"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A90EFF">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A90EFF">
      <w:rPr>
        <w:rFonts w:ascii="Trebuchet MS" w:eastAsia="Calibri" w:hAnsi="Trebuchet MS" w:cs="Open Sans"/>
        <w:b/>
        <w:bCs/>
        <w:noProof/>
        <w:color w:val="000000"/>
        <w:sz w:val="16"/>
        <w:szCs w:val="16"/>
        <w:lang w:val="ro-RO"/>
      </w:rPr>
      <w:t>5</w:t>
    </w:r>
    <w:r w:rsidRPr="00264B0A">
      <w:rPr>
        <w:rFonts w:ascii="Trebuchet MS" w:eastAsia="Calibri"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C0" w:rsidRDefault="00E049C0">
      <w:pPr>
        <w:spacing w:after="0" w:line="240" w:lineRule="auto"/>
      </w:pPr>
      <w:r>
        <w:separator/>
      </w:r>
    </w:p>
  </w:footnote>
  <w:footnote w:type="continuationSeparator" w:id="0">
    <w:p w:rsidR="00E049C0" w:rsidRDefault="00E04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0A" w:rsidRDefault="00264B0A"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7456" behindDoc="0" locked="0" layoutInCell="1" allowOverlap="1" wp14:anchorId="458CCBBD" wp14:editId="4570FDB5">
              <wp:simplePos x="0" y="0"/>
              <wp:positionH relativeFrom="column">
                <wp:posOffset>4207510</wp:posOffset>
              </wp:positionH>
              <wp:positionV relativeFrom="paragraph">
                <wp:posOffset>143510</wp:posOffset>
              </wp:positionV>
              <wp:extent cx="226695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22020"/>
                      </a:xfrm>
                      <a:prstGeom prst="rect">
                        <a:avLst/>
                      </a:prstGeom>
                      <a:solidFill>
                        <a:srgbClr val="FFFFFF"/>
                      </a:solidFill>
                      <a:ln w="9525">
                        <a:noFill/>
                        <a:miter lim="800000"/>
                        <a:headEnd/>
                        <a:tailEnd/>
                      </a:ln>
                    </wps:spPr>
                    <wps:txbx>
                      <w:txbxContent>
                        <w:p w:rsidR="00C63CDC" w:rsidRPr="003001B6" w:rsidRDefault="00C63CDC" w:rsidP="008A369E">
                          <w:pPr>
                            <w:spacing w:after="0"/>
                            <w:rPr>
                              <w:rFonts w:ascii="Trebuchet MS" w:hAnsi="Trebuchet MS"/>
                              <w:b/>
                            </w:rPr>
                          </w:pPr>
                          <w:r w:rsidRPr="003001B6">
                            <w:rPr>
                              <w:rFonts w:ascii="Trebuchet MS" w:hAnsi="Trebuchet MS"/>
                              <w:b/>
                            </w:rPr>
                            <w:t>AGENȚIA NAȚIONALĂ PENTRU PROTECȚIA MEDIULUI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3pt;margin-top:11.3pt;width:178.5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S6HwIAAB0EAAAOAAAAZHJzL2Uyb0RvYy54bWysU8Fu2zAMvQ/YPwi6L06MJGuMOEWXLsOA&#10;rhvQ7gNkWY6FSaJHKbGzrx8lp2mw3YbpIIgi9fT4SK5vB2vYUaHX4Eo+m0w5U05Crd2+5N+fd+9u&#10;OPNBuFoYcKrkJ+X57ebtm3XfFSqHFkytkBGI80XflbwNoSuyzMtWWeEn0ClHzgbQikAm7rMaRU/o&#10;1mT5dLrMesC6Q5DKe7q9H518k/CbRsnwtWm8CsyUnLiFtGPaq7hnm7Uo9ii6VsszDfEPLKzQjj69&#10;QN2LINgB9V9QVksED02YSLAZNI2WKuVA2cymf2Tz1IpOpVxIHN9dZPL/D1Y+Hr8h0zXVjjMnLJXo&#10;WQ2BfYCB5VGdvvMFBT11FBYGuo6RMVPfPYD84ZmDbSvcXt0hQt8qURO7WXyZXT0dcXwEqfovUNM3&#10;4hAgAQ0N2ghIYjBCpyqdLpWJVCRd5vlyuVqQS5JvlefTPJUuE8XL6w59+KTAsngoOVLlE7o4PvgQ&#10;2YjiJSSxB6PrnTYmGbivtgbZUVCX7NJKCVCS12HGsZ5+X+SLhOwgvk8NZHWgLjbalvxmGtfYV1GN&#10;j65OIUFoM56JiXFneaIiozZhqAYKjJpVUJ9IKISxW2m66NAC/uKsp04tuf95EKg4M58dib2azeex&#10;tZMxX7wnaRhee6prj3CSoEouA3I2GtuQBiIq4eCOytLopNgrlzNb6sEk5HleYpNf2ynqdao3vwEA&#10;AP//AwBQSwMEFAAGAAgAAAAhAKdxLcrfAAAACwEAAA8AAABkcnMvZG93bnJldi54bWxMj0FLw0AQ&#10;he+C/2EZwZvdNIdtErMpVaggCGIV9LjNTpNgdjZkt038905Oepo3zOPN98rt7HpxwTF0njSsVwkI&#10;pNrbjhoNH+/7uwxEiIas6T2hhh8MsK2ur0pTWD/RG14OsREcQqEwGtoYh0LKULfoTFj5AYlvJz86&#10;E3kdG2lHM3G462WaJEo60xF/aM2Ajy3W34ez0zDFPH/a7J+br53KHj7tfArzy6vWtzfz7h5ExDn+&#10;mWHBZ3SomOnoz2SD6DUolSq2akiXuRiSdc7qyEptMpBVKf93qH4BAAD//wMAUEsBAi0AFAAGAAgA&#10;AAAhALaDOJL+AAAA4QEAABMAAAAAAAAAAAAAAAAAAAAAAFtDb250ZW50X1R5cGVzXS54bWxQSwEC&#10;LQAUAAYACAAAACEAOP0h/9YAAACUAQAACwAAAAAAAAAAAAAAAAAvAQAAX3JlbHMvLnJlbHNQSwEC&#10;LQAUAAYACAAAACEALu6Euh8CAAAdBAAADgAAAAAAAAAAAAAAAAAuAgAAZHJzL2Uyb0RvYy54bWxQ&#10;SwECLQAUAAYACAAAACEAp3Etyt8AAAALAQAADwAAAAAAAAAAAAAAAAB5BAAAZHJzL2Rvd25yZXYu&#10;eG1sUEsFBgAAAAAEAAQA8wAAAIUFAAAAAA==&#10;" stroked="f">
              <v:textbox>
                <w:txbxContent>
                  <w:p w:rsidR="00C63CDC" w:rsidRPr="003001B6" w:rsidRDefault="00C63CDC" w:rsidP="008A369E">
                    <w:pPr>
                      <w:spacing w:after="0"/>
                      <w:rPr>
                        <w:rFonts w:ascii="Trebuchet MS" w:hAnsi="Trebuchet MS"/>
                        <w:b/>
                      </w:rPr>
                    </w:pPr>
                    <w:r w:rsidRPr="003001B6">
                      <w:rPr>
                        <w:rFonts w:ascii="Trebuchet MS" w:hAnsi="Trebuchet MS"/>
                        <w:b/>
                      </w:rPr>
                      <w:t>AGENȚIA NAȚIONALĂ PENTRU PROTECȚIA MEDIULUI</w:t>
                    </w:r>
                  </w:p>
                </w:txbxContent>
              </v:textbox>
              <w10:wrap type="square"/>
            </v:shape>
          </w:pict>
        </mc:Fallback>
      </mc:AlternateContent>
    </w:r>
  </w:p>
  <w:p w:rsidR="008A4BA2" w:rsidRDefault="003001B6"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6432" behindDoc="0" locked="0" layoutInCell="1" allowOverlap="1" wp14:anchorId="1AC1DFC0" wp14:editId="1AB177CF">
              <wp:simplePos x="0" y="0"/>
              <wp:positionH relativeFrom="column">
                <wp:posOffset>816610</wp:posOffset>
              </wp:positionH>
              <wp:positionV relativeFrom="paragraph">
                <wp:posOffset>102235</wp:posOffset>
              </wp:positionV>
              <wp:extent cx="177165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14045"/>
                      </a:xfrm>
                      <a:prstGeom prst="rect">
                        <a:avLst/>
                      </a:prstGeom>
                      <a:noFill/>
                      <a:ln w="9525">
                        <a:noFill/>
                        <a:miter lim="800000"/>
                        <a:headEnd/>
                        <a:tailEnd/>
                      </a:ln>
                    </wps:spPr>
                    <wps:txbx>
                      <w:txbxContent>
                        <w:p w:rsidR="00C63CDC" w:rsidRPr="003001B6" w:rsidRDefault="00C63CDC" w:rsidP="00F82035">
                          <w:pPr>
                            <w:spacing w:after="0" w:line="276" w:lineRule="auto"/>
                            <w:rPr>
                              <w:rFonts w:ascii="Trebuchet MS" w:hAnsi="Trebuchet MS"/>
                              <w:b/>
                            </w:rPr>
                          </w:pPr>
                          <w:r w:rsidRPr="003001B6">
                            <w:rPr>
                              <w:rFonts w:ascii="Trebuchet MS" w:hAnsi="Trebuchet MS"/>
                              <w:b/>
                            </w:rPr>
                            <w:t>MINISTERUL MEDIULUI,</w:t>
                          </w:r>
                        </w:p>
                        <w:p w:rsidR="00C63CDC" w:rsidRPr="003001B6" w:rsidRDefault="00C63CDC" w:rsidP="00F82035">
                          <w:pPr>
                            <w:spacing w:after="0" w:line="276" w:lineRule="auto"/>
                            <w:rPr>
                              <w:rFonts w:ascii="Trebuchet MS" w:hAnsi="Trebuchet MS"/>
                              <w:b/>
                              <w:lang w:val="ro-RO"/>
                            </w:rPr>
                          </w:pPr>
                          <w:r w:rsidRPr="003001B6">
                            <w:rPr>
                              <w:rFonts w:ascii="Trebuchet MS" w:hAnsi="Trebuchet MS"/>
                              <w:b/>
                            </w:rPr>
                            <w:t>APELOR SI PĂDURILOR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3pt;margin-top:8.05pt;width:139.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X4DgIAAP0DAAAOAAAAZHJzL2Uyb0RvYy54bWysU9tu2zAMfR+wfxD0vviCXFojStG16zCg&#10;uwDtPkCR5ViYJGqSEjv7+lFymgbb2zA/CKJJHvIcUuub0WhykD4osIxWs5ISaQW0yu4Y/f788O6K&#10;khC5bbkGKxk9ykBvNm/frAfXyBp60K30BEFsaAbHaB+ja4oiiF4aHmbgpEVnB97wiKbfFa3nA6Ib&#10;XdRluSwG8K3zIGQI+Pd+ctJNxu86KeLXrgsyEs0o9hbz6fO5TWexWfNm57nrlTi1wf+hC8OVxaJn&#10;qHseOdl79ReUUcJDgC7OBJgCuk4JmTkgm6r8g81Tz53MXFCc4M4yhf8HK74cvnmiWkbrakWJ5QaH&#10;9CzHSN7DSOqkz+BCg2FPDgPjiL9xzplrcI8gfgRi4a7ndidvvYehl7zF/qqUWVykTjghgWyHz9Bi&#10;Gb6PkIHGzpskHspBEB3ndDzPJrUiUsnVqlou0CXQt6zm5XyRS/DmJdv5ED9KMCRdGPU4+4zOD48h&#10;pm548xKSill4UFrn+WtLBkavF/UiJ1x4jIq4nloZRq/K9E0Lk0h+sG1Ojlzp6Y4FtD2xTkQnynHc&#10;jlngLElSZAvtEWXwMG0jvh689OB/UTLgJjIafu65l5ToTxalvK7m87S62ZgvVjUa/tKzvfRwKxCK&#10;URE9JZNxF/PCT6RvUfROZT1eezk1jTuWZTq9h7TEl3aOen21m98AAAD//wMAUEsDBBQABgAIAAAA&#10;IQB5B6hk2wAAAAoBAAAPAAAAZHJzL2Rvd25yZXYueG1sTE9NS8NAEL0L/odlBC9iNy2SlphNEaEg&#10;RQ+2/oBJdpoNzc6G7DaN/97xpLd5H7x5r9zOvlcTjbELbGC5yEARN8F23Br4Ou4eN6BiQrbYByYD&#10;3xRhW93elFjYcOVPmg6pVRLCsUADLqWh0Do2jjzGRRiIRTuF0WMSOLbajniVcN/rVZbl2mPH8sHh&#10;QK+OmvPh4g08uCH7eD+91TubN+68j7j2096Y+7v55RlUojn9meG3vlSHSjrV4cI2ql7wapOLVY58&#10;CUoMT9laiFoIkUBXpf4/ofoBAAD//wMAUEsBAi0AFAAGAAgAAAAhALaDOJL+AAAA4QEAABMAAAAA&#10;AAAAAAAAAAAAAAAAAFtDb250ZW50X1R5cGVzXS54bWxQSwECLQAUAAYACAAAACEAOP0h/9YAAACU&#10;AQAACwAAAAAAAAAAAAAAAAAvAQAAX3JlbHMvLnJlbHNQSwECLQAUAAYACAAAACEACIwl+A4CAAD9&#10;AwAADgAAAAAAAAAAAAAAAAAuAgAAZHJzL2Uyb0RvYy54bWxQSwECLQAUAAYACAAAACEAeQeoZNsA&#10;AAAKAQAADwAAAAAAAAAAAAAAAABoBAAAZHJzL2Rvd25yZXYueG1sUEsFBgAAAAAEAAQA8wAAAHAF&#10;AAAAAA==&#10;" filled="f" stroked="f">
              <v:textbox>
                <w:txbxContent>
                  <w:p w:rsidR="00C63CDC" w:rsidRPr="003001B6" w:rsidRDefault="00C63CDC" w:rsidP="00F82035">
                    <w:pPr>
                      <w:spacing w:after="0" w:line="276" w:lineRule="auto"/>
                      <w:rPr>
                        <w:rFonts w:ascii="Trebuchet MS" w:hAnsi="Trebuchet MS"/>
                        <w:b/>
                      </w:rPr>
                    </w:pPr>
                    <w:r w:rsidRPr="003001B6">
                      <w:rPr>
                        <w:rFonts w:ascii="Trebuchet MS" w:hAnsi="Trebuchet MS"/>
                        <w:b/>
                      </w:rPr>
                      <w:t>MINISTERUL MEDIULUI,</w:t>
                    </w:r>
                  </w:p>
                  <w:p w:rsidR="00C63CDC" w:rsidRPr="003001B6" w:rsidRDefault="00C63CDC" w:rsidP="00F82035">
                    <w:pPr>
                      <w:spacing w:after="0" w:line="276" w:lineRule="auto"/>
                      <w:rPr>
                        <w:rFonts w:ascii="Trebuchet MS" w:hAnsi="Trebuchet MS"/>
                        <w:b/>
                        <w:lang w:val="ro-RO"/>
                      </w:rPr>
                    </w:pPr>
                    <w:r w:rsidRPr="003001B6">
                      <w:rPr>
                        <w:rFonts w:ascii="Trebuchet MS" w:hAnsi="Trebuchet MS"/>
                        <w:b/>
                      </w:rPr>
                      <w:t>APELOR SI PĂDURILOR</w:t>
                    </w:r>
                  </w:p>
                </w:txbxContent>
              </v:textbox>
              <w10:wrap type="square"/>
            </v:shape>
          </w:pict>
        </mc:Fallback>
      </mc:AlternateContent>
    </w:r>
    <w:r w:rsidR="00264B0A">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14:anchorId="254DF660" wp14:editId="3AF180DD">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E13">
      <w:rPr>
        <w:rFonts w:ascii="Times New Roman" w:eastAsia="Calibri" w:hAnsi="Times New Roman" w:cs="Times New Roman"/>
        <w:b/>
        <w:noProof/>
        <w:color w:val="00214E"/>
        <w:sz w:val="32"/>
        <w:szCs w:val="32"/>
      </w:rPr>
      <mc:AlternateContent>
        <mc:Choice Requires="wps">
          <w:drawing>
            <wp:anchor distT="0" distB="0" distL="114300" distR="114300" simplePos="0" relativeHeight="251670528" behindDoc="0" locked="0" layoutInCell="1" allowOverlap="1" wp14:anchorId="5DE97CC5" wp14:editId="61646D47">
              <wp:simplePos x="0" y="0"/>
              <wp:positionH relativeFrom="column">
                <wp:posOffset>3486150</wp:posOffset>
              </wp:positionH>
              <wp:positionV relativeFrom="paragraph">
                <wp:posOffset>92075</wp:posOffset>
              </wp:positionV>
              <wp:extent cx="811530" cy="605155"/>
              <wp:effectExtent l="0" t="6350" r="7620" b="76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dqZEcAAF7WAQAOAAAAZHJzL2Uyb0RvYy54bWysnduuZMeRnu8N+B0avDTg4a5apypiNHMz&#10;Ht+MbQEjP0AP2RQJk2yiu0fUvL0jVv5/rtq7mPEtGb5RSdrRuTIjIuMckX//j3/9+ad3f/nw6fOP&#10;H3/5w1eXv3v56t2HX779+N2Pv/z5D1/97z/983+9ffXu85f3v3z3/qePv3z4w1f/8eHzV//4D//5&#10;P/39b79+8+H68YePP3334dO7WOSXz9/89usfvvrhy5dfv/n668/f/vDh5/ef/+7jrx9+iT9+//HT&#10;z++/xP/89Oevv/v0/rdY/eefvr6+vKxf//bx03e/fvr47YfPn+P//af2x6/+YV//++8/fPvlf33/&#10;/ecPX9799IevYm9f9v/8tP/nv+V/fv0Pf//+mz9/ev/rDz9+q228/3/Yxc/vf/wlPtqX+qf3X96/&#10;+/dPPz4t9fOP3376+Pnj91/+7tuPP3/98fvvf/z2w36GOM3l5c1p/vWH979+2M8SyPn8a0fT5/9/&#10;y377P//yx0/vfvzuD18tX7375f3PQaJ//vThQyL83ZLY+e3Xz98E0L/++sdPeb7Pv/7Lx2//z+d3&#10;v3z8b9/9+OWPH3/85Uvs5pKQX78Czf/xOf7Ru3/77X98/C6Wff/vXz7uKPrr959+zqXi8O/+ulPi&#10;PzolPvz1y7tv4/+8XS7LFPT6Nv60viyXZd/L1++/8T/+9t8/f/nvHz7uC73/y798/tII+V38t50M&#10;3+kwf4pFvv/5p6Dpf/n63bS9vPvt3WW9TKJ7h7o8QF2ul+ndD+8u1/sT2PUBbJrvg8WmB6jLZb4M&#10;FpsfwK7362CxIEvf/7rdB2utD1Dzug3W2h6g7pd5sFbc2P7F8Vr3B6hlWQZrXR7Rv1yXwcYuj/if&#10;XtbRao/4v96GxHwkwHwbEfPySIB5Gq72SIH5MqLA5ZEE02UdnfSRBtdpG530kQj37TJa7ZEK1+vL&#10;YLXrIxVu2zRY7fpIhW3EHtdHIlyu24im10cqjGl6faTC5boOl3skw3S7jY76SIZYbkTV6yMd5nm4&#10;3CMdLtN9iLpHQiyX62B3KdL63bos6+jST4+UWG7D5V6RYt5G9356JMV6H7Hw9JoU13nAJ9MjKbb7&#10;iFGmV6S43EarPVLi8hIM8Puyd3okxbKMLtj0SInLbSRK5kdKLENRPj8SYgpe//29zY+EWC8jHp4f&#10;6XCNezhY7ZEOy33EwvMjGZZldPnnRzLMwUu/rwHnRzKs0/Ckj1TY1tF9mB+pMGbg5RUVhiddHqmw&#10;DJXg8kiFMd6WRyqsy+g2LK+osI5EcFgmx5Vel5GyXx6psNxGHLI8UuE+jzhkeaTCfRlRYXmkwn0o&#10;5NZHKtyHJ10fqXAbCqX1kQq328hIWh+pML+MhMj6SIXbUBGuj1SY1hFN10cqbNMIb+sjFa6X0c1a&#10;H6lwexndrPWRCtN1xCHbKyq8jDhke6TCMo/u6fZIhTBCR6pheyTDNFT62yMZLi9Djtte0WEeYW57&#10;pMPlMkTd9kiI6T7S0tsrQlyGZ30kxPU6Wu32SIhpqFRvrwgxtIBvrwkxNJduj4RYtuHmXhEiXJSB&#10;OL89EmJ5GdmZt1eEeAnD5fe1w+2REEuQ//c11+2REOs60tG3R0KkV/D7q90fCREO4UgR3h8psV5H&#10;Kv/+ihJj0zDcvkOiL7cR6u6PlNiGTHd/TYjR7b8/EmINn/H36XB/pMM01F33RzosQ1lyf0WH4Ukv&#10;L4+E2MZe3MsjIaa41b9P17jvDxjeriMevrw8UmIaSpPLyyMpLnN4Vb+PvRBcDx9elhFpwwp9gLtc&#10;wsQdLXiOHpeXR4KM3YjLy2uKDDH4yq+ehwS+vHKs53mkZS+XVxS5j9jvEpGT425U6z1SZLsOCXJ5&#10;JMg8FMmXV9514Q9fHukRYaMRB14e6XGfRmIvSP9w3mka4u+Vhx33ZST5Irb0sOA89Ngvr73sl228&#10;4CuKhD4Y3LnXfvbLy8guu1wfSfLab4/4258dYXv/g4Nu3/71F0Xd4r+9e5+B35c90Pfrx88Z4MsQ&#10;XITx/tSChO+/CagM0Q2AgxETeA+9xfdq4OCyBHZwsAaOO53A2x6rpJWDPxL4fgo4b2NCx23LOCit&#10;nZdtBz93yIxT7eDnjplXZQc/d9C8CTv4uaMmoyd48PGZoyYb7+DnjppMuoOfO+pVR41gzqnN6KjX&#10;c0fNYE1uJoIxZ1afzLnnjprBln31c0fNYMoOfu6oGSzZwc8dNaMhCR7hjjNHzXDHDn7uqLOOGgGL&#10;U6vrqBGROAWuo0bI4Qx4hhxy7xFTOAWuo0bQ4BS4jtrzFbVIyq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T1Ea8bYo4tNX76Io4t/y37z/5tf3X9LE939991uk+TNz/u6H+C+ZG8+//PzxLx/+9HGH+ZK2&#10;fvgt4eAED6wRM2ifPkB++uU1qCymJYJQDdQA/v1Va8oSW7rIM4B/O2DD1AnAhqHIJcCn0xuK4ywR&#10;YK73KEv3bwA0gnwI//owXjG0fvnpS4Zxco+hpkrAa8ZJdkA6dYYhErCLde/Nv2/3GLG1+tNiiyXC&#10;YacAD/7xJ7/96ePnD/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NaWYBwL6PgwYD1TZpfDAgG2yxJFCZgTWuL8gCsab08ayajZazOopR5&#10;P1gUPgv3Q20myKhxKqk0K6Z5CzFQMVKHA9PNO9wixFev106ygdafs1YomGMLv69cT/ZGFGwAXGPf&#10;KLEAuCbvVjKI/N2ekDEV/duY3PiLWr36uxKga9CvPG9WAAZeVhAAs4zKlfhA2ZYV5MQs5zMqcOv9&#10;yTzeItpVnkM3cAOb1zd1DRF5Zj3kA8XI1ojLlOtJ0q5EX13nFVztSc5SNISU351kja5gOk6KL59e&#10;r0sO86d/JYxlikb1bL0/+SAr3N9JcmgF03bKyszk58jLVfSYpHTpfkxZ75PrhclXrWd/j/jKam8N&#10;I6JcT0GFFeykaJbR/a3vUXRhNDiQG5P09woxoSlLghMvYIoecLW+mxS/QT7tcEBfxVpWiE5McR/3&#10;c4Dc6PxC981yjeBMD7A1J8U68Bwy0BZwhWz7LBSWEB+chgMfdsqa+uCXBfRq3x8Emc0vC4XSfA4w&#10;zCbpmajnrO+lbHCEy2quPG98v7rnGQBtcLX+yMDUDgeBPid5ll4xYLns3yafJe6jaLrcnlLPC4TF&#10;ZGwQ81lmQMxHnuRKpl+7uVGDWR4hy3WDEBsRQrFCMjgvCsbcwuCoCHuVN3KDw17ljNyAYFcxyg0C&#10;j5NC69EfUO7PMeYbJJImG/aQ1oiK9B3Pd4jZzNmAFfS4R6ylwp8dgMNFMQMXbo1wdBhPQ7emQ5I7&#10;0LiH1JzdtRXEud0QhpNah4jaLG5cEc7neGt2FNhUfOhQAUNsGhKE9qyKiqg2PkV7hJPzgnDyuhFO&#10;ypvhJNxB+UQRbxPaBGfhDspxlqw4KOI74V85ibO+CzJgljG1UCrM9H1ar+IeKayueMfcI2xCVGvO&#10;VolUqb0awaf2r06vqqAFMlhRst3Wo5CFuYz2Z+pAQGuWqTaT6ysXheEa/hiuuUZLr6ox3vwr/Nl0&#10;IThpGvquNcMcDRuVxLdLS/ubpNGJvgdcrQlnueYLRAMdsogO//IcjvEhnG8frSfXF9fr0vXt/opb&#10;ajuwu0nDWypHM29hRcVZgYmZAkrZvhO3eSbZKLsiA1Dld6UJU6aVcCrtnMMYLeEkQ9MOKeGUMJ/B&#10;AbIuwPWU45khdD/LgUS4CKzseIZAgistlqh3Kc/7xDGWHhWXNVpPvZJyzGUt3DKR7S8ZkBH6crcd&#10;7u2d8K4l88RlWctRrRfdgzs2j5N4Hf+29RZlEhmuyW467yL3lPfX7MZozy/P4bT6BN7ELN0XDWf1&#10;etJ9E4VBFUaO1l9Yr+nmLHCp6GEdnl7PGbgr6KCYfrHT90pSTrL7CvwyK1xwfbKcXvPLLA8663TK&#10;c3Q48J4MB96dvSzEi279BClKV4BN0b1SnWORlJtCepZwKnqJ3qsaTl5lDJKo4ULHpzS8gq6PKRgN&#10;Drz8JfhzX4/SEwrnxlyacn/m5+jIruH8XbBJJ1nuV4guOEx7BXngIqQrFANcJU+vwH+5r8Qf0TcG&#10;gjU4iKZcxPeZBqj4KnPJ+3chTbV3yaaVAkEmXY85ClKqz6oULnO2FViPutWHkKW1QKojKqL2s1IQ&#10;LweLJU4oJnixBQA8de3fre+4a+pibEuJlSNEW2Ovh5ohlDvJMqIQ7SSZgfuTJYhwjgrQeVUcn7Ko&#10;4paUyY1utS3kyCDxi+/uAqk2V2kt4c9W+7vmJITkq16yb93n32YzXVV+kzK1Xq/JXLJUr5J95J92&#10;OJAFMWRtP0dGser9GY7OYbia74/9AZ67h1bvz/eIzjEpDjADXqwTZvAwJulojAP4HoFNNzl+A/wy&#10;yeaM4Rol3brcIJ3qlFKcp+ID69QFSkQOuJoPOhzYGoabIcXsVO8MOtr4S5+hPK/kJHmkafOlPJgh&#10;IzOplCRtovK7Xo/o5v1BKY75KuYb1t+VjZglJeX+Ohyco8MRX8l2gfhhpy+ltuWjzOD5xyipRjcq&#10;TVFl3wxxWvdNIJzlOK0nX3+m0hTLSfBlHI8kvMxK0Z+Gg/vrEiU6x6yYAOFvVgnLDHyfNu5+L0FO&#10;xnhQ8UF9PxwHnem8jlDBPXK2IgaklffNPu1M8WvFSzM+Xd1fRzQJrsdoQO66+Sn5q/ruAVfLA1eA&#10;ZglXtV7q3aTvc0xqHLmzf5tZ4Lb2KHL3DGnrrlhdBQExmpJWV9T2AtHdxe0iIKNiDOOOCwjfLOqL&#10;huK0Jbzm/ebUjJQGcIJRvF95rpgKWJJTFU4UMdKtDuFYrRZzmPa9HS3XJp9/m5E+9QYoWC+UcZ71&#10;QvV/Ep4XCMe7vo669q4KAFzgEl61PwrIZGtUnuMKRshFSoUCfRcxaDpZFT0SH/ndrDsr4VQ/OYHS&#10;u8gJi0lk5XrXHPeV5wVhclVykgKgDvBcIT1ylXFxhdIA1ztiQEvpkRgrXZ7Xzj0F3Gz8EL9MErJX&#10;Unq6lldwcmb3jIKxN8v4oebATJru9xIC3MuTaLYcKMR57HHnHbPsSFesar4Gx21VsqVWaycXW95u&#10;zufxb5Nvq2Q0XLtVPiWYVGuE/dttKplwVSQPAilbFOvlauHvVCJhC9GXYJHKqMBuOgKomZvwBgm5&#10;uxIipD9yHty+u5ytVm0vAJuKvkAo/K7jXiBFdY/wRKLlAuG0uyQlNWl3OAiF36XOryB5vV5OJqgQ&#10;c885pSmhQcLcZd7GzF5Yr2maHJ1Qf1cWAnRO3N35DOGge4QddnrQekqdkEa/O8VC+DMcSJ++HqQq&#10;fQ7SIHeNQmI4yQwQQTH5sfEBpJTu1qx0XmUdrhAG8DlI0/i7F0i53tXDifdDcMinUVByiq+U7kjL&#10;qOR7lSNfevGCNYZ/m+a4SzpfIJx2zycDUg5BM/LdmprgQg609Wp/4a5BJmmBluftcLWAPtazujc+&#10;/Cu82MInvBiO+EXnpaEFN983sLBuGvhHfHWLdRpf1fJ50728gIW16V4ynOQu8N9mSxH4ZZOzSny/&#10;Kfx6OOemq38bfTel8ul+rPKQyIXPjrsdz+DRrPLgwIXPhrZcDpKkq5JyYETEowZttVqnri5GAzDZ&#10;VrC3TdOPIAqxyaCDlg7zJ2QfbUVCsOLmyUy18dCNzVpWxHs8O3ohptFtUpBk8rHIEDlputogyAHR&#10;lQD9G0xci25Q4THfroXu+NNqZ2NAays8jKKzOXa6PrXlKITpY3pBi5blQOl6RQWaL5BoO9ADN+QA&#10;hNRT7FFGBHQ0BKClc33Vj0+DuRsOVPOiSR8FYJNsZDgFP8ovB8u4u1zogsjlYjiZqGR62kUC1uku&#10;Eq7XXBoyEborBZUJ/bvQvB1jJZstdgxfs670b9OZMdveoZLaaIs5U+3mZxFAeVmugbvUc1QJGaOZ&#10;FFmERq2YuCQsQp4i6ot0ahhMFS5/u1UZxKsPIxv+iivaacE9yhrMfu7606pCYTzKz6XStXgWrsm7&#10;E4DtQjOg0EPVsYFwfRrawwJQnwZnN2bVaEWIfEXUpt39CRrJ/4YV+x6Je1TEmy2ONa2lsiYwmfYJ&#10;ifvlgpKyKCts93qCqFoA6haeBwRteXEmAAziGHwoEpJISc9kPzUCKrT2nFl8I/YuyjLFm4U1ZTog&#10;pCHChhCbIaAPw4BCDwM2RyX7jEo2u6hwjAFNQhg2EbaYritSxpICV5Q9SMn16C9v6JmhIvsAJAsz&#10;HqlpPhX0DsSK7dRzGJA1wr1H8OaOPUI5eKjhpuJmsjBN62zVrPeoMDP1IYVo1qcJ4dcQJU1IgaXe&#10;AXtS39fUv7JSOiB02YQM16eJzeJNU4kUIGEHBOctPi27BwEtAGiPk8xl6i2KMWOSPdBs8wAIkuJY&#10;Ebhn6v1FpAstcRE9ogxVMQU/6rqS+3aVds2O//Iq2NDEy3WVQ4+Xy8Zwtt/Un1aKkQr3Y5ZqozW1&#10;+QVg40fqfwwLoKkPKqvsNgV/Wk0N1GLYXYCZvFv7Cic+LSEVl6xGuPYY7wKfBETu6W0GRGvFRmg0&#10;Srf2sBHCHE4V8OEhNaVJretd2GcfVY1H+YUL+fQWzVR13e3wGX0uBemoEzgcH3E4FMx3D4kqkcOp&#10;aA7kDDHuY0VIzgagpBleBVlS5/U1VQzFq4vN7gnmqGktFUetzcdhoJjqQE9US9WfDmWZNgXVdAdl&#10;ZJtBnU8AWuyRVvCKUHmwv7+w75EAJ8tw4p50wPcViXsmBXBRfWS/674iKaTJwyEoQpkdufuKxD29&#10;nJ34Mb3gtiJQxjO6ZrKaD0BwxDtg5LBKfpwk9makjAGRKRRVQGk22e6BysKYsN/cZhTNk8Y+o1bI&#10;btqkDOoZT6lbSGl67N1CIRKPieIVfRgoYjrQQ6GmSfIRdeFkIYWWvSujYLbCxdMw0e7pn0aR0nUh&#10;CPvJCgnS4JdJlaTUTBqATYbn7IL6cqlxgxrrLjmtYOdHMuIyIHQOUG4KmoVuesA9ZvfE/mkykObe&#10;bgboyX6lU4dxA0I+sFIiPKXYviLkH+LJcgOCfEzD6NyKETlqgLRHXa7s2K8P02l9FhDR4xVJpMzm&#10;HuhIjtI/8SOp4b4ihUiy6XHHI6SsI2wmykAZTADqupIr1Se2UO7D3PP8jtCbeE9aeXkYGsIagbim&#10;4lYY4hdTKwUIxWyxYqPMGvUENZt5j8iPCmgcwwB9Wv8qyjXrKtDo4+CeRmvE46KOK3zhKUdd7dxD&#10;PtffsGLjnhN79GEI4VKaK7QRdg5nppALsEIDXr+uvKLGTSCgu5QYPepvWChVuVh9UBYgxwLstCZv&#10;eBGHZ49SeRUW62tcscsecPdcLLVQd0pKiCYpIE6xv5KXIgWqueI9BPEjAir0SSM5o35bV4HYbJGe&#10;QX7MOYn7qSn0aRLS6wAxcqMxBY3bvpjNaP55AEqGU5JkUU3RyoA6NQIqokkz36MCULQm78NjtGhq&#10;/sW9l6w+LCmIzeYupMjkkr4+oWek4qB6pVsAyI9dX1MyPgO9O+NSMr6bCkRrWykrpc4PQDQLxWaU&#10;Y+/6GgFlDK8M2GL2K9REhh0uQDQ05ZzRswaXTkLoUztMLiSh3BQUKbPKdlAAuJGb8SjzmiZ3H3iE&#10;npOLH5Rbo1i61IV2904ASvZQmURfkSJIByDoa49sXEPf1IeRTbFRytfmdVYI1ytKz2zQTNUNdgaU&#10;wb5BR3ZweFNxG0VnMrKeQmqLUEl9GAUqN+hkCO5p3scWW6hXlKmwUdZ+kguwQVtzhEiagbSRqeBQ&#10;098ACB675+1mVyGcurmk9LZJdNY1ytDjPwEos5AKBjLLvCskutf93RcYoBh95joMJuPtQOKKqqhc&#10;ic2mDkhhbsVxN4zEyZLaYITFxXUA9JxML8dDWjshtpJ8dI59C1KWbOaauI3qe/xeNj/VoKaDLezx&#10;+tNGOPnXrizYyN1zRnzjFduduVHN8FWHuWEloHJIN7rXpgw92xmVBc1XuIcsr/Goe41PGWbRet7r&#10;vQeiXNKFe3upfQ2pStKYxQha7uLWqxdiDL/MGYXYtKYmVMZrjgSpeukABFM3Ox92LNFzw/E2YuMi&#10;fG94f5ixrUlnfzGWqLMrEN7chtgvxMZflP2J8hc4+4uEZTBfDXk3K+WoiYpBel8OvSV8d+dbFqyX&#10;K4b3s+My6zYqwJtiY1G3UQvBm3uMcs5FuaLKhyJFX6N800Nne+a9WjFfPGyHgRIwzzTYE+rVihkT&#10;04q1/HXQIlasDbA5/t5WBCMxS8QaIChlz+FAynhaHr4b3d9aJ37sb63TbI980no/DLUM50INkAS1&#10;+g5ZBEUxwL7iC93suKUNEApklIIJcV7fLYXQcmpDyWNtf3e4V3KU6MVeBXPprSOlDOm55oYRel25&#10;MWp25VbnlG9EumWnAb1V2FCGIbC2sQUy1p5VBbk3NeFmtKw6ptzPGQqyleakyWiuaQXpHA8B73ij&#10;oeUXz4Iix1OeLM6C0iweaj/zbCnqnM5h5fsdhMtwVdAJZ27J243y95Jorv0Ae9OjkUBhOXMPZm5P&#10;x9debpbXJk5AkzvfA4HmfM0vVwNb3YoPDJLFBitoR9lhtWr0pDoIGp/dmiJ0dILenviGQarhT038&#10;9AaJ0fCnRXNpIKy2dFUGksUD6SAOtXg8AkkqFerQpczc7n4pwWJZQsHucCBc8oHPHQ4ueR93BSUM&#10;q+3smApQSeZ8OW7/LoS++nrghB1wtf269vEm9S3Jh5XP4NmTGS5Aj4zmnFovHPwGV/vGm7qwiV9W&#10;m7jAp6taaUg4Z5It9wdhGmd0QU5mPjxXA7DhPMxCLsjzOYzhoWCQmiPvbNHJs6+24uycu51noi5Z&#10;j8TL+d/1eg1HE2SJ+tsmYKxn2ee+P9CIB1ztOuZ88309SC9kKecORya4zCKceys35jxcLZHsNZIV&#10;mO+1tfMC3QwHLmO+j7Gvh3AtejNBAHkR55+Hq80xv0lDbzstmgND/WvHeYGvjBeoR+nfhUqYfg6I&#10;R/SpulDBmU9KJ90yD1feX9lbNNfdlscMU1kWJYNnSL4tIaL3/dF6MhszTVifQ+tBFmGRJYP3UoOo&#10;spa5/K75gOSV4tTUVb8olpPvsJTfFd3oTR+X8UyQVPYkUOpgtuVGcsiWG73Ntiranimt6ryrLIoc&#10;tVzCyUWfIMSwqqUkn0w/tR7oQVuMExgLHt/KcNJbJ70vGonseznhPZK8J7kh+UITQZaw3POe01tq&#10;Hq1Lw00Op7TmA+sZCrIe3wWPUx7VleS45F+2+VV8ZU+J3gwz39MbbuZnelss61p2eoDH1+EgcdK/&#10;CzXhWfS3fzcSzRVe7AFlH2AN1zyWnNFSw7V7RCO07VFlI3e5njwv/K7tcTqH6QGR5E4P0DOr/QWE&#10;a3Y74tn7izRRiReFFa/QZGX9QWHAfj8g2e+3DWjqVpcHT4MvCy9NOvt4q2PopTmoSlrW2g5KiR2h&#10;o8Ej2UyzW1FPofLiVAp0Hm8HD0+l6Au9Ruw6/Blkhd/aoLezekMK0V5RGnpjy7SnoQL2sWjkgn1K&#10;eoPJ9bcHpt1kMaZONponRZewd9p9G1FnVsJxCY+0uplOI9JL2fnF/csQQzOWFoJTgzbC+cS0nmJF&#10;9JLgokQDDSrocJEuq/B3wNWaYfH+4k6W6yn2SZ2HDivlizf1euIY8ggVO8aslDx0aia0ZUejERxj&#10;pl7i7tlCi9eiHD+ewwMCKKZuT5kiZ/LM6AW55xt84tZrDM9xV4a33pBgLyS299tM8RjFsxYYUeCQ&#10;KcOJG8EetL+Z1Ky521Kptj+WLm0ATvZRclv53S4Na7iO5yfpVch4JXuO5ogxtVVaD16bZXx6odWp&#10;rFkJzhp9hUJda7jjJOZ1/7Z2Qr/aRe1JfX8wkLKfF56P8AMw1MU492an2uvI10HzVj2f9wS1u14Y&#10;U7v5NNQq1Hs9INVv3qRehtntPxCz69jsJzGV/duo3bH0BFdhSWfvcZshlhQ5XKPgoeR1wW3QB+T2&#10;lQ080w4HRa6zvnuDdHKHA0k0a67ADfSiueIOMiDnZSQP36MMuMKfU9J3wJ890ztEqlbZebTepo4H&#10;Kl+6KVN0hyKAmzqZ7yAr7irHuUFk5K6yiBvQLeuHE89U69zhwNsx3AZTXvzo0AZlRfeQHrk/qru/&#10;y+5ZoYfgrmpX6u66i24Zcan47yY7mXSVn7QgGX8TPdKuLr9rCwEqfPxEBrUF35SBxO+q0C79jXJ/&#10;iiEQXBbjJ32ppm3T/VjAUtwU2WS4Jl+yL7g6xxYRqn1/kEHbFEFOeVSuJ7mRmYcSTo1S1Ba/uWcY&#10;OqU38zNEzDdFU55th9fac5XljnDWg/DdVRkvsr1cA3Ierrbcj/Xqe549NckHNEphDbnc+KX21/2k&#10;SmYYSz7wPAoYUrLpCZ4F5K6ffCEPKZsI93OAx+WnZvC7kuN4L32PIDPhGvrMlJb4U0YkM8M13DlP&#10;dNMQ9cxc1+tJvkCEe5OeXhCuRcIRThUi5Dl2+j55hK/v+aZar8Pn99/926zpzfIe1ltVnkj7W+XD&#10;kOedTcONT+v406oaQuJ713AtYMeukuMk792ZkYWlFb/4ESPi59QH+3kpDuQ4H8gXVxrQxBKPxVjA&#10;7nQUm4av9Pgs5RiUyaK5Rs4x0LCSRXJtffL6XvOzK62oJN/nQDjdc9KXjkPiORRJQrzYHiI8Ox4N&#10;dqczYxlHLvlZzVAIJ7uE+MWZWZrLtGq2JuppT7eCab05OCHvGw30sHxBuyT8sbZerY8sX4hfcohH&#10;W6+2I+z/0jgWZ8opurPKX0h8l3yg7Bf5W6vsFxpK4oodgnNRPX3XBf8rVMS4AmOleIT5BaJUlpMo&#10;N2Q34XflD9LYIldukV+7+LswLcF6AfFn+54qcB3j7BE2y2X/KlYr/bZCzb3l1Wk4sOuc71qhwst5&#10;Nmr8Sjtjv7/0Xcd0wU60Pk95VN1LVyQwnPdXy6t+j+gc8vfzmcVqf7ZzaOBK3p8df1ARbblGcaRe&#10;m0/+qipOaHyL9RENZelwkCfvcFHRWeJPGTMayLDKX6A5K9a/FNezXqA4tR9rzzhqeQ7pDxrvkno3&#10;+WCjilTxX8ZNqu/6HtFsl0X+xwbxl0V+6BZ1LeV3BbeSvdbhar/C310hXudKbJod4gprGtaUfv4p&#10;uWY7ljKshiN53+HqHKPptkJ8vJ/jtDyt/dCO57ATaj4Q/qDyt9sltJ7tXahEdGcG6ktVDqIeVB4H&#10;9aD9PNIfkldIN9tDJA8kx2k4o/NRNJptUWU32mG2i8meVIYf7UTbz2R3yi+j/bkKDrOyiss/2xFV&#10;FrXF/O+B+3YHhllUWXkxk6a+Lk4OX17ILlP8JGbC+OM2LP0rA1OOaTzYVntWvoEM6LZTWtHPY+9v&#10;xVVCYnW3cs7EqQAzu5zSeH8MrQRU+VW0MNZ6xfkiHFdxi0BV+/RT9edrhGfmeAd8gRcGM0XaACEX&#10;fldMMgZb1MbwXUbk/txuhZ67si13qNZKzs4tZpazXE/eO2WRe9YXoi5HFrk+8E3Sh77rh+nvkAVd&#10;lQXN7Gp1Xtd938nblheYWd1qPfeT0nqu9TgkjnlvLKXcCxqPbvpQIzFloY/DltzXGhOU6GAt3B8P&#10;WtU323HKmIFTk9yFiwwo3O8vX1XId1MUAyomh592MD8Aa/Q4ixCANXqc5gg8moimvH+Vv1DeaX9B&#10;rDq1E9HxEluN8Jsn/+QQvWrFm0yG4J7adszhNk2Ugkq6adpJSPHay3FVQmjDGuEP4r4+TE4AbXuE&#10;T+dIwQYIFqkzQaEN6z3aNT6hiKVpLhCE6HfmEAHmGv/aWLCS67LCAGMBczMGrt13HAmYm6p+wmip&#10;0X9TehKRlfVDDf2kGz2DLOfZVWx8lwUag+/qO3n3CL18Sb1eUYoeVzy/x2Z5xsg9UMyaPhlz9Gq5&#10;cZc/gsOzUkXtCH+BycCueLo/sZJZqvGcK7wSvsSiMg5UcXdXxfoNIgV3GXRpa5TfVedHGoAVXBC3&#10;Gac3KMW5vIgoyeT1irLn7sCJsWITQmTfXF7khtFQswBsMvoORmyc2qwIkca7IlZx/+BeKUSMPtA9&#10;EN1YEZK5965HoF/9Ljs2vIFaKSaim9iB+GW33cm1uRk9F6gEuXXXhmSoUjgxELNG+O8IcF/RsdQ/&#10;rpmvz0jo30PfJa6yJLBi97teCLjB7NK+HpVwShBQqNczOTdwFS2oKERqwUchSEvSFZrdzb0UyrJA&#10;o2HRvoiUkugyACc7v0gTbuE+VRTucuoWYggAm5a5wey/Q5bC7KgDEFp5DjEOxum96wWwJ6xnoILl&#10;+UKduISOInbZO7yErhcBWXB3/SyJVNdTQZ3evXf21BS3QKW+SUtohHN9G9TZBl+o8CAC7hVL3p24&#10;JO3lhAHM+7PUWaHg3wemQh8bcM8FN4UMfyLOkH2CwVKGUzuo1R21g2Y7xL5eKNwS6wpU5aCgEk6K&#10;OwdWlHDS28g+T5jhy+jA39FwPcLmTUW49GbvTUk5mllqkwDhxMNzD1j7VP5tJnk/CRRN3CQC83WW&#10;Cuu2bRiuOXMM1yztGffXuGyGJOlNT2rMwR3lOTweib4rwxT3F0mivAWn4bqDbXr5V3ST0MunLcpz&#10;SEbRuKr0ZPb90Xel4mawyDpfkQse6+zfhWzJXaEp+q5l40zmv9Qpjee6K2k4k+xWkw7R967AIr1m&#10;7WajfAa2ou/dfIU6TfwHHms6gTs9wAXucJRWsBwC5/Lu+0ZRDqUp8o2xEi/yiHJybwknYymbAUs4&#10;5dbygbESTk/NUBP9TUXlhwbx/fbvG/n8hL+xrncs9RgVN9ROGklA41BuEdxOrpiedvFmtwr35pPN&#10;FZbc4kXDBW+6ffn6dLmebIcJUvE3JRXz+Z5yPZ+XtIlskYm0ibhxghJuU26i+Lv87Akywg6WT5Bi&#10;98sSeA6VXOdb8iX+dJtpGFvfHwQErZ0miCvcpO1oeN8Bd057Ip8qUDNBgLHfI5BK+TpPu2+AZ8U9&#10;JgiA3lR6NUFrd/8uhLlv+i5aH4rGHZLI8qKQXtL0xx0YSi/FI2n03k3ZdxrNe8DVkfabor806f+A&#10;qz2am5L+uD95ZhM0ADjIh/uTDYTftVSnjJsKsKceojC1/SudJq1zUNh/96/gPFqWpJelNRQmORk5&#10;EZxsApTWnW4gRZ442ucc3wI3C157xHB0C9yOR+8RbdJV18jdVrI7HxtM2XMFLusFOhAJzPLWXC8f&#10;6yq/q6TPWbgreD5ug77C+ISOaYhFdziI9rjd8qCcqe3fxt19vU5h/73gCufdO86HXKG7jVTU3c7X&#10;8GrqtCwIcpmaFvH04gp63cTN4vhdWYA0JrGvR1zR1wO8KMrE+zP+YD3Jnitxo2KZVNKRxf77bYaM&#10;xwFX66rN3wW/tK8HyWg3d9O4TD98cIWKCjf1Ipxk8hU8BpeJ4ThZFZXSOTw0gO7HKkv29HqQYM7m&#10;lZ0PIOXoeqYrWLKr4g40ttfNiPR8QocDv36VjXFFOGkx8BjctIj0kMVLRVluxqb7m8XgOz1Ai7kZ&#10;m95EzKL2pmVrj6GXJnUNYq3jX2kn5/oJ7kkjeZ2xFjvsbHvhIy12QNa2Q4cDLdbhnvzmYreSeIdP&#10;Odyt7UaQKd0+jzte6VxXsHFUQ94ifffpJCdo5QhHb+4Znt4RNyqa7j6hqe9d+FfWv+Eo46CbRBHV&#10;m/dHEX0Vrj37rG/294QZ/73gJUnNYxDuEJsqSqQ4p4viMI7oPBQkex0ZyfLjkjedV4B4rSMPM5SV&#10;dzhI7h9wsL8nTDN17ordHhnNEXVcOMg50mb1UQ7S8TeEU1wN4XR6hJMnznA+R+07On5EeHHN54Fp&#10;U8e/lgGt7HV58pHewCkrtYBv5s6OLEGvuVvfpfX6qGjQT4YDK9xZLsLLM6caH2PZ0/P13SIac3ez&#10;nWhA0t2FISAreqFJ1yHerX8bte/SnzSQwt00OCBOMpQGwPi5ZBqsZn1MA42s35fQYCWXyUc/DQe+&#10;1E05SBp85OwLw7XcLMM1+4MGH92kMRF/svFxPUXJaUBXpy/h76zUPCuF9V43Sdfnm+l7Mb7N0Y7T&#10;ErpTr80eXedo0migV7h/0TYkpyTEVcW4+/vwu/cC1kR0cyjsARVxAdh4iPzJ+HQrCKF3b6KdoH16&#10;grGFAWj01KniAGxykfINeydDomcCUzMA2w2jR6k6wulVpQDUHmPlmoQO1oMTEpRpCKeH5QJQn4Zk&#10;7cOKxGb907Wxd+ARCjkfAGs3+SBhMEeNRz0NTO+PRR+MaA250wCUO8eA5h7Coz8dFKoP0wEJPd5j&#10;cBGs2OIS9NxlCCmjpzalosRdK0KOPCSkVoSSpgBsMVLKq/2OzD0hqC/SykcEbCios7toF6vEdC+O&#10;RnVbzhvxb7Ooeik0hdldznMFZ/uujucrcJIrpq9QaHG3aoK2tt57Qs+Y9Ur2CaqfA1BUR0CHTRAw&#10;YuI7+UjPvnQ9C9fsxeiGKFw0sNkaIFHgHHLEv+uL2wHphstrxtsTzLijh9LD0emmw0BnzuUlKtJP&#10;6VnflwmepIneOcleKP2OzqazgE6ykzR/6YBAmZdIXbVTA61d7z5BrqtLCXprODoGdWqyLrLxa98j&#10;zKAJPMpogPhQUEbcA9PYArAZsahxXmzOQXAh2Mx6lq6r7vVEWrFzOB5G5ZNo92V3aEN4HdmIwwg9&#10;qDp8aqS1SpEnMr46wqH6KYSZmAKKLQNQ/Ai1BR2QXrvdu2wTj3MI/VI+vriwFSWFAaHy9mLtT0Gs&#10;EPbtKlCULVrkG1OcAGw2PgM65AOt8tFVqRVDYpR4vCjRngMpALDZfTnk4iQgyMdLRPeS1vQQWEwa&#10;EMKh6D0o01akqu1O6xlmg3VazxAXjxWb0qQC9OBw7TEqmms8Wl+TORPEbrKH7rX5kcoG4zDaI2RH&#10;4zBNF1Ky5qAM8qMsKWokiRXb5ZqhUuOgDDksAbnj8cRhBIgkFGWo+yMII+7BPboOnj8tK4V0YUSd&#10;GvfEJav5Mfa2qzjco4TUERqzV+RfeUfhS+4rXjHeJVrT48Nd7NFrwQHYDsOfdjleXNsaPfYzwxI4&#10;BxiWwGvAcbjR7RlHedXIib0r6H5AGun+VbBfDUdXaPvt61FboH0qsObuSoSyR9yu9/M5CizJZ7oG&#10;XzXMjrDkqVc0VMmhayp2vLnMC9y6TYmoKwRFN0cioI3q5hPDd7MLPO8ulav57Skqn/E0sCvYIX29&#10;s3Dh/72+E6+59maJAeVv/bsQ/+jngPh4p28oxnJ/LkekqWtdqtThzZvaragczKXVJCDdAEGvx3t6&#10;0BSzD8vzurEBipVvMnpwPRkepDruUggTti3KNILY0V2GI2U1DriaD5wivcLgkLtaGUgNOTF9hWxB&#10;3x/wfd8f3aMIfO1yA6S625OvkGDvcpcS+4oDXcHZcMMWwymz1jWD5Yp/m1Z0QxQV6bvsh+RkxzNE&#10;n1xQQPjzICyS454FQWXld+uPJ7yMteykeclHWnWkZSe/JAKxjmyf2h1BSBBPmu26QPFptlnt68HE&#10;jMllIXCrJnk5VKCQ7Wftu7UWy3bKU3AaSoDffaKIuXpMxbWXHlnCj6j4DMmru/XqKF0YrW5NfUB6&#10;df/qZjqgATxijY5FHeJ8elXq+STe1xi3kS1x4MeMMDp+n4FD4zR6vuQEYLP16GSxoq4d1MlEvKv5&#10;afkyRmUN9CwRPTF0IAiDm0+YPIH+5wDdEP0OiXDkzciikLFdeUR/hIIl9SDU6bjEIXCNA//an+6B&#10;SXLlO6AdJa9UMPVFNuuBqjFWVQVxgHp9/3rHyt4vFF5zaQzjQH4oo9+AIPwjPqL79OSvPx1Gtx4j&#10;AEqRUGFcVGo0s4WeljsATx8G+lV6LRLJ5ah4kTIjKeISIybhE6MZ0QV3poe+69TOSUPuvFr0d1Cv&#10;719xZ47h3dcErzTiWDI4oDsqAMUiYMFEOYZi40hQJWvJRuj1L1St1+tfyMp6AKSIl7w/0smxYguD&#10;MqDiI8hLz2xhGle81EdmWd+NeUlxRKqQjtnPkiLIdP3jVIjTAb3LM0dTvvfY7/hovtjg+8VEbfEq&#10;qcYOiDh42uWZoz3td3y04fr+jiVAnH2XAFCXc7nG2XdAqpm4yrPFNFqW7uwrQmgl5qdK+EAMMFKC&#10;2mMEO0ozLqNI+6cRUIPfFwhTRrTde3zLq28RbsAIWJZ7nCxJqbgiQzCNMnZ0/En/mtb2osBXD1pL&#10;4z1djEqmdKVjDIy580mVeaf+9Y6VXqJ2hSic0w39W3bc7Z5+W4c7dtUr23tD1f7maD03/LTjISAp&#10;IX8aM5BRpNQYBljQBbcLZUltxs2RIy6Z2t7IDE+cRfKz7ZGa7mLBxqs05+/IQMLAwliwKTJOnWt8&#10;+UyFF/nkQCKcZoWFldukyIwGtldEQF3lGQbzhFPXZGc+clST0E0MIZ9qwC6Nic3CBGzSGAyCiwGf&#10;gnlv74wqhhaSdM8iwCsVks6FnUegYig3PMf9APX6/pWkew6oGMC/HVCyGasC7AKT/sjh+00cAPpf&#10;utgG7/sZQT7EGKtHz5C5ZYRUp4zINH5e8cQuehAOd9Gnutb3xU+ekJu52TMAG3Pz9QO9sSlxlY9x&#10;V9fUU2yoKKx/F7RLhwO26/sDPt70CE0+Nleew9Yk7k+GGqT7PT2HTI9NM6RoqrDnwiCcehTz0cHy&#10;vC4ZI7wEPs4o+00FtQvUJTpRvIAM7r2MCCcHBL8rbwHw4gmMCyXkO5590y0d/NsEbr4gsOMP7uUB&#10;54i41/Gv13NQ9Czc2/2NZahnjRyyZiRDj5RHLb08HeTwpn0a/7ZT5ZPiO5ZA2vjJdeqP9tPEVLTp&#10;p3qJaz1NBuG6hVFLzdWJNTAwPH0Ib72Vdfjt1a3PJ2t3PHeXxXTwr+jhc4T5V64Xdnjj7rd8MOay&#10;yT5xDxqOuOxIj9a8fiRcz8K9jeq/Pn1O0zyDpclhO8B6PzHo3A4HsuKAe3veMdaPCHivlh2hvYOu&#10;UXRZUT9C283ofx70/xqhD4Bvd/wE2MTlCnUrvf9xgQfe+mGem/ErZKl9cO3ptyGyHNpOkVgiK+f8&#10;JVetVB7q8AmiP1/q2/kUiq7iAT557FBtE0HY5kqtUA4UARMdhgGbxDmxotyIzp9mDf820dSbHBc8&#10;tf0Nqp7tSYewoUsSulF9QbdZzaILlM0FG/vUEHK82BtGfldvyhoqoT6MAq3IZv2WU+jWma4VbPee&#10;ElthLHUANrtghXKono3LMW31qZ9uttmrEAfuXVj7YNahOHDSeqWotDsiV4pK9xVRJCqUxZRXMS7e&#10;IIeyOL2qss4F5jxHp4pEFkmi3tICc/4iLifZRh26Rng+F1+ziCPnUEkTMUZ9mgEVoYKqw9iixAEU&#10;ZkUfj9wKih2+GOFh0ZWnPgDhBr2o5PZZofomSVC7qZXeWe8dP/Qwem9pYXGgGCxerueb7UMU4mCy&#10;79wz+kNx0EGJ8h2wr3lmI+bUzvvDjVz1bgaqrhwDcM6ocBKMNNLkoBgl/6dQMPunu9VlHPhXnNVz&#10;W/3cBiio1g/WtfwYWQpmozizqbaQlOrpT7Icrr7Yp1ck9Ock0t3uJIPA6U821ewdogVmR4qkfU+o&#10;kv54JuIJyl/E+zljtsnAIeXzMeAdWfBSbFRiyFGJI5Zy1TYjvlx4DS2yf5q43xnyHNFaftpMl9EV&#10;AGxJgfOAlASza8KmYMejacMEXZ1h61pyRE+/pz7D60NrtHEk7meo+urrwQihvh6UxHU4eI+mx9HA&#10;WOwRPIRTvA2ScGvEiXa8hD9TcVCHg4Z4xw3n0B3leoorId00zR3ppug+pVrzXdP9vEQ3lZRQonVV&#10;IpFeZfLUbZqSuirLMxM9Qik0ur29Vb5dTZNuKrGlrO3m4l7gF09fp471zVkF4NPNtibork1RdsKL&#10;46n0mpantBP/beHlNbkBeI42nQZXO+V+22KGsST5PvC+HtRBrOYDaHLufArftRyi/Xl6ONVAdLi1&#10;xku/lyTHfc8RrlmaRF9PfacpxwccnEPW3fxk5b++l85zIJ6tCYluyjbTK5/PmtX7GhvWGeNqvOgc&#10;wEgbL/IY6FRpTbcVa62TvswOB9zdd0hwwYX7etDpv1g79XCQseTfJl2zamNfD3KTi7UYhMNy3mg7&#10;b52/WNQ+hXh+opz3P6b2Kskz9cEgI2r7JQR6E828PkHobj05sul5hydOJc6c+j0ansqQENn1exb0&#10;otlqXocK0VWOCb0vao2erYCVhbWF5k1emrpPZCz5VxaCNFzm2Kr1bMEcGPQ6FS9JK/Z7NMS66pFp&#10;6tGqGkaG000Ku6E8lRq7qDpwtX6HMugDDr4r+4heUe7nBX9sjX01yQZ2t/VTp8gJKtqGjDBPw+WQ&#10;iuI5eqs2A9hNbnpF78K/jTfXPs2I4MRnXWZ5Hf9qPdeCQjw353/v+yPry1oX9E5fL7i35EbvD2qU&#10;1ieK+Jzju5ihrv1Mva5pRMUOCbtdlB0nanctDq/odS0OFUGLmqppStEBV3NP3x9gveOlY/AE1t0X&#10;1eNeQ6zr7lBIcomEbNJxAfm/6I5RDuiAq3lzkZ6gxP2iu0N5+8X1kXQOr9cxaKz7V7aY7g7iT+dA&#10;ON0xhlMtCe3viRO8//GddTTlmCA+4h7HhWgcyAFXU3uVxUpjSOy3TeDnu74K11M8hYbn9leuIELt&#10;c9AYEvt3NP39gAM9q+ECB+VOUFvW+rVbbENqSwJe0UZtVsE1JHWpdxTvRyzJ77hCSsI2L3KFbF6E&#10;U5SDJvxuko30nuwBV+PF0SR6vdrRKYRTrpbedXUtML1P62gSvcK9yTqk93iP9cC30JtrJG0cLXy+&#10;Bb4N8kEU5aBbb7rRMCjz3zHx3N/zr+zBpxvnv49lsuugD54d3dJNtjaNmtokK0j29PV6ftO79a+w&#10;qew1vRjp93PphccOB+koU/sKsb5N3INwiknjS5qyEOglTcd8ES+yJA45bPz6V3j2d0EKO7ZOUri/&#10;WAoWUacHSGFLJRrptUkq0essXTpQrN5xnCebYHyrbrLKjps9ulUHZK2B/aY5Yf1Y721kd7zbTaMj&#10;j+dVRrt1t8sBaR7yr3hJkb/zcLVP4+6UKWhRaf6+P4jN+U1peidmC9slvRM8xxMGjY8C67ZJe63g&#10;EOuSvFlzU57esU6oZ3SWaoL4rSUbYl2SA7FpvQj14pYINHHeWSV6hWBT/Bup+ESRE1RUBC9rgRpt&#10;hlR8gjyxuvKEx4sDw9VVI5nFSyWPyE899utd+NfaoPnlaAPKz0cbUP7ncRJ/z7/+bot9IVw/b925&#10;sikiinfH6/Xb6H35V/t7ooj/Xtx0xf2m3j0zpKKxSXLO2ES4luvCGyLb5NihT+XfN9QhLDkKDzG3&#10;TSXveDOfMOh9jbF+cdvJ2ttdRmgP0OZZrtBFd/EkQiz97ID9496xfxtG40G3FtrHWqY5cN4iZfUN&#10;j6b6tiJWQc/q8MAay74iVe/mkPd9jzQOaY6rsANC6Poyq/MfB4rN0ay0r0gkzFkMO2C/jaaIf00Z&#10;Dz2DJEnssd2yBQFNQmisigEKjR+p5zsAjfA69XyZXXZO1eQ52n5HTy9WM1r8a/Q4AkhMMSntvfRA&#10;kFfyr1acjEcGVJASyrJi6IgB6/xVAPrUAJiD6BM9Kz2ClsGEHRCMrMsk/+wQU0aLf40eA4L59DuC&#10;zysV0jIfAtvp3mcEDaWlQan6K6YEKZEFZXYXz/ShV7IDUKmsKMOszJwAVKUTl/JqjzQxpK9IQ1/6&#10;HukRnV7jDlVqgce3tDlBUE/cmWIyQm2ZRpdLW3+Css4+sCU7Tkv0+51SfuRSrX6Urz/22I9zBgfq&#10;QjtWHzK1R9VNVPXvSX5HRYk34l/dV1dSTxBoio4g2by9msMr+fdpRTsbBvBvBxRBYVBzlIXLQGTA&#10;Jvee6yXeflo19BOVhbtD8KCNVyqklEc0Tf3+jwnqF+U6qNf3r5El7p9DYtdMLQ+OalrimqhYBcpe&#10;D8CnPVY4kJF1vL01xoFuF9U1xkZcGFoHWA5AMtz6bKen9PJb9PvTVPXf9wjFI8cewRcOQGkTbBw3&#10;YPhdwCIqBXlacUxQv81wpMBH9OzDPqAr5+ZkOTTR9dna0LxzU4ib2oaO/dXy6fnE5okxluxQHXsY&#10;YalPlYdT9Sn1CCfzHkaF9enz0BE+Kf1HDYlzL42obZ1Jbzos0Df+jMETWFcg9xgyO8S6IcH1S7W5&#10;25mgZ1N/7HBPPFzwiNshekppuFuF+miC36QmJ4Zrp6LGhH4qMPkml/aCDen15n5i09S/TckZ689w&#10;BTaVTszSltqA7O8khIdSiccOF2GfGk5FQd0X8Wn8q1PJvKP2jXxJs/k2tfju7zhE+Krc3xNmvK8x&#10;NtO6yD0crRxD3rTXBNZDXxE8l1mvVs5QXJL2xL5DcHBmF4/ieuc8q1npA3In+3mfvJQK680SOxoi&#10;RlifFVI9IE1T/zae69iE4sx+KoI7WbI7u+UPrB9rA3pvcXbRKjgdB1x9dzp1cD1RBObPzAqFz2A/&#10;dryA+XjA1bZJpy+MnOpwdA6Fwqm5oZ/3yb99w3/Gy5OeHd+CTRbC3IMho1vwfxm7tuXEcSD6KxTv&#10;GW7OYFEhVXPL1lbNw/yCAyS4CjBrnMnsbu2/bxufIyV4pMO8GIaOLPVNrb6J4WNVmJbDcd/fT97P&#10;lpZo0Hr8nc9OqnLYOpkoZJybTjzrKIGlOZN5BTcGuPTONfelQOmdiwHoTByP5tiR1MFsznILUejL&#10;ewhVgWefE0iHOPfwlBB4Iso9OCcESI7OJ6gN779y9+VI5VA6meeOTJQ5s5mj4jLeYaTKYANc2kLv&#10;Y5D4SGAdXShC6V0U69yPRbDNz1bBUbaFRuWdlpkoF/CyLXZCDyeKDT0Pi/HmvMFZjMfUGqmjECRV&#10;xeCBy9I6xXNtb35xrvD6z++KMa6Y+wKJNG8GOKHZ4ClUF2d7TaQ0IKkjqQiPithn/XvFvt3HoJbF&#10;j7TRPKfHsO4Lpjx9ODqfnQYMcGlrJMClqdifId8X5yUWKIae89FVsYBUaISPSLyWZWAs+BQBU6bZ&#10;ZyKGxrT4TJS8MN1dw3Xuc/1enOlUWZ53cV5GaRPUIY5M66RP374YXoQkPTYtwps63YbxBG+i+Vfm&#10;Z0ie4xO8zuYTohCKxRyyGJLcqLDu36vWC2r3iggv1tGjCH+PU5FJulrG5uhNqmRnziJylQyI1EVV&#10;VsZUyEz4ZNjAXMPBQheu8jliJO05KsWNTAbMBLX7mL6COuCQ1i+VljGuPkBydD47XvdwKomahUF2&#10;DkiuHjLWerDScNdFcNn+vr+OOA/niDeFMpnYPpHDrg/FBMQOn7D/oQ9V+ZS/BVt43nn1gSpN8HD+&#10;HMx58Yn5oY2LKiDKERBUtz33Mcj3xbHu0BokXAQQw7pDwzSVfhTg0vowwKXjoR5OSGaAS/Nwf8VX&#10;YAmJ16H9fRRLPUiOzmdHe4dUwFu1KjbTFr5i533FaQvOsY+htTROSbpjNpVo0uHgsVAt4F0ULwne&#10;5B7kPcBRrHtIwUuMx4iMLscWJT0f8AUVkTKvfMqO6YUi0uCYCyh2Sc/rPmbCefEJLmPjVBExcbCo&#10;QwyG4/CJ8UhFNZ6nx6UOSFGbsS3Kb5TajESaRz/Jw9F8potV4doBFX1zPJv2omXxVdltyd2WGQQk&#10;viwYiCKNzfnpChHm0VcEeBz69aqgYrh9WXCdASKv1Bx1KQIZICJm1wMySEgS8tkxaLjuWuit39CF&#10;I8WJmbNOx2M0RsucBlUv44Zv6eab00AT1Ws5BFT1r8nh8J35GfJ9fPK9HeJnIgjHdWRG0RQluQ5l&#10;tnMdKrcph6KZ9UTtYh09ivD3OBUdJDLgKEZFB8NLYSnApfndweCbKQknnDDv/XiiLWuAu1THxBbU&#10;O7YplXfpWCmm1oHtrC2RSHEPtz2JFxr0wpnn0CdI1Xs4HDlmlpqXnB+c5HI8Vp6J+3ocq4BEcopj&#10;VZHCc4+jSdeEFNiY5xCXD11FpQCmqgotOh8ME/tS781XzJaY8LeERGdLXCiDGQFTVY2fw4hQXRRy&#10;hNBUt4AAl9YVObA566X4EVvQ5AhVqq4HDoF4VZHnWAPlKw35Pj6hK7B1q8o9z8OechwnwZsIgYQa&#10;7Ci1KelG9aQEezhxPEIGpsQmNaVJcvq9yLkWTj9Hl4aC43uFW85xHRKuC3uoukWH+/hm9v7ker3d&#10;k+ZuHkPlzopj7fVwafp6GzYTXmIDjKXYkn8hB7SehYPRBoR5LzyWAVCPiOZkgvltRAKmrTgDRG7W&#10;1dgR7ouwGMGIBojjn5AAM9zh+RWiZ4BXpseP7ZXtVqi8n5Mx93fR9ZEHRWlXYCdUVc3cWaX0wbkj&#10;dTyta6XjPZzQroTr6fgLWeEpxpLM0loEpxNRKuF42rG0nuR4sENVrxjatar7Bd05cjzwS3BpEx98&#10;Qof09jv+Ht8jTWAgB9KAewPKIB/H57ObhwFC/oWBbZJwZSHH2OeXpDcOGxHqUaRcBUWhAaHBNSBe&#10;LfJ6gnNBpFVP/K1B0q+B/fxWuGMnY/rppV+DbnqpmZn5Ltp42D1E3UlB3XlsFz91eFTXmhpgx7rq&#10;Nl57NR1J6QOkAWJE4Ti1W8PA4SKb2QBxPpJMwRFFAycbEYnK4vbQMEeR3WGASHIVybphMSJzwW7a&#10;whw19zAnQVGGLne5XRNQ+JZNFGiZ0VFMLcYntRlq9TNpUsBaVj1ZTa6vRQ/OGyqcbGqPZk96SzRA&#10;rFpSBmaPym8IilQk6hkgzEeRR2OAUKSSzWhca8DLTY40ju+MDN6ETmTR0yMkUgVWeVpRnSMZDFM9&#10;1RgMa+82StotsG/aG4vScJ1Sm4qkNIaNpqIxhMPWoMfrrAA5P4j2VJQo0w84Nd2bXC/Cc4HCV3AF&#10;/CmhX1uUKxBeUn2r/Emkbf+Qmq4BdgKkTtkGCMNXaiyOaEm54tWd2lC5El4bqGQJA+yYTTnOGFZq&#10;uwqkpuiA7qmoLXOwLtrWGOnxuhVLYYURIuEshNOeDuX8egx2yZSjYnEsmu39HT58PzXnz6uXU/PH&#10;ptrf3xWLU7Ur1w/lbnf+Uj8/ftnVg5/Fbjk0h8Qk+4alvwPbHVrgQ9X+GTHT/s/mV3N+xfnT4KUu&#10;l8N/3cTuIPs8dTcPdun5TfaQ3d64+Ti/Mc777KxzvMu+Pvw3tL+eZIttuV5vDt/Lw2bwa787nBb2&#10;n8vhtmmOi9HotNpu9sXpw75c1dWpemo+rKr9qHp6Kleb0bouXsvD88iuEB6P9kV5GA5el0PXxkDP&#10;60oscmz/frfIuno5rG11xWK7Kdbf8Lkpyl33efR+xmfEGgL47HD9ejwtTscf9f1d++mxWv/9ox7U&#10;VWPYHQ5+bmr7sK3qf2y2dXFcDk9/vRT1ZjjY/Xk42fStA4+BNecvVnnRHoHqt788vv2lOKxsqOWw&#10;GQ66j18a+2Z/8nKsy+etvWlyxsWh+vTSVE9l01IuzApfXk/H8wqebT7bcvW1aIq3389Qi8202la7&#10;9aa+/x8AAP//AwBQSwMEFAAGAAgAAAAhAK/BMPzfAAAACgEAAA8AAABkcnMvZG93bnJldi54bWxM&#10;j8FOwzAQRO9I/IO1SNyoDbRJG+JUAYkTEhIFCY52vCQR8TrEbhv4epYTHHdmNDuv3M5+EAecYh9I&#10;w+VCgUBqguup1fDyfH+xBhGTIWeGQKjhCyNsq9OT0hQuHOkJD7vUCi6hWBgNXUpjIWVsOvQmLsKI&#10;xN57mLxJfE6tdJM5crkf5JVSmfSmJ/7QmRHvOmw+dnuv4WHG6/rxG9Wby239ekv2U+ZW6/Ozub4B&#10;kXBOf2H4nc/ToeJNNuzJRTFoWC03zJLYWK5AcCDLM2axLKjNGmRVyv8I1Q8AAAD//wMAUEsBAi0A&#10;FAAGAAgAAAAhALaDOJL+AAAA4QEAABMAAAAAAAAAAAAAAAAAAAAAAFtDb250ZW50X1R5cGVzXS54&#10;bWxQSwECLQAUAAYACAAAACEAOP0h/9YAAACUAQAACwAAAAAAAAAAAAAAAAAvAQAAX3JlbHMvLnJl&#10;bHNQSwECLQAUAAYACAAAACEAW6PHamRHAABe1gEADgAAAAAAAAAAAAAAAAAuAgAAZHJzL2Uyb0Rv&#10;Yy54bWxQSwECLQAUAAYACAAAACEAr8Ew/N8AAAAKAQAADwAAAAAAAAAAAAAAAAC+SQAAZHJzL2Rv&#10;d25yZXYueG1sUEsFBgAAAAAEAAQA8wAAAMpKA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C63CDC" w:rsidRPr="00C63CDC"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00C63CDC"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013F"/>
    <w:multiLevelType w:val="hybridMultilevel"/>
    <w:tmpl w:val="E592D558"/>
    <w:lvl w:ilvl="0" w:tplc="2CE25B44">
      <w:numFmt w:val="bullet"/>
      <w:lvlText w:val="•"/>
      <w:lvlJc w:val="left"/>
      <w:pPr>
        <w:ind w:left="538" w:hanging="161"/>
      </w:pPr>
      <w:rPr>
        <w:rFonts w:ascii="Arial" w:eastAsia="Arial" w:hAnsi="Arial" w:cs="Arial" w:hint="default"/>
        <w:w w:val="100"/>
        <w:sz w:val="22"/>
        <w:szCs w:val="22"/>
        <w:lang w:val="ro-RO" w:eastAsia="en-US" w:bidi="ar-SA"/>
      </w:rPr>
    </w:lvl>
    <w:lvl w:ilvl="1" w:tplc="D5F23800">
      <w:numFmt w:val="bullet"/>
      <w:lvlText w:val="•"/>
      <w:lvlJc w:val="left"/>
      <w:pPr>
        <w:ind w:left="1520" w:hanging="161"/>
      </w:pPr>
      <w:rPr>
        <w:rFonts w:hint="default"/>
        <w:lang w:val="ro-RO" w:eastAsia="en-US" w:bidi="ar-SA"/>
      </w:rPr>
    </w:lvl>
    <w:lvl w:ilvl="2" w:tplc="C1B4C1EC">
      <w:numFmt w:val="bullet"/>
      <w:lvlText w:val="•"/>
      <w:lvlJc w:val="left"/>
      <w:pPr>
        <w:ind w:left="2500" w:hanging="161"/>
      </w:pPr>
      <w:rPr>
        <w:rFonts w:hint="default"/>
        <w:lang w:val="ro-RO" w:eastAsia="en-US" w:bidi="ar-SA"/>
      </w:rPr>
    </w:lvl>
    <w:lvl w:ilvl="3" w:tplc="EC10C8AC">
      <w:numFmt w:val="bullet"/>
      <w:lvlText w:val="•"/>
      <w:lvlJc w:val="left"/>
      <w:pPr>
        <w:ind w:left="3481" w:hanging="161"/>
      </w:pPr>
      <w:rPr>
        <w:rFonts w:hint="default"/>
        <w:lang w:val="ro-RO" w:eastAsia="en-US" w:bidi="ar-SA"/>
      </w:rPr>
    </w:lvl>
    <w:lvl w:ilvl="4" w:tplc="F592A806">
      <w:numFmt w:val="bullet"/>
      <w:lvlText w:val="•"/>
      <w:lvlJc w:val="left"/>
      <w:pPr>
        <w:ind w:left="4461" w:hanging="161"/>
      </w:pPr>
      <w:rPr>
        <w:rFonts w:hint="default"/>
        <w:lang w:val="ro-RO" w:eastAsia="en-US" w:bidi="ar-SA"/>
      </w:rPr>
    </w:lvl>
    <w:lvl w:ilvl="5" w:tplc="81005F94">
      <w:numFmt w:val="bullet"/>
      <w:lvlText w:val="•"/>
      <w:lvlJc w:val="left"/>
      <w:pPr>
        <w:ind w:left="5442" w:hanging="161"/>
      </w:pPr>
      <w:rPr>
        <w:rFonts w:hint="default"/>
        <w:lang w:val="ro-RO" w:eastAsia="en-US" w:bidi="ar-SA"/>
      </w:rPr>
    </w:lvl>
    <w:lvl w:ilvl="6" w:tplc="22B4DFB0">
      <w:numFmt w:val="bullet"/>
      <w:lvlText w:val="•"/>
      <w:lvlJc w:val="left"/>
      <w:pPr>
        <w:ind w:left="6422" w:hanging="161"/>
      </w:pPr>
      <w:rPr>
        <w:rFonts w:hint="default"/>
        <w:lang w:val="ro-RO" w:eastAsia="en-US" w:bidi="ar-SA"/>
      </w:rPr>
    </w:lvl>
    <w:lvl w:ilvl="7" w:tplc="E7B81890">
      <w:numFmt w:val="bullet"/>
      <w:lvlText w:val="•"/>
      <w:lvlJc w:val="left"/>
      <w:pPr>
        <w:ind w:left="7402" w:hanging="161"/>
      </w:pPr>
      <w:rPr>
        <w:rFonts w:hint="default"/>
        <w:lang w:val="ro-RO" w:eastAsia="en-US" w:bidi="ar-SA"/>
      </w:rPr>
    </w:lvl>
    <w:lvl w:ilvl="8" w:tplc="9D541BBC">
      <w:numFmt w:val="bullet"/>
      <w:lvlText w:val="•"/>
      <w:lvlJc w:val="left"/>
      <w:pPr>
        <w:ind w:left="8383" w:hanging="161"/>
      </w:pPr>
      <w:rPr>
        <w:rFonts w:hint="default"/>
        <w:lang w:val="ro-RO" w:eastAsia="en-US" w:bidi="ar-SA"/>
      </w:rPr>
    </w:lvl>
  </w:abstractNum>
  <w:abstractNum w:abstractNumId="3">
    <w:nsid w:val="09FC4BFE"/>
    <w:multiLevelType w:val="hybridMultilevel"/>
    <w:tmpl w:val="314A4ACC"/>
    <w:lvl w:ilvl="0" w:tplc="C9D6AD52">
      <w:numFmt w:val="bullet"/>
      <w:lvlText w:val="-"/>
      <w:lvlJc w:val="left"/>
      <w:pPr>
        <w:ind w:left="1618" w:hanging="360"/>
      </w:pPr>
      <w:rPr>
        <w:rFonts w:ascii="Arial" w:eastAsia="Arial" w:hAnsi="Arial" w:cs="Arial" w:hint="default"/>
        <w:w w:val="100"/>
        <w:sz w:val="22"/>
        <w:szCs w:val="22"/>
        <w:lang w:val="ro-RO" w:eastAsia="en-US" w:bidi="ar-SA"/>
      </w:rPr>
    </w:lvl>
    <w:lvl w:ilvl="1" w:tplc="AE4E8F86">
      <w:numFmt w:val="bullet"/>
      <w:lvlText w:val="•"/>
      <w:lvlJc w:val="left"/>
      <w:pPr>
        <w:ind w:left="2492" w:hanging="360"/>
      </w:pPr>
      <w:rPr>
        <w:rFonts w:hint="default"/>
        <w:lang w:val="ro-RO" w:eastAsia="en-US" w:bidi="ar-SA"/>
      </w:rPr>
    </w:lvl>
    <w:lvl w:ilvl="2" w:tplc="87F8C5DC">
      <w:numFmt w:val="bullet"/>
      <w:lvlText w:val="•"/>
      <w:lvlJc w:val="left"/>
      <w:pPr>
        <w:ind w:left="3364" w:hanging="360"/>
      </w:pPr>
      <w:rPr>
        <w:rFonts w:hint="default"/>
        <w:lang w:val="ro-RO" w:eastAsia="en-US" w:bidi="ar-SA"/>
      </w:rPr>
    </w:lvl>
    <w:lvl w:ilvl="3" w:tplc="33C43DC0">
      <w:numFmt w:val="bullet"/>
      <w:lvlText w:val="•"/>
      <w:lvlJc w:val="left"/>
      <w:pPr>
        <w:ind w:left="4237" w:hanging="360"/>
      </w:pPr>
      <w:rPr>
        <w:rFonts w:hint="default"/>
        <w:lang w:val="ro-RO" w:eastAsia="en-US" w:bidi="ar-SA"/>
      </w:rPr>
    </w:lvl>
    <w:lvl w:ilvl="4" w:tplc="765AEA6E">
      <w:numFmt w:val="bullet"/>
      <w:lvlText w:val="•"/>
      <w:lvlJc w:val="left"/>
      <w:pPr>
        <w:ind w:left="5109" w:hanging="360"/>
      </w:pPr>
      <w:rPr>
        <w:rFonts w:hint="default"/>
        <w:lang w:val="ro-RO" w:eastAsia="en-US" w:bidi="ar-SA"/>
      </w:rPr>
    </w:lvl>
    <w:lvl w:ilvl="5" w:tplc="2828F89E">
      <w:numFmt w:val="bullet"/>
      <w:lvlText w:val="•"/>
      <w:lvlJc w:val="left"/>
      <w:pPr>
        <w:ind w:left="5982" w:hanging="360"/>
      </w:pPr>
      <w:rPr>
        <w:rFonts w:hint="default"/>
        <w:lang w:val="ro-RO" w:eastAsia="en-US" w:bidi="ar-SA"/>
      </w:rPr>
    </w:lvl>
    <w:lvl w:ilvl="6" w:tplc="59580C5E">
      <w:numFmt w:val="bullet"/>
      <w:lvlText w:val="•"/>
      <w:lvlJc w:val="left"/>
      <w:pPr>
        <w:ind w:left="6854" w:hanging="360"/>
      </w:pPr>
      <w:rPr>
        <w:rFonts w:hint="default"/>
        <w:lang w:val="ro-RO" w:eastAsia="en-US" w:bidi="ar-SA"/>
      </w:rPr>
    </w:lvl>
    <w:lvl w:ilvl="7" w:tplc="CEDA2D38">
      <w:numFmt w:val="bullet"/>
      <w:lvlText w:val="•"/>
      <w:lvlJc w:val="left"/>
      <w:pPr>
        <w:ind w:left="7726" w:hanging="360"/>
      </w:pPr>
      <w:rPr>
        <w:rFonts w:hint="default"/>
        <w:lang w:val="ro-RO" w:eastAsia="en-US" w:bidi="ar-SA"/>
      </w:rPr>
    </w:lvl>
    <w:lvl w:ilvl="8" w:tplc="3BBAD640">
      <w:numFmt w:val="bullet"/>
      <w:lvlText w:val="•"/>
      <w:lvlJc w:val="left"/>
      <w:pPr>
        <w:ind w:left="8599" w:hanging="360"/>
      </w:pPr>
      <w:rPr>
        <w:rFonts w:hint="default"/>
        <w:lang w:val="ro-RO" w:eastAsia="en-US" w:bidi="ar-SA"/>
      </w:rPr>
    </w:lvl>
  </w:abstractNum>
  <w:abstractNum w:abstractNumId="4">
    <w:nsid w:val="0BC11132"/>
    <w:multiLevelType w:val="hybridMultilevel"/>
    <w:tmpl w:val="C8DC2602"/>
    <w:lvl w:ilvl="0" w:tplc="932A3F16">
      <w:numFmt w:val="bullet"/>
      <w:lvlText w:val="-"/>
      <w:lvlJc w:val="left"/>
      <w:pPr>
        <w:ind w:left="1618" w:hanging="360"/>
      </w:pPr>
      <w:rPr>
        <w:rFonts w:ascii="Arial" w:eastAsia="Arial" w:hAnsi="Arial" w:cs="Arial" w:hint="default"/>
        <w:w w:val="100"/>
        <w:sz w:val="22"/>
        <w:szCs w:val="22"/>
        <w:lang w:val="ro-RO" w:eastAsia="en-US" w:bidi="ar-SA"/>
      </w:rPr>
    </w:lvl>
    <w:lvl w:ilvl="1" w:tplc="93F0D082">
      <w:numFmt w:val="bullet"/>
      <w:lvlText w:val="•"/>
      <w:lvlJc w:val="left"/>
      <w:pPr>
        <w:ind w:left="2492" w:hanging="360"/>
      </w:pPr>
      <w:rPr>
        <w:rFonts w:hint="default"/>
        <w:lang w:val="ro-RO" w:eastAsia="en-US" w:bidi="ar-SA"/>
      </w:rPr>
    </w:lvl>
    <w:lvl w:ilvl="2" w:tplc="A63864D2">
      <w:numFmt w:val="bullet"/>
      <w:lvlText w:val="•"/>
      <w:lvlJc w:val="left"/>
      <w:pPr>
        <w:ind w:left="3364" w:hanging="360"/>
      </w:pPr>
      <w:rPr>
        <w:rFonts w:hint="default"/>
        <w:lang w:val="ro-RO" w:eastAsia="en-US" w:bidi="ar-SA"/>
      </w:rPr>
    </w:lvl>
    <w:lvl w:ilvl="3" w:tplc="5D68CC1C">
      <w:numFmt w:val="bullet"/>
      <w:lvlText w:val="•"/>
      <w:lvlJc w:val="left"/>
      <w:pPr>
        <w:ind w:left="4237" w:hanging="360"/>
      </w:pPr>
      <w:rPr>
        <w:rFonts w:hint="default"/>
        <w:lang w:val="ro-RO" w:eastAsia="en-US" w:bidi="ar-SA"/>
      </w:rPr>
    </w:lvl>
    <w:lvl w:ilvl="4" w:tplc="DC7E68F0">
      <w:numFmt w:val="bullet"/>
      <w:lvlText w:val="•"/>
      <w:lvlJc w:val="left"/>
      <w:pPr>
        <w:ind w:left="5109" w:hanging="360"/>
      </w:pPr>
      <w:rPr>
        <w:rFonts w:hint="default"/>
        <w:lang w:val="ro-RO" w:eastAsia="en-US" w:bidi="ar-SA"/>
      </w:rPr>
    </w:lvl>
    <w:lvl w:ilvl="5" w:tplc="30C41C4C">
      <w:numFmt w:val="bullet"/>
      <w:lvlText w:val="•"/>
      <w:lvlJc w:val="left"/>
      <w:pPr>
        <w:ind w:left="5982" w:hanging="360"/>
      </w:pPr>
      <w:rPr>
        <w:rFonts w:hint="default"/>
        <w:lang w:val="ro-RO" w:eastAsia="en-US" w:bidi="ar-SA"/>
      </w:rPr>
    </w:lvl>
    <w:lvl w:ilvl="6" w:tplc="1994B22A">
      <w:numFmt w:val="bullet"/>
      <w:lvlText w:val="•"/>
      <w:lvlJc w:val="left"/>
      <w:pPr>
        <w:ind w:left="6854" w:hanging="360"/>
      </w:pPr>
      <w:rPr>
        <w:rFonts w:hint="default"/>
        <w:lang w:val="ro-RO" w:eastAsia="en-US" w:bidi="ar-SA"/>
      </w:rPr>
    </w:lvl>
    <w:lvl w:ilvl="7" w:tplc="9F840808">
      <w:numFmt w:val="bullet"/>
      <w:lvlText w:val="•"/>
      <w:lvlJc w:val="left"/>
      <w:pPr>
        <w:ind w:left="7726" w:hanging="360"/>
      </w:pPr>
      <w:rPr>
        <w:rFonts w:hint="default"/>
        <w:lang w:val="ro-RO" w:eastAsia="en-US" w:bidi="ar-SA"/>
      </w:rPr>
    </w:lvl>
    <w:lvl w:ilvl="8" w:tplc="710EC3B4">
      <w:numFmt w:val="bullet"/>
      <w:lvlText w:val="•"/>
      <w:lvlJc w:val="left"/>
      <w:pPr>
        <w:ind w:left="8599" w:hanging="360"/>
      </w:pPr>
      <w:rPr>
        <w:rFonts w:hint="default"/>
        <w:lang w:val="ro-RO" w:eastAsia="en-US" w:bidi="ar-SA"/>
      </w:rPr>
    </w:lvl>
  </w:abstractNum>
  <w:abstractNum w:abstractNumId="5">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C220EA"/>
    <w:multiLevelType w:val="hybridMultilevel"/>
    <w:tmpl w:val="22509DA4"/>
    <w:lvl w:ilvl="0" w:tplc="9A22B2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D85087"/>
    <w:multiLevelType w:val="hybridMultilevel"/>
    <w:tmpl w:val="2D044380"/>
    <w:lvl w:ilvl="0" w:tplc="D05E2DC8">
      <w:numFmt w:val="bullet"/>
      <w:lvlText w:val="–"/>
      <w:lvlJc w:val="left"/>
      <w:pPr>
        <w:ind w:left="538" w:hanging="185"/>
      </w:pPr>
      <w:rPr>
        <w:rFonts w:ascii="Arial" w:eastAsia="Arial" w:hAnsi="Arial" w:cs="Arial" w:hint="default"/>
        <w:w w:val="100"/>
        <w:sz w:val="22"/>
        <w:szCs w:val="22"/>
        <w:lang w:val="ro-RO" w:eastAsia="en-US" w:bidi="ar-SA"/>
      </w:rPr>
    </w:lvl>
    <w:lvl w:ilvl="1" w:tplc="DADA56EA">
      <w:numFmt w:val="bullet"/>
      <w:lvlText w:val=""/>
      <w:lvlJc w:val="left"/>
      <w:pPr>
        <w:ind w:left="1978" w:hanging="360"/>
      </w:pPr>
      <w:rPr>
        <w:rFonts w:ascii="Symbol" w:eastAsia="Symbol" w:hAnsi="Symbol" w:cs="Symbol" w:hint="default"/>
        <w:w w:val="100"/>
        <w:sz w:val="22"/>
        <w:szCs w:val="22"/>
        <w:lang w:val="ro-RO" w:eastAsia="en-US" w:bidi="ar-SA"/>
      </w:rPr>
    </w:lvl>
    <w:lvl w:ilvl="2" w:tplc="DDC0B840">
      <w:numFmt w:val="bullet"/>
      <w:lvlText w:val="•"/>
      <w:lvlJc w:val="left"/>
      <w:pPr>
        <w:ind w:left="2909" w:hanging="360"/>
      </w:pPr>
      <w:rPr>
        <w:rFonts w:hint="default"/>
        <w:lang w:val="ro-RO" w:eastAsia="en-US" w:bidi="ar-SA"/>
      </w:rPr>
    </w:lvl>
    <w:lvl w:ilvl="3" w:tplc="0EC2938A">
      <w:numFmt w:val="bullet"/>
      <w:lvlText w:val="•"/>
      <w:lvlJc w:val="left"/>
      <w:pPr>
        <w:ind w:left="3838" w:hanging="360"/>
      </w:pPr>
      <w:rPr>
        <w:rFonts w:hint="default"/>
        <w:lang w:val="ro-RO" w:eastAsia="en-US" w:bidi="ar-SA"/>
      </w:rPr>
    </w:lvl>
    <w:lvl w:ilvl="4" w:tplc="AE64DA58">
      <w:numFmt w:val="bullet"/>
      <w:lvlText w:val="•"/>
      <w:lvlJc w:val="left"/>
      <w:pPr>
        <w:ind w:left="4768" w:hanging="360"/>
      </w:pPr>
      <w:rPr>
        <w:rFonts w:hint="default"/>
        <w:lang w:val="ro-RO" w:eastAsia="en-US" w:bidi="ar-SA"/>
      </w:rPr>
    </w:lvl>
    <w:lvl w:ilvl="5" w:tplc="08AACEE2">
      <w:numFmt w:val="bullet"/>
      <w:lvlText w:val="•"/>
      <w:lvlJc w:val="left"/>
      <w:pPr>
        <w:ind w:left="5697" w:hanging="360"/>
      </w:pPr>
      <w:rPr>
        <w:rFonts w:hint="default"/>
        <w:lang w:val="ro-RO" w:eastAsia="en-US" w:bidi="ar-SA"/>
      </w:rPr>
    </w:lvl>
    <w:lvl w:ilvl="6" w:tplc="29F05E8C">
      <w:numFmt w:val="bullet"/>
      <w:lvlText w:val="•"/>
      <w:lvlJc w:val="left"/>
      <w:pPr>
        <w:ind w:left="6626" w:hanging="360"/>
      </w:pPr>
      <w:rPr>
        <w:rFonts w:hint="default"/>
        <w:lang w:val="ro-RO" w:eastAsia="en-US" w:bidi="ar-SA"/>
      </w:rPr>
    </w:lvl>
    <w:lvl w:ilvl="7" w:tplc="985CA6DC">
      <w:numFmt w:val="bullet"/>
      <w:lvlText w:val="•"/>
      <w:lvlJc w:val="left"/>
      <w:pPr>
        <w:ind w:left="7556" w:hanging="360"/>
      </w:pPr>
      <w:rPr>
        <w:rFonts w:hint="default"/>
        <w:lang w:val="ro-RO" w:eastAsia="en-US" w:bidi="ar-SA"/>
      </w:rPr>
    </w:lvl>
    <w:lvl w:ilvl="8" w:tplc="D646B85C">
      <w:numFmt w:val="bullet"/>
      <w:lvlText w:val="•"/>
      <w:lvlJc w:val="left"/>
      <w:pPr>
        <w:ind w:left="8485" w:hanging="360"/>
      </w:pPr>
      <w:rPr>
        <w:rFonts w:hint="default"/>
        <w:lang w:val="ro-RO" w:eastAsia="en-US" w:bidi="ar-SA"/>
      </w:rPr>
    </w:lvl>
  </w:abstractNum>
  <w:abstractNum w:abstractNumId="10">
    <w:nsid w:val="20F17514"/>
    <w:multiLevelType w:val="hybridMultilevel"/>
    <w:tmpl w:val="7FE85D56"/>
    <w:lvl w:ilvl="0" w:tplc="0DA4B3DC">
      <w:start w:val="4"/>
      <w:numFmt w:val="upperRoman"/>
      <w:lvlText w:val="%1."/>
      <w:lvlJc w:val="left"/>
      <w:pPr>
        <w:ind w:left="941" w:hanging="432"/>
        <w:jc w:val="left"/>
      </w:pPr>
      <w:rPr>
        <w:rFonts w:ascii="Arial Black" w:eastAsia="Arial Black" w:hAnsi="Arial Black" w:cs="Arial Black" w:hint="default"/>
        <w:spacing w:val="-1"/>
        <w:w w:val="100"/>
        <w:sz w:val="22"/>
        <w:szCs w:val="22"/>
        <w:shd w:val="clear" w:color="auto" w:fill="D9D9D9"/>
        <w:lang w:val="ro-RO" w:eastAsia="en-US" w:bidi="ar-SA"/>
      </w:rPr>
    </w:lvl>
    <w:lvl w:ilvl="1" w:tplc="B4C8FA30">
      <w:numFmt w:val="bullet"/>
      <w:lvlText w:val="•"/>
      <w:lvlJc w:val="left"/>
      <w:pPr>
        <w:ind w:left="1880" w:hanging="432"/>
      </w:pPr>
      <w:rPr>
        <w:rFonts w:hint="default"/>
        <w:lang w:val="ro-RO" w:eastAsia="en-US" w:bidi="ar-SA"/>
      </w:rPr>
    </w:lvl>
    <w:lvl w:ilvl="2" w:tplc="A984BAA6">
      <w:numFmt w:val="bullet"/>
      <w:lvlText w:val="•"/>
      <w:lvlJc w:val="left"/>
      <w:pPr>
        <w:ind w:left="2820" w:hanging="432"/>
      </w:pPr>
      <w:rPr>
        <w:rFonts w:hint="default"/>
        <w:lang w:val="ro-RO" w:eastAsia="en-US" w:bidi="ar-SA"/>
      </w:rPr>
    </w:lvl>
    <w:lvl w:ilvl="3" w:tplc="FB06DCA2">
      <w:numFmt w:val="bullet"/>
      <w:lvlText w:val="•"/>
      <w:lvlJc w:val="left"/>
      <w:pPr>
        <w:ind w:left="3761" w:hanging="432"/>
      </w:pPr>
      <w:rPr>
        <w:rFonts w:hint="default"/>
        <w:lang w:val="ro-RO" w:eastAsia="en-US" w:bidi="ar-SA"/>
      </w:rPr>
    </w:lvl>
    <w:lvl w:ilvl="4" w:tplc="E134323A">
      <w:numFmt w:val="bullet"/>
      <w:lvlText w:val="•"/>
      <w:lvlJc w:val="left"/>
      <w:pPr>
        <w:ind w:left="4701" w:hanging="432"/>
      </w:pPr>
      <w:rPr>
        <w:rFonts w:hint="default"/>
        <w:lang w:val="ro-RO" w:eastAsia="en-US" w:bidi="ar-SA"/>
      </w:rPr>
    </w:lvl>
    <w:lvl w:ilvl="5" w:tplc="490E0D8C">
      <w:numFmt w:val="bullet"/>
      <w:lvlText w:val="•"/>
      <w:lvlJc w:val="left"/>
      <w:pPr>
        <w:ind w:left="5642" w:hanging="432"/>
      </w:pPr>
      <w:rPr>
        <w:rFonts w:hint="default"/>
        <w:lang w:val="ro-RO" w:eastAsia="en-US" w:bidi="ar-SA"/>
      </w:rPr>
    </w:lvl>
    <w:lvl w:ilvl="6" w:tplc="1278D428">
      <w:numFmt w:val="bullet"/>
      <w:lvlText w:val="•"/>
      <w:lvlJc w:val="left"/>
      <w:pPr>
        <w:ind w:left="6582" w:hanging="432"/>
      </w:pPr>
      <w:rPr>
        <w:rFonts w:hint="default"/>
        <w:lang w:val="ro-RO" w:eastAsia="en-US" w:bidi="ar-SA"/>
      </w:rPr>
    </w:lvl>
    <w:lvl w:ilvl="7" w:tplc="C0F04028">
      <w:numFmt w:val="bullet"/>
      <w:lvlText w:val="•"/>
      <w:lvlJc w:val="left"/>
      <w:pPr>
        <w:ind w:left="7522" w:hanging="432"/>
      </w:pPr>
      <w:rPr>
        <w:rFonts w:hint="default"/>
        <w:lang w:val="ro-RO" w:eastAsia="en-US" w:bidi="ar-SA"/>
      </w:rPr>
    </w:lvl>
    <w:lvl w:ilvl="8" w:tplc="C5D2B4B2">
      <w:numFmt w:val="bullet"/>
      <w:lvlText w:val="•"/>
      <w:lvlJc w:val="left"/>
      <w:pPr>
        <w:ind w:left="8463" w:hanging="432"/>
      </w:pPr>
      <w:rPr>
        <w:rFonts w:hint="default"/>
        <w:lang w:val="ro-RO" w:eastAsia="en-US" w:bidi="ar-SA"/>
      </w:rPr>
    </w:lvl>
  </w:abstractNum>
  <w:abstractNum w:abstractNumId="11">
    <w:nsid w:val="22E30F33"/>
    <w:multiLevelType w:val="hybridMultilevel"/>
    <w:tmpl w:val="B6FC660E"/>
    <w:lvl w:ilvl="0" w:tplc="8EFAAE9C">
      <w:start w:val="1"/>
      <w:numFmt w:val="lowerLetter"/>
      <w:lvlText w:val="(%1)"/>
      <w:lvlJc w:val="left"/>
      <w:pPr>
        <w:ind w:left="538" w:hanging="329"/>
        <w:jc w:val="left"/>
      </w:pPr>
      <w:rPr>
        <w:rFonts w:ascii="Arial" w:eastAsia="Arial" w:hAnsi="Arial" w:cs="Arial" w:hint="default"/>
        <w:spacing w:val="-1"/>
        <w:w w:val="100"/>
        <w:sz w:val="22"/>
        <w:szCs w:val="22"/>
        <w:lang w:val="ro-RO" w:eastAsia="en-US" w:bidi="ar-SA"/>
      </w:rPr>
    </w:lvl>
    <w:lvl w:ilvl="1" w:tplc="1D1C12BC">
      <w:numFmt w:val="bullet"/>
      <w:lvlText w:val="•"/>
      <w:lvlJc w:val="left"/>
      <w:pPr>
        <w:ind w:left="1520" w:hanging="329"/>
      </w:pPr>
      <w:rPr>
        <w:rFonts w:hint="default"/>
        <w:lang w:val="ro-RO" w:eastAsia="en-US" w:bidi="ar-SA"/>
      </w:rPr>
    </w:lvl>
    <w:lvl w:ilvl="2" w:tplc="2BB62E72">
      <w:numFmt w:val="bullet"/>
      <w:lvlText w:val="•"/>
      <w:lvlJc w:val="left"/>
      <w:pPr>
        <w:ind w:left="2500" w:hanging="329"/>
      </w:pPr>
      <w:rPr>
        <w:rFonts w:hint="default"/>
        <w:lang w:val="ro-RO" w:eastAsia="en-US" w:bidi="ar-SA"/>
      </w:rPr>
    </w:lvl>
    <w:lvl w:ilvl="3" w:tplc="41E6836C">
      <w:numFmt w:val="bullet"/>
      <w:lvlText w:val="•"/>
      <w:lvlJc w:val="left"/>
      <w:pPr>
        <w:ind w:left="3481" w:hanging="329"/>
      </w:pPr>
      <w:rPr>
        <w:rFonts w:hint="default"/>
        <w:lang w:val="ro-RO" w:eastAsia="en-US" w:bidi="ar-SA"/>
      </w:rPr>
    </w:lvl>
    <w:lvl w:ilvl="4" w:tplc="5ECA0672">
      <w:numFmt w:val="bullet"/>
      <w:lvlText w:val="•"/>
      <w:lvlJc w:val="left"/>
      <w:pPr>
        <w:ind w:left="4461" w:hanging="329"/>
      </w:pPr>
      <w:rPr>
        <w:rFonts w:hint="default"/>
        <w:lang w:val="ro-RO" w:eastAsia="en-US" w:bidi="ar-SA"/>
      </w:rPr>
    </w:lvl>
    <w:lvl w:ilvl="5" w:tplc="C434B332">
      <w:numFmt w:val="bullet"/>
      <w:lvlText w:val="•"/>
      <w:lvlJc w:val="left"/>
      <w:pPr>
        <w:ind w:left="5442" w:hanging="329"/>
      </w:pPr>
      <w:rPr>
        <w:rFonts w:hint="default"/>
        <w:lang w:val="ro-RO" w:eastAsia="en-US" w:bidi="ar-SA"/>
      </w:rPr>
    </w:lvl>
    <w:lvl w:ilvl="6" w:tplc="38963ADC">
      <w:numFmt w:val="bullet"/>
      <w:lvlText w:val="•"/>
      <w:lvlJc w:val="left"/>
      <w:pPr>
        <w:ind w:left="6422" w:hanging="329"/>
      </w:pPr>
      <w:rPr>
        <w:rFonts w:hint="default"/>
        <w:lang w:val="ro-RO" w:eastAsia="en-US" w:bidi="ar-SA"/>
      </w:rPr>
    </w:lvl>
    <w:lvl w:ilvl="7" w:tplc="698A55F4">
      <w:numFmt w:val="bullet"/>
      <w:lvlText w:val="•"/>
      <w:lvlJc w:val="left"/>
      <w:pPr>
        <w:ind w:left="7402" w:hanging="329"/>
      </w:pPr>
      <w:rPr>
        <w:rFonts w:hint="default"/>
        <w:lang w:val="ro-RO" w:eastAsia="en-US" w:bidi="ar-SA"/>
      </w:rPr>
    </w:lvl>
    <w:lvl w:ilvl="8" w:tplc="CA18B28C">
      <w:numFmt w:val="bullet"/>
      <w:lvlText w:val="•"/>
      <w:lvlJc w:val="left"/>
      <w:pPr>
        <w:ind w:left="8383" w:hanging="329"/>
      </w:pPr>
      <w:rPr>
        <w:rFonts w:hint="default"/>
        <w:lang w:val="ro-RO" w:eastAsia="en-US" w:bidi="ar-SA"/>
      </w:rPr>
    </w:lvl>
  </w:abstractNum>
  <w:abstractNum w:abstractNumId="12">
    <w:nsid w:val="23407C36"/>
    <w:multiLevelType w:val="hybridMultilevel"/>
    <w:tmpl w:val="037AB62C"/>
    <w:lvl w:ilvl="0" w:tplc="3BA0C1D6">
      <w:numFmt w:val="bullet"/>
      <w:lvlText w:val="-"/>
      <w:lvlJc w:val="left"/>
      <w:pPr>
        <w:ind w:left="538" w:hanging="137"/>
      </w:pPr>
      <w:rPr>
        <w:rFonts w:ascii="Arial" w:eastAsia="Arial" w:hAnsi="Arial" w:cs="Arial" w:hint="default"/>
        <w:w w:val="100"/>
        <w:sz w:val="22"/>
        <w:szCs w:val="22"/>
        <w:lang w:val="ro-RO" w:eastAsia="en-US" w:bidi="ar-SA"/>
      </w:rPr>
    </w:lvl>
    <w:lvl w:ilvl="1" w:tplc="C032AF9C">
      <w:numFmt w:val="bullet"/>
      <w:lvlText w:val="-"/>
      <w:lvlJc w:val="left"/>
      <w:pPr>
        <w:ind w:left="1618" w:hanging="360"/>
      </w:pPr>
      <w:rPr>
        <w:rFonts w:ascii="Arial" w:eastAsia="Arial" w:hAnsi="Arial" w:cs="Arial" w:hint="default"/>
        <w:w w:val="100"/>
        <w:sz w:val="22"/>
        <w:szCs w:val="22"/>
        <w:lang w:val="ro-RO" w:eastAsia="en-US" w:bidi="ar-SA"/>
      </w:rPr>
    </w:lvl>
    <w:lvl w:ilvl="2" w:tplc="60981E14">
      <w:numFmt w:val="bullet"/>
      <w:lvlText w:val="•"/>
      <w:lvlJc w:val="left"/>
      <w:pPr>
        <w:ind w:left="2589" w:hanging="360"/>
      </w:pPr>
      <w:rPr>
        <w:rFonts w:hint="default"/>
        <w:lang w:val="ro-RO" w:eastAsia="en-US" w:bidi="ar-SA"/>
      </w:rPr>
    </w:lvl>
    <w:lvl w:ilvl="3" w:tplc="6F848FEE">
      <w:numFmt w:val="bullet"/>
      <w:lvlText w:val="•"/>
      <w:lvlJc w:val="left"/>
      <w:pPr>
        <w:ind w:left="3558" w:hanging="360"/>
      </w:pPr>
      <w:rPr>
        <w:rFonts w:hint="default"/>
        <w:lang w:val="ro-RO" w:eastAsia="en-US" w:bidi="ar-SA"/>
      </w:rPr>
    </w:lvl>
    <w:lvl w:ilvl="4" w:tplc="46DA8F46">
      <w:numFmt w:val="bullet"/>
      <w:lvlText w:val="•"/>
      <w:lvlJc w:val="left"/>
      <w:pPr>
        <w:ind w:left="4528" w:hanging="360"/>
      </w:pPr>
      <w:rPr>
        <w:rFonts w:hint="default"/>
        <w:lang w:val="ro-RO" w:eastAsia="en-US" w:bidi="ar-SA"/>
      </w:rPr>
    </w:lvl>
    <w:lvl w:ilvl="5" w:tplc="12C2EF8A">
      <w:numFmt w:val="bullet"/>
      <w:lvlText w:val="•"/>
      <w:lvlJc w:val="left"/>
      <w:pPr>
        <w:ind w:left="5497" w:hanging="360"/>
      </w:pPr>
      <w:rPr>
        <w:rFonts w:hint="default"/>
        <w:lang w:val="ro-RO" w:eastAsia="en-US" w:bidi="ar-SA"/>
      </w:rPr>
    </w:lvl>
    <w:lvl w:ilvl="6" w:tplc="16FE5CDA">
      <w:numFmt w:val="bullet"/>
      <w:lvlText w:val="•"/>
      <w:lvlJc w:val="left"/>
      <w:pPr>
        <w:ind w:left="6466" w:hanging="360"/>
      </w:pPr>
      <w:rPr>
        <w:rFonts w:hint="default"/>
        <w:lang w:val="ro-RO" w:eastAsia="en-US" w:bidi="ar-SA"/>
      </w:rPr>
    </w:lvl>
    <w:lvl w:ilvl="7" w:tplc="89BC9764">
      <w:numFmt w:val="bullet"/>
      <w:lvlText w:val="•"/>
      <w:lvlJc w:val="left"/>
      <w:pPr>
        <w:ind w:left="7436" w:hanging="360"/>
      </w:pPr>
      <w:rPr>
        <w:rFonts w:hint="default"/>
        <w:lang w:val="ro-RO" w:eastAsia="en-US" w:bidi="ar-SA"/>
      </w:rPr>
    </w:lvl>
    <w:lvl w:ilvl="8" w:tplc="67163636">
      <w:numFmt w:val="bullet"/>
      <w:lvlText w:val="•"/>
      <w:lvlJc w:val="left"/>
      <w:pPr>
        <w:ind w:left="8405" w:hanging="360"/>
      </w:pPr>
      <w:rPr>
        <w:rFonts w:hint="default"/>
        <w:lang w:val="ro-RO" w:eastAsia="en-US" w:bidi="ar-SA"/>
      </w:rPr>
    </w:lvl>
  </w:abstractNum>
  <w:abstractNum w:abstractNumId="13">
    <w:nsid w:val="26873B32"/>
    <w:multiLevelType w:val="hybridMultilevel"/>
    <w:tmpl w:val="3A3ED696"/>
    <w:lvl w:ilvl="0" w:tplc="B6183EFE">
      <w:start w:val="1"/>
      <w:numFmt w:val="upperLetter"/>
      <w:lvlText w:val="%1."/>
      <w:lvlJc w:val="left"/>
      <w:pPr>
        <w:ind w:left="538" w:hanging="274"/>
        <w:jc w:val="left"/>
      </w:pPr>
      <w:rPr>
        <w:rFonts w:ascii="Arial" w:eastAsia="Arial" w:hAnsi="Arial" w:cs="Arial" w:hint="default"/>
        <w:spacing w:val="-1"/>
        <w:w w:val="100"/>
        <w:sz w:val="22"/>
        <w:szCs w:val="22"/>
        <w:lang w:val="ro-RO" w:eastAsia="en-US" w:bidi="ar-SA"/>
      </w:rPr>
    </w:lvl>
    <w:lvl w:ilvl="1" w:tplc="F8EC25F6">
      <w:numFmt w:val="bullet"/>
      <w:lvlText w:val="•"/>
      <w:lvlJc w:val="left"/>
      <w:pPr>
        <w:ind w:left="1520" w:hanging="274"/>
      </w:pPr>
      <w:rPr>
        <w:rFonts w:hint="default"/>
        <w:lang w:val="ro-RO" w:eastAsia="en-US" w:bidi="ar-SA"/>
      </w:rPr>
    </w:lvl>
    <w:lvl w:ilvl="2" w:tplc="C6D8D7D0">
      <w:numFmt w:val="bullet"/>
      <w:lvlText w:val="•"/>
      <w:lvlJc w:val="left"/>
      <w:pPr>
        <w:ind w:left="2500" w:hanging="274"/>
      </w:pPr>
      <w:rPr>
        <w:rFonts w:hint="default"/>
        <w:lang w:val="ro-RO" w:eastAsia="en-US" w:bidi="ar-SA"/>
      </w:rPr>
    </w:lvl>
    <w:lvl w:ilvl="3" w:tplc="C0DC6A36">
      <w:numFmt w:val="bullet"/>
      <w:lvlText w:val="•"/>
      <w:lvlJc w:val="left"/>
      <w:pPr>
        <w:ind w:left="3481" w:hanging="274"/>
      </w:pPr>
      <w:rPr>
        <w:rFonts w:hint="default"/>
        <w:lang w:val="ro-RO" w:eastAsia="en-US" w:bidi="ar-SA"/>
      </w:rPr>
    </w:lvl>
    <w:lvl w:ilvl="4" w:tplc="FE3AAB5E">
      <w:numFmt w:val="bullet"/>
      <w:lvlText w:val="•"/>
      <w:lvlJc w:val="left"/>
      <w:pPr>
        <w:ind w:left="4461" w:hanging="274"/>
      </w:pPr>
      <w:rPr>
        <w:rFonts w:hint="default"/>
        <w:lang w:val="ro-RO" w:eastAsia="en-US" w:bidi="ar-SA"/>
      </w:rPr>
    </w:lvl>
    <w:lvl w:ilvl="5" w:tplc="BBB6BBD2">
      <w:numFmt w:val="bullet"/>
      <w:lvlText w:val="•"/>
      <w:lvlJc w:val="left"/>
      <w:pPr>
        <w:ind w:left="5442" w:hanging="274"/>
      </w:pPr>
      <w:rPr>
        <w:rFonts w:hint="default"/>
        <w:lang w:val="ro-RO" w:eastAsia="en-US" w:bidi="ar-SA"/>
      </w:rPr>
    </w:lvl>
    <w:lvl w:ilvl="6" w:tplc="124C37FC">
      <w:numFmt w:val="bullet"/>
      <w:lvlText w:val="•"/>
      <w:lvlJc w:val="left"/>
      <w:pPr>
        <w:ind w:left="6422" w:hanging="274"/>
      </w:pPr>
      <w:rPr>
        <w:rFonts w:hint="default"/>
        <w:lang w:val="ro-RO" w:eastAsia="en-US" w:bidi="ar-SA"/>
      </w:rPr>
    </w:lvl>
    <w:lvl w:ilvl="7" w:tplc="36D848E2">
      <w:numFmt w:val="bullet"/>
      <w:lvlText w:val="•"/>
      <w:lvlJc w:val="left"/>
      <w:pPr>
        <w:ind w:left="7402" w:hanging="274"/>
      </w:pPr>
      <w:rPr>
        <w:rFonts w:hint="default"/>
        <w:lang w:val="ro-RO" w:eastAsia="en-US" w:bidi="ar-SA"/>
      </w:rPr>
    </w:lvl>
    <w:lvl w:ilvl="8" w:tplc="891C922A">
      <w:numFmt w:val="bullet"/>
      <w:lvlText w:val="•"/>
      <w:lvlJc w:val="left"/>
      <w:pPr>
        <w:ind w:left="8383" w:hanging="274"/>
      </w:pPr>
      <w:rPr>
        <w:rFonts w:hint="default"/>
        <w:lang w:val="ro-RO" w:eastAsia="en-US" w:bidi="ar-SA"/>
      </w:rPr>
    </w:lvl>
  </w:abstractNum>
  <w:abstractNum w:abstractNumId="14">
    <w:nsid w:val="2B2C7C2D"/>
    <w:multiLevelType w:val="hybridMultilevel"/>
    <w:tmpl w:val="4FE683A6"/>
    <w:lvl w:ilvl="0" w:tplc="FD7893CE">
      <w:numFmt w:val="bullet"/>
      <w:lvlText w:val="-"/>
      <w:lvlJc w:val="left"/>
      <w:pPr>
        <w:ind w:left="1618" w:hanging="360"/>
      </w:pPr>
      <w:rPr>
        <w:rFonts w:ascii="Arial" w:eastAsia="Arial" w:hAnsi="Arial" w:cs="Arial" w:hint="default"/>
        <w:w w:val="100"/>
        <w:sz w:val="22"/>
        <w:szCs w:val="22"/>
        <w:lang w:val="ro-RO" w:eastAsia="en-US" w:bidi="ar-SA"/>
      </w:rPr>
    </w:lvl>
    <w:lvl w:ilvl="1" w:tplc="C9AC86B0">
      <w:numFmt w:val="bullet"/>
      <w:lvlText w:val="•"/>
      <w:lvlJc w:val="left"/>
      <w:pPr>
        <w:ind w:left="2492" w:hanging="360"/>
      </w:pPr>
      <w:rPr>
        <w:rFonts w:hint="default"/>
        <w:lang w:val="ro-RO" w:eastAsia="en-US" w:bidi="ar-SA"/>
      </w:rPr>
    </w:lvl>
    <w:lvl w:ilvl="2" w:tplc="7AE896E6">
      <w:numFmt w:val="bullet"/>
      <w:lvlText w:val="•"/>
      <w:lvlJc w:val="left"/>
      <w:pPr>
        <w:ind w:left="3364" w:hanging="360"/>
      </w:pPr>
      <w:rPr>
        <w:rFonts w:hint="default"/>
        <w:lang w:val="ro-RO" w:eastAsia="en-US" w:bidi="ar-SA"/>
      </w:rPr>
    </w:lvl>
    <w:lvl w:ilvl="3" w:tplc="66D69810">
      <w:numFmt w:val="bullet"/>
      <w:lvlText w:val="•"/>
      <w:lvlJc w:val="left"/>
      <w:pPr>
        <w:ind w:left="4237" w:hanging="360"/>
      </w:pPr>
      <w:rPr>
        <w:rFonts w:hint="default"/>
        <w:lang w:val="ro-RO" w:eastAsia="en-US" w:bidi="ar-SA"/>
      </w:rPr>
    </w:lvl>
    <w:lvl w:ilvl="4" w:tplc="1D7684C2">
      <w:numFmt w:val="bullet"/>
      <w:lvlText w:val="•"/>
      <w:lvlJc w:val="left"/>
      <w:pPr>
        <w:ind w:left="5109" w:hanging="360"/>
      </w:pPr>
      <w:rPr>
        <w:rFonts w:hint="default"/>
        <w:lang w:val="ro-RO" w:eastAsia="en-US" w:bidi="ar-SA"/>
      </w:rPr>
    </w:lvl>
    <w:lvl w:ilvl="5" w:tplc="69181ACC">
      <w:numFmt w:val="bullet"/>
      <w:lvlText w:val="•"/>
      <w:lvlJc w:val="left"/>
      <w:pPr>
        <w:ind w:left="5982" w:hanging="360"/>
      </w:pPr>
      <w:rPr>
        <w:rFonts w:hint="default"/>
        <w:lang w:val="ro-RO" w:eastAsia="en-US" w:bidi="ar-SA"/>
      </w:rPr>
    </w:lvl>
    <w:lvl w:ilvl="6" w:tplc="74E01F74">
      <w:numFmt w:val="bullet"/>
      <w:lvlText w:val="•"/>
      <w:lvlJc w:val="left"/>
      <w:pPr>
        <w:ind w:left="6854" w:hanging="360"/>
      </w:pPr>
      <w:rPr>
        <w:rFonts w:hint="default"/>
        <w:lang w:val="ro-RO" w:eastAsia="en-US" w:bidi="ar-SA"/>
      </w:rPr>
    </w:lvl>
    <w:lvl w:ilvl="7" w:tplc="FD5A2F5E">
      <w:numFmt w:val="bullet"/>
      <w:lvlText w:val="•"/>
      <w:lvlJc w:val="left"/>
      <w:pPr>
        <w:ind w:left="7726" w:hanging="360"/>
      </w:pPr>
      <w:rPr>
        <w:rFonts w:hint="default"/>
        <w:lang w:val="ro-RO" w:eastAsia="en-US" w:bidi="ar-SA"/>
      </w:rPr>
    </w:lvl>
    <w:lvl w:ilvl="8" w:tplc="A0460932">
      <w:numFmt w:val="bullet"/>
      <w:lvlText w:val="•"/>
      <w:lvlJc w:val="left"/>
      <w:pPr>
        <w:ind w:left="8599" w:hanging="360"/>
      </w:pPr>
      <w:rPr>
        <w:rFonts w:hint="default"/>
        <w:lang w:val="ro-RO" w:eastAsia="en-US" w:bidi="ar-SA"/>
      </w:rPr>
    </w:lvl>
  </w:abstractNum>
  <w:abstractNum w:abstractNumId="15">
    <w:nsid w:val="35703EC5"/>
    <w:multiLevelType w:val="hybridMultilevel"/>
    <w:tmpl w:val="B78E709C"/>
    <w:lvl w:ilvl="0" w:tplc="ADF070D8">
      <w:numFmt w:val="bullet"/>
      <w:lvlText w:val="-"/>
      <w:lvlJc w:val="left"/>
      <w:pPr>
        <w:ind w:left="1258" w:hanging="360"/>
      </w:pPr>
      <w:rPr>
        <w:rFonts w:ascii="Arial" w:eastAsia="Arial" w:hAnsi="Arial" w:cs="Arial" w:hint="default"/>
        <w:w w:val="100"/>
        <w:sz w:val="22"/>
        <w:szCs w:val="22"/>
        <w:lang w:val="ro-RO" w:eastAsia="en-US" w:bidi="ar-SA"/>
      </w:rPr>
    </w:lvl>
    <w:lvl w:ilvl="1" w:tplc="7A164216">
      <w:numFmt w:val="bullet"/>
      <w:lvlText w:val="•"/>
      <w:lvlJc w:val="left"/>
      <w:pPr>
        <w:ind w:left="2168" w:hanging="360"/>
      </w:pPr>
      <w:rPr>
        <w:rFonts w:hint="default"/>
        <w:lang w:val="ro-RO" w:eastAsia="en-US" w:bidi="ar-SA"/>
      </w:rPr>
    </w:lvl>
    <w:lvl w:ilvl="2" w:tplc="CE38C502">
      <w:numFmt w:val="bullet"/>
      <w:lvlText w:val="•"/>
      <w:lvlJc w:val="left"/>
      <w:pPr>
        <w:ind w:left="3076" w:hanging="360"/>
      </w:pPr>
      <w:rPr>
        <w:rFonts w:hint="default"/>
        <w:lang w:val="ro-RO" w:eastAsia="en-US" w:bidi="ar-SA"/>
      </w:rPr>
    </w:lvl>
    <w:lvl w:ilvl="3" w:tplc="5108F794">
      <w:numFmt w:val="bullet"/>
      <w:lvlText w:val="•"/>
      <w:lvlJc w:val="left"/>
      <w:pPr>
        <w:ind w:left="3985" w:hanging="360"/>
      </w:pPr>
      <w:rPr>
        <w:rFonts w:hint="default"/>
        <w:lang w:val="ro-RO" w:eastAsia="en-US" w:bidi="ar-SA"/>
      </w:rPr>
    </w:lvl>
    <w:lvl w:ilvl="4" w:tplc="B16AA5FE">
      <w:numFmt w:val="bullet"/>
      <w:lvlText w:val="•"/>
      <w:lvlJc w:val="left"/>
      <w:pPr>
        <w:ind w:left="4893" w:hanging="360"/>
      </w:pPr>
      <w:rPr>
        <w:rFonts w:hint="default"/>
        <w:lang w:val="ro-RO" w:eastAsia="en-US" w:bidi="ar-SA"/>
      </w:rPr>
    </w:lvl>
    <w:lvl w:ilvl="5" w:tplc="93049FF4">
      <w:numFmt w:val="bullet"/>
      <w:lvlText w:val="•"/>
      <w:lvlJc w:val="left"/>
      <w:pPr>
        <w:ind w:left="5802" w:hanging="360"/>
      </w:pPr>
      <w:rPr>
        <w:rFonts w:hint="default"/>
        <w:lang w:val="ro-RO" w:eastAsia="en-US" w:bidi="ar-SA"/>
      </w:rPr>
    </w:lvl>
    <w:lvl w:ilvl="6" w:tplc="BECE8F42">
      <w:numFmt w:val="bullet"/>
      <w:lvlText w:val="•"/>
      <w:lvlJc w:val="left"/>
      <w:pPr>
        <w:ind w:left="6710" w:hanging="360"/>
      </w:pPr>
      <w:rPr>
        <w:rFonts w:hint="default"/>
        <w:lang w:val="ro-RO" w:eastAsia="en-US" w:bidi="ar-SA"/>
      </w:rPr>
    </w:lvl>
    <w:lvl w:ilvl="7" w:tplc="6624D0B0">
      <w:numFmt w:val="bullet"/>
      <w:lvlText w:val="•"/>
      <w:lvlJc w:val="left"/>
      <w:pPr>
        <w:ind w:left="7618" w:hanging="360"/>
      </w:pPr>
      <w:rPr>
        <w:rFonts w:hint="default"/>
        <w:lang w:val="ro-RO" w:eastAsia="en-US" w:bidi="ar-SA"/>
      </w:rPr>
    </w:lvl>
    <w:lvl w:ilvl="8" w:tplc="861EB6DC">
      <w:numFmt w:val="bullet"/>
      <w:lvlText w:val="•"/>
      <w:lvlJc w:val="left"/>
      <w:pPr>
        <w:ind w:left="8527" w:hanging="360"/>
      </w:pPr>
      <w:rPr>
        <w:rFonts w:hint="default"/>
        <w:lang w:val="ro-RO" w:eastAsia="en-US" w:bidi="ar-SA"/>
      </w:rPr>
    </w:lvl>
  </w:abstractNum>
  <w:abstractNum w:abstractNumId="16">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CD50A65"/>
    <w:multiLevelType w:val="hybridMultilevel"/>
    <w:tmpl w:val="E3B0608A"/>
    <w:lvl w:ilvl="0" w:tplc="21FE6530">
      <w:start w:val="1"/>
      <w:numFmt w:val="lowerLetter"/>
      <w:lvlText w:val="%1)"/>
      <w:lvlJc w:val="left"/>
      <w:pPr>
        <w:ind w:left="797" w:hanging="259"/>
        <w:jc w:val="left"/>
      </w:pPr>
      <w:rPr>
        <w:rFonts w:ascii="Arial" w:eastAsia="Arial" w:hAnsi="Arial" w:cs="Arial" w:hint="default"/>
        <w:w w:val="100"/>
        <w:sz w:val="22"/>
        <w:szCs w:val="22"/>
        <w:lang w:val="ro-RO" w:eastAsia="en-US" w:bidi="ar-SA"/>
      </w:rPr>
    </w:lvl>
    <w:lvl w:ilvl="1" w:tplc="4CE41FA4">
      <w:numFmt w:val="bullet"/>
      <w:lvlText w:val="•"/>
      <w:lvlJc w:val="left"/>
      <w:pPr>
        <w:ind w:left="1754" w:hanging="259"/>
      </w:pPr>
      <w:rPr>
        <w:rFonts w:hint="default"/>
        <w:lang w:val="ro-RO" w:eastAsia="en-US" w:bidi="ar-SA"/>
      </w:rPr>
    </w:lvl>
    <w:lvl w:ilvl="2" w:tplc="1B0E49B4">
      <w:numFmt w:val="bullet"/>
      <w:lvlText w:val="•"/>
      <w:lvlJc w:val="left"/>
      <w:pPr>
        <w:ind w:left="2708" w:hanging="259"/>
      </w:pPr>
      <w:rPr>
        <w:rFonts w:hint="default"/>
        <w:lang w:val="ro-RO" w:eastAsia="en-US" w:bidi="ar-SA"/>
      </w:rPr>
    </w:lvl>
    <w:lvl w:ilvl="3" w:tplc="F20E8A6E">
      <w:numFmt w:val="bullet"/>
      <w:lvlText w:val="•"/>
      <w:lvlJc w:val="left"/>
      <w:pPr>
        <w:ind w:left="3663" w:hanging="259"/>
      </w:pPr>
      <w:rPr>
        <w:rFonts w:hint="default"/>
        <w:lang w:val="ro-RO" w:eastAsia="en-US" w:bidi="ar-SA"/>
      </w:rPr>
    </w:lvl>
    <w:lvl w:ilvl="4" w:tplc="092AD33E">
      <w:numFmt w:val="bullet"/>
      <w:lvlText w:val="•"/>
      <w:lvlJc w:val="left"/>
      <w:pPr>
        <w:ind w:left="4617" w:hanging="259"/>
      </w:pPr>
      <w:rPr>
        <w:rFonts w:hint="default"/>
        <w:lang w:val="ro-RO" w:eastAsia="en-US" w:bidi="ar-SA"/>
      </w:rPr>
    </w:lvl>
    <w:lvl w:ilvl="5" w:tplc="8632D10C">
      <w:numFmt w:val="bullet"/>
      <w:lvlText w:val="•"/>
      <w:lvlJc w:val="left"/>
      <w:pPr>
        <w:ind w:left="5572" w:hanging="259"/>
      </w:pPr>
      <w:rPr>
        <w:rFonts w:hint="default"/>
        <w:lang w:val="ro-RO" w:eastAsia="en-US" w:bidi="ar-SA"/>
      </w:rPr>
    </w:lvl>
    <w:lvl w:ilvl="6" w:tplc="4B52FCDA">
      <w:numFmt w:val="bullet"/>
      <w:lvlText w:val="•"/>
      <w:lvlJc w:val="left"/>
      <w:pPr>
        <w:ind w:left="6526" w:hanging="259"/>
      </w:pPr>
      <w:rPr>
        <w:rFonts w:hint="default"/>
        <w:lang w:val="ro-RO" w:eastAsia="en-US" w:bidi="ar-SA"/>
      </w:rPr>
    </w:lvl>
    <w:lvl w:ilvl="7" w:tplc="041E73E2">
      <w:numFmt w:val="bullet"/>
      <w:lvlText w:val="•"/>
      <w:lvlJc w:val="left"/>
      <w:pPr>
        <w:ind w:left="7480" w:hanging="259"/>
      </w:pPr>
      <w:rPr>
        <w:rFonts w:hint="default"/>
        <w:lang w:val="ro-RO" w:eastAsia="en-US" w:bidi="ar-SA"/>
      </w:rPr>
    </w:lvl>
    <w:lvl w:ilvl="8" w:tplc="41EC74E2">
      <w:numFmt w:val="bullet"/>
      <w:lvlText w:val="•"/>
      <w:lvlJc w:val="left"/>
      <w:pPr>
        <w:ind w:left="8435" w:hanging="259"/>
      </w:pPr>
      <w:rPr>
        <w:rFonts w:hint="default"/>
        <w:lang w:val="ro-RO" w:eastAsia="en-US" w:bidi="ar-SA"/>
      </w:rPr>
    </w:lvl>
  </w:abstractNum>
  <w:abstractNum w:abstractNumId="18">
    <w:nsid w:val="3F6B2EE7"/>
    <w:multiLevelType w:val="hybridMultilevel"/>
    <w:tmpl w:val="1A3CBE64"/>
    <w:lvl w:ilvl="0" w:tplc="B1A22B12">
      <w:start w:val="1"/>
      <w:numFmt w:val="decimal"/>
      <w:lvlText w:val="%1."/>
      <w:lvlJc w:val="left"/>
      <w:pPr>
        <w:ind w:left="785" w:hanging="248"/>
        <w:jc w:val="left"/>
      </w:pPr>
      <w:rPr>
        <w:rFonts w:ascii="Arial" w:eastAsia="Arial" w:hAnsi="Arial" w:cs="Arial" w:hint="default"/>
        <w:w w:val="100"/>
        <w:sz w:val="22"/>
        <w:szCs w:val="22"/>
        <w:lang w:val="ro-RO" w:eastAsia="en-US" w:bidi="ar-SA"/>
      </w:rPr>
    </w:lvl>
    <w:lvl w:ilvl="1" w:tplc="C7D4B50C">
      <w:numFmt w:val="bullet"/>
      <w:lvlText w:val="•"/>
      <w:lvlJc w:val="left"/>
      <w:pPr>
        <w:ind w:left="1736" w:hanging="248"/>
      </w:pPr>
      <w:rPr>
        <w:rFonts w:hint="default"/>
        <w:lang w:val="ro-RO" w:eastAsia="en-US" w:bidi="ar-SA"/>
      </w:rPr>
    </w:lvl>
    <w:lvl w:ilvl="2" w:tplc="3D6EF4E0">
      <w:numFmt w:val="bullet"/>
      <w:lvlText w:val="•"/>
      <w:lvlJc w:val="left"/>
      <w:pPr>
        <w:ind w:left="2692" w:hanging="248"/>
      </w:pPr>
      <w:rPr>
        <w:rFonts w:hint="default"/>
        <w:lang w:val="ro-RO" w:eastAsia="en-US" w:bidi="ar-SA"/>
      </w:rPr>
    </w:lvl>
    <w:lvl w:ilvl="3" w:tplc="F50A2656">
      <w:numFmt w:val="bullet"/>
      <w:lvlText w:val="•"/>
      <w:lvlJc w:val="left"/>
      <w:pPr>
        <w:ind w:left="3649" w:hanging="248"/>
      </w:pPr>
      <w:rPr>
        <w:rFonts w:hint="default"/>
        <w:lang w:val="ro-RO" w:eastAsia="en-US" w:bidi="ar-SA"/>
      </w:rPr>
    </w:lvl>
    <w:lvl w:ilvl="4" w:tplc="0FC8AA38">
      <w:numFmt w:val="bullet"/>
      <w:lvlText w:val="•"/>
      <w:lvlJc w:val="left"/>
      <w:pPr>
        <w:ind w:left="4605" w:hanging="248"/>
      </w:pPr>
      <w:rPr>
        <w:rFonts w:hint="default"/>
        <w:lang w:val="ro-RO" w:eastAsia="en-US" w:bidi="ar-SA"/>
      </w:rPr>
    </w:lvl>
    <w:lvl w:ilvl="5" w:tplc="C96E1982">
      <w:numFmt w:val="bullet"/>
      <w:lvlText w:val="•"/>
      <w:lvlJc w:val="left"/>
      <w:pPr>
        <w:ind w:left="5562" w:hanging="248"/>
      </w:pPr>
      <w:rPr>
        <w:rFonts w:hint="default"/>
        <w:lang w:val="ro-RO" w:eastAsia="en-US" w:bidi="ar-SA"/>
      </w:rPr>
    </w:lvl>
    <w:lvl w:ilvl="6" w:tplc="DA8CB0E6">
      <w:numFmt w:val="bullet"/>
      <w:lvlText w:val="•"/>
      <w:lvlJc w:val="left"/>
      <w:pPr>
        <w:ind w:left="6518" w:hanging="248"/>
      </w:pPr>
      <w:rPr>
        <w:rFonts w:hint="default"/>
        <w:lang w:val="ro-RO" w:eastAsia="en-US" w:bidi="ar-SA"/>
      </w:rPr>
    </w:lvl>
    <w:lvl w:ilvl="7" w:tplc="FC4A655A">
      <w:numFmt w:val="bullet"/>
      <w:lvlText w:val="•"/>
      <w:lvlJc w:val="left"/>
      <w:pPr>
        <w:ind w:left="7474" w:hanging="248"/>
      </w:pPr>
      <w:rPr>
        <w:rFonts w:hint="default"/>
        <w:lang w:val="ro-RO" w:eastAsia="en-US" w:bidi="ar-SA"/>
      </w:rPr>
    </w:lvl>
    <w:lvl w:ilvl="8" w:tplc="8826C01E">
      <w:numFmt w:val="bullet"/>
      <w:lvlText w:val="•"/>
      <w:lvlJc w:val="left"/>
      <w:pPr>
        <w:ind w:left="8431" w:hanging="248"/>
      </w:pPr>
      <w:rPr>
        <w:rFonts w:hint="default"/>
        <w:lang w:val="ro-RO" w:eastAsia="en-US" w:bidi="ar-SA"/>
      </w:rPr>
    </w:lvl>
  </w:abstractNum>
  <w:abstractNum w:abstractNumId="19">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71417A6"/>
    <w:multiLevelType w:val="hybridMultilevel"/>
    <w:tmpl w:val="CF78C510"/>
    <w:lvl w:ilvl="0" w:tplc="9F5AE9BA">
      <w:start w:val="1"/>
      <w:numFmt w:val="lowerLetter"/>
      <w:lvlText w:val="%1)"/>
      <w:lvlJc w:val="left"/>
      <w:pPr>
        <w:ind w:left="538" w:hanging="259"/>
        <w:jc w:val="left"/>
      </w:pPr>
      <w:rPr>
        <w:rFonts w:ascii="Arial" w:eastAsia="Arial" w:hAnsi="Arial" w:cs="Arial" w:hint="default"/>
        <w:w w:val="100"/>
        <w:sz w:val="22"/>
        <w:szCs w:val="22"/>
        <w:lang w:val="ro-RO" w:eastAsia="en-US" w:bidi="ar-SA"/>
      </w:rPr>
    </w:lvl>
    <w:lvl w:ilvl="1" w:tplc="2432F3F4">
      <w:numFmt w:val="bullet"/>
      <w:lvlText w:val="•"/>
      <w:lvlJc w:val="left"/>
      <w:pPr>
        <w:ind w:left="1520" w:hanging="259"/>
      </w:pPr>
      <w:rPr>
        <w:rFonts w:hint="default"/>
        <w:lang w:val="ro-RO" w:eastAsia="en-US" w:bidi="ar-SA"/>
      </w:rPr>
    </w:lvl>
    <w:lvl w:ilvl="2" w:tplc="63040DCE">
      <w:numFmt w:val="bullet"/>
      <w:lvlText w:val="•"/>
      <w:lvlJc w:val="left"/>
      <w:pPr>
        <w:ind w:left="2500" w:hanging="259"/>
      </w:pPr>
      <w:rPr>
        <w:rFonts w:hint="default"/>
        <w:lang w:val="ro-RO" w:eastAsia="en-US" w:bidi="ar-SA"/>
      </w:rPr>
    </w:lvl>
    <w:lvl w:ilvl="3" w:tplc="EC5E6FE4">
      <w:numFmt w:val="bullet"/>
      <w:lvlText w:val="•"/>
      <w:lvlJc w:val="left"/>
      <w:pPr>
        <w:ind w:left="3481" w:hanging="259"/>
      </w:pPr>
      <w:rPr>
        <w:rFonts w:hint="default"/>
        <w:lang w:val="ro-RO" w:eastAsia="en-US" w:bidi="ar-SA"/>
      </w:rPr>
    </w:lvl>
    <w:lvl w:ilvl="4" w:tplc="E624AA08">
      <w:numFmt w:val="bullet"/>
      <w:lvlText w:val="•"/>
      <w:lvlJc w:val="left"/>
      <w:pPr>
        <w:ind w:left="4461" w:hanging="259"/>
      </w:pPr>
      <w:rPr>
        <w:rFonts w:hint="default"/>
        <w:lang w:val="ro-RO" w:eastAsia="en-US" w:bidi="ar-SA"/>
      </w:rPr>
    </w:lvl>
    <w:lvl w:ilvl="5" w:tplc="9D7C4CBC">
      <w:numFmt w:val="bullet"/>
      <w:lvlText w:val="•"/>
      <w:lvlJc w:val="left"/>
      <w:pPr>
        <w:ind w:left="5442" w:hanging="259"/>
      </w:pPr>
      <w:rPr>
        <w:rFonts w:hint="default"/>
        <w:lang w:val="ro-RO" w:eastAsia="en-US" w:bidi="ar-SA"/>
      </w:rPr>
    </w:lvl>
    <w:lvl w:ilvl="6" w:tplc="1C622AAE">
      <w:numFmt w:val="bullet"/>
      <w:lvlText w:val="•"/>
      <w:lvlJc w:val="left"/>
      <w:pPr>
        <w:ind w:left="6422" w:hanging="259"/>
      </w:pPr>
      <w:rPr>
        <w:rFonts w:hint="default"/>
        <w:lang w:val="ro-RO" w:eastAsia="en-US" w:bidi="ar-SA"/>
      </w:rPr>
    </w:lvl>
    <w:lvl w:ilvl="7" w:tplc="D2BAA2BE">
      <w:numFmt w:val="bullet"/>
      <w:lvlText w:val="•"/>
      <w:lvlJc w:val="left"/>
      <w:pPr>
        <w:ind w:left="7402" w:hanging="259"/>
      </w:pPr>
      <w:rPr>
        <w:rFonts w:hint="default"/>
        <w:lang w:val="ro-RO" w:eastAsia="en-US" w:bidi="ar-SA"/>
      </w:rPr>
    </w:lvl>
    <w:lvl w:ilvl="8" w:tplc="C5060AEC">
      <w:numFmt w:val="bullet"/>
      <w:lvlText w:val="•"/>
      <w:lvlJc w:val="left"/>
      <w:pPr>
        <w:ind w:left="8383" w:hanging="259"/>
      </w:pPr>
      <w:rPr>
        <w:rFonts w:hint="default"/>
        <w:lang w:val="ro-RO" w:eastAsia="en-US" w:bidi="ar-SA"/>
      </w:rPr>
    </w:lvl>
  </w:abstractNum>
  <w:abstractNum w:abstractNumId="21">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4B3D2D66"/>
    <w:multiLevelType w:val="hybridMultilevel"/>
    <w:tmpl w:val="CF22E0B4"/>
    <w:lvl w:ilvl="0" w:tplc="F1609EE0">
      <w:start w:val="1"/>
      <w:numFmt w:val="upperLetter"/>
      <w:lvlText w:val="%1."/>
      <w:lvlJc w:val="left"/>
      <w:pPr>
        <w:ind w:left="809" w:hanging="271"/>
        <w:jc w:val="left"/>
      </w:pPr>
      <w:rPr>
        <w:rFonts w:ascii="Arial" w:eastAsia="Arial" w:hAnsi="Arial" w:cs="Arial" w:hint="default"/>
        <w:spacing w:val="-1"/>
        <w:w w:val="100"/>
        <w:sz w:val="22"/>
        <w:szCs w:val="22"/>
        <w:lang w:val="ro-RO" w:eastAsia="en-US" w:bidi="ar-SA"/>
      </w:rPr>
    </w:lvl>
    <w:lvl w:ilvl="1" w:tplc="7BFCFAB0">
      <w:numFmt w:val="bullet"/>
      <w:lvlText w:val="•"/>
      <w:lvlJc w:val="left"/>
      <w:pPr>
        <w:ind w:left="1754" w:hanging="271"/>
      </w:pPr>
      <w:rPr>
        <w:rFonts w:hint="default"/>
        <w:lang w:val="ro-RO" w:eastAsia="en-US" w:bidi="ar-SA"/>
      </w:rPr>
    </w:lvl>
    <w:lvl w:ilvl="2" w:tplc="ED8C9B18">
      <w:numFmt w:val="bullet"/>
      <w:lvlText w:val="•"/>
      <w:lvlJc w:val="left"/>
      <w:pPr>
        <w:ind w:left="2708" w:hanging="271"/>
      </w:pPr>
      <w:rPr>
        <w:rFonts w:hint="default"/>
        <w:lang w:val="ro-RO" w:eastAsia="en-US" w:bidi="ar-SA"/>
      </w:rPr>
    </w:lvl>
    <w:lvl w:ilvl="3" w:tplc="9132C57A">
      <w:numFmt w:val="bullet"/>
      <w:lvlText w:val="•"/>
      <w:lvlJc w:val="left"/>
      <w:pPr>
        <w:ind w:left="3663" w:hanging="271"/>
      </w:pPr>
      <w:rPr>
        <w:rFonts w:hint="default"/>
        <w:lang w:val="ro-RO" w:eastAsia="en-US" w:bidi="ar-SA"/>
      </w:rPr>
    </w:lvl>
    <w:lvl w:ilvl="4" w:tplc="648CE364">
      <w:numFmt w:val="bullet"/>
      <w:lvlText w:val="•"/>
      <w:lvlJc w:val="left"/>
      <w:pPr>
        <w:ind w:left="4617" w:hanging="271"/>
      </w:pPr>
      <w:rPr>
        <w:rFonts w:hint="default"/>
        <w:lang w:val="ro-RO" w:eastAsia="en-US" w:bidi="ar-SA"/>
      </w:rPr>
    </w:lvl>
    <w:lvl w:ilvl="5" w:tplc="F97CA64C">
      <w:numFmt w:val="bullet"/>
      <w:lvlText w:val="•"/>
      <w:lvlJc w:val="left"/>
      <w:pPr>
        <w:ind w:left="5572" w:hanging="271"/>
      </w:pPr>
      <w:rPr>
        <w:rFonts w:hint="default"/>
        <w:lang w:val="ro-RO" w:eastAsia="en-US" w:bidi="ar-SA"/>
      </w:rPr>
    </w:lvl>
    <w:lvl w:ilvl="6" w:tplc="246834F4">
      <w:numFmt w:val="bullet"/>
      <w:lvlText w:val="•"/>
      <w:lvlJc w:val="left"/>
      <w:pPr>
        <w:ind w:left="6526" w:hanging="271"/>
      </w:pPr>
      <w:rPr>
        <w:rFonts w:hint="default"/>
        <w:lang w:val="ro-RO" w:eastAsia="en-US" w:bidi="ar-SA"/>
      </w:rPr>
    </w:lvl>
    <w:lvl w:ilvl="7" w:tplc="06264186">
      <w:numFmt w:val="bullet"/>
      <w:lvlText w:val="•"/>
      <w:lvlJc w:val="left"/>
      <w:pPr>
        <w:ind w:left="7480" w:hanging="271"/>
      </w:pPr>
      <w:rPr>
        <w:rFonts w:hint="default"/>
        <w:lang w:val="ro-RO" w:eastAsia="en-US" w:bidi="ar-SA"/>
      </w:rPr>
    </w:lvl>
    <w:lvl w:ilvl="8" w:tplc="33745CE6">
      <w:numFmt w:val="bullet"/>
      <w:lvlText w:val="•"/>
      <w:lvlJc w:val="left"/>
      <w:pPr>
        <w:ind w:left="8435" w:hanging="271"/>
      </w:pPr>
      <w:rPr>
        <w:rFonts w:hint="default"/>
        <w:lang w:val="ro-RO" w:eastAsia="en-US" w:bidi="ar-SA"/>
      </w:rPr>
    </w:lvl>
  </w:abstractNum>
  <w:abstractNum w:abstractNumId="2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E6E7B2D"/>
    <w:multiLevelType w:val="hybridMultilevel"/>
    <w:tmpl w:val="901E35A8"/>
    <w:lvl w:ilvl="0" w:tplc="C868D774">
      <w:start w:val="1"/>
      <w:numFmt w:val="lowerLetter"/>
      <w:lvlText w:val="%1)"/>
      <w:lvlJc w:val="left"/>
      <w:pPr>
        <w:ind w:left="797" w:hanging="259"/>
        <w:jc w:val="left"/>
      </w:pPr>
      <w:rPr>
        <w:rFonts w:ascii="Arial" w:eastAsia="Arial" w:hAnsi="Arial" w:cs="Arial" w:hint="default"/>
        <w:spacing w:val="-1"/>
        <w:w w:val="100"/>
        <w:sz w:val="22"/>
        <w:szCs w:val="22"/>
        <w:lang w:val="ro-RO" w:eastAsia="en-US" w:bidi="ar-SA"/>
      </w:rPr>
    </w:lvl>
    <w:lvl w:ilvl="1" w:tplc="0F6E49CA">
      <w:numFmt w:val="bullet"/>
      <w:lvlText w:val="•"/>
      <w:lvlJc w:val="left"/>
      <w:pPr>
        <w:ind w:left="1754" w:hanging="259"/>
      </w:pPr>
      <w:rPr>
        <w:rFonts w:hint="default"/>
        <w:lang w:val="ro-RO" w:eastAsia="en-US" w:bidi="ar-SA"/>
      </w:rPr>
    </w:lvl>
    <w:lvl w:ilvl="2" w:tplc="2078F73A">
      <w:numFmt w:val="bullet"/>
      <w:lvlText w:val="•"/>
      <w:lvlJc w:val="left"/>
      <w:pPr>
        <w:ind w:left="2708" w:hanging="259"/>
      </w:pPr>
      <w:rPr>
        <w:rFonts w:hint="default"/>
        <w:lang w:val="ro-RO" w:eastAsia="en-US" w:bidi="ar-SA"/>
      </w:rPr>
    </w:lvl>
    <w:lvl w:ilvl="3" w:tplc="2230D8AA">
      <w:numFmt w:val="bullet"/>
      <w:lvlText w:val="•"/>
      <w:lvlJc w:val="left"/>
      <w:pPr>
        <w:ind w:left="3663" w:hanging="259"/>
      </w:pPr>
      <w:rPr>
        <w:rFonts w:hint="default"/>
        <w:lang w:val="ro-RO" w:eastAsia="en-US" w:bidi="ar-SA"/>
      </w:rPr>
    </w:lvl>
    <w:lvl w:ilvl="4" w:tplc="B294847A">
      <w:numFmt w:val="bullet"/>
      <w:lvlText w:val="•"/>
      <w:lvlJc w:val="left"/>
      <w:pPr>
        <w:ind w:left="4617" w:hanging="259"/>
      </w:pPr>
      <w:rPr>
        <w:rFonts w:hint="default"/>
        <w:lang w:val="ro-RO" w:eastAsia="en-US" w:bidi="ar-SA"/>
      </w:rPr>
    </w:lvl>
    <w:lvl w:ilvl="5" w:tplc="AF96C42A">
      <w:numFmt w:val="bullet"/>
      <w:lvlText w:val="•"/>
      <w:lvlJc w:val="left"/>
      <w:pPr>
        <w:ind w:left="5572" w:hanging="259"/>
      </w:pPr>
      <w:rPr>
        <w:rFonts w:hint="default"/>
        <w:lang w:val="ro-RO" w:eastAsia="en-US" w:bidi="ar-SA"/>
      </w:rPr>
    </w:lvl>
    <w:lvl w:ilvl="6" w:tplc="043E120A">
      <w:numFmt w:val="bullet"/>
      <w:lvlText w:val="•"/>
      <w:lvlJc w:val="left"/>
      <w:pPr>
        <w:ind w:left="6526" w:hanging="259"/>
      </w:pPr>
      <w:rPr>
        <w:rFonts w:hint="default"/>
        <w:lang w:val="ro-RO" w:eastAsia="en-US" w:bidi="ar-SA"/>
      </w:rPr>
    </w:lvl>
    <w:lvl w:ilvl="7" w:tplc="625E09A6">
      <w:numFmt w:val="bullet"/>
      <w:lvlText w:val="•"/>
      <w:lvlJc w:val="left"/>
      <w:pPr>
        <w:ind w:left="7480" w:hanging="259"/>
      </w:pPr>
      <w:rPr>
        <w:rFonts w:hint="default"/>
        <w:lang w:val="ro-RO" w:eastAsia="en-US" w:bidi="ar-SA"/>
      </w:rPr>
    </w:lvl>
    <w:lvl w:ilvl="8" w:tplc="6A4C59C0">
      <w:numFmt w:val="bullet"/>
      <w:lvlText w:val="•"/>
      <w:lvlJc w:val="left"/>
      <w:pPr>
        <w:ind w:left="8435" w:hanging="259"/>
      </w:pPr>
      <w:rPr>
        <w:rFonts w:hint="default"/>
        <w:lang w:val="ro-RO" w:eastAsia="en-US" w:bidi="ar-SA"/>
      </w:rPr>
    </w:lvl>
  </w:abstractNum>
  <w:abstractNum w:abstractNumId="27">
    <w:nsid w:val="66104904"/>
    <w:multiLevelType w:val="hybridMultilevel"/>
    <w:tmpl w:val="0C22F8DA"/>
    <w:lvl w:ilvl="0" w:tplc="5BF423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54657BA"/>
    <w:multiLevelType w:val="hybridMultilevel"/>
    <w:tmpl w:val="63C4B132"/>
    <w:lvl w:ilvl="0" w:tplc="5DD8AAB0">
      <w:start w:val="1"/>
      <w:numFmt w:val="lowerLetter"/>
      <w:lvlText w:val="%1)"/>
      <w:lvlJc w:val="left"/>
      <w:pPr>
        <w:ind w:left="538" w:hanging="250"/>
        <w:jc w:val="left"/>
      </w:pPr>
      <w:rPr>
        <w:rFonts w:ascii="Arial" w:eastAsia="Arial" w:hAnsi="Arial" w:cs="Arial" w:hint="default"/>
        <w:spacing w:val="-1"/>
        <w:w w:val="100"/>
        <w:sz w:val="22"/>
        <w:szCs w:val="22"/>
        <w:lang w:val="ro-RO" w:eastAsia="en-US" w:bidi="ar-SA"/>
      </w:rPr>
    </w:lvl>
    <w:lvl w:ilvl="1" w:tplc="D1843458">
      <w:numFmt w:val="bullet"/>
      <w:lvlText w:val="•"/>
      <w:lvlJc w:val="left"/>
      <w:pPr>
        <w:ind w:left="1520" w:hanging="250"/>
      </w:pPr>
      <w:rPr>
        <w:rFonts w:hint="default"/>
        <w:lang w:val="ro-RO" w:eastAsia="en-US" w:bidi="ar-SA"/>
      </w:rPr>
    </w:lvl>
    <w:lvl w:ilvl="2" w:tplc="93F00870">
      <w:numFmt w:val="bullet"/>
      <w:lvlText w:val="•"/>
      <w:lvlJc w:val="left"/>
      <w:pPr>
        <w:ind w:left="2500" w:hanging="250"/>
      </w:pPr>
      <w:rPr>
        <w:rFonts w:hint="default"/>
        <w:lang w:val="ro-RO" w:eastAsia="en-US" w:bidi="ar-SA"/>
      </w:rPr>
    </w:lvl>
    <w:lvl w:ilvl="3" w:tplc="30C427EE">
      <w:numFmt w:val="bullet"/>
      <w:lvlText w:val="•"/>
      <w:lvlJc w:val="left"/>
      <w:pPr>
        <w:ind w:left="3481" w:hanging="250"/>
      </w:pPr>
      <w:rPr>
        <w:rFonts w:hint="default"/>
        <w:lang w:val="ro-RO" w:eastAsia="en-US" w:bidi="ar-SA"/>
      </w:rPr>
    </w:lvl>
    <w:lvl w:ilvl="4" w:tplc="290AE4A4">
      <w:numFmt w:val="bullet"/>
      <w:lvlText w:val="•"/>
      <w:lvlJc w:val="left"/>
      <w:pPr>
        <w:ind w:left="4461" w:hanging="250"/>
      </w:pPr>
      <w:rPr>
        <w:rFonts w:hint="default"/>
        <w:lang w:val="ro-RO" w:eastAsia="en-US" w:bidi="ar-SA"/>
      </w:rPr>
    </w:lvl>
    <w:lvl w:ilvl="5" w:tplc="1248ACB6">
      <w:numFmt w:val="bullet"/>
      <w:lvlText w:val="•"/>
      <w:lvlJc w:val="left"/>
      <w:pPr>
        <w:ind w:left="5442" w:hanging="250"/>
      </w:pPr>
      <w:rPr>
        <w:rFonts w:hint="default"/>
        <w:lang w:val="ro-RO" w:eastAsia="en-US" w:bidi="ar-SA"/>
      </w:rPr>
    </w:lvl>
    <w:lvl w:ilvl="6" w:tplc="3A0AED88">
      <w:numFmt w:val="bullet"/>
      <w:lvlText w:val="•"/>
      <w:lvlJc w:val="left"/>
      <w:pPr>
        <w:ind w:left="6422" w:hanging="250"/>
      </w:pPr>
      <w:rPr>
        <w:rFonts w:hint="default"/>
        <w:lang w:val="ro-RO" w:eastAsia="en-US" w:bidi="ar-SA"/>
      </w:rPr>
    </w:lvl>
    <w:lvl w:ilvl="7" w:tplc="4080DEC4">
      <w:numFmt w:val="bullet"/>
      <w:lvlText w:val="•"/>
      <w:lvlJc w:val="left"/>
      <w:pPr>
        <w:ind w:left="7402" w:hanging="250"/>
      </w:pPr>
      <w:rPr>
        <w:rFonts w:hint="default"/>
        <w:lang w:val="ro-RO" w:eastAsia="en-US" w:bidi="ar-SA"/>
      </w:rPr>
    </w:lvl>
    <w:lvl w:ilvl="8" w:tplc="C9F8A7D0">
      <w:numFmt w:val="bullet"/>
      <w:lvlText w:val="•"/>
      <w:lvlJc w:val="left"/>
      <w:pPr>
        <w:ind w:left="8383" w:hanging="250"/>
      </w:pPr>
      <w:rPr>
        <w:rFonts w:hint="default"/>
        <w:lang w:val="ro-RO" w:eastAsia="en-US" w:bidi="ar-SA"/>
      </w:rPr>
    </w:lvl>
  </w:abstractNum>
  <w:abstractNum w:abstractNumId="31">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2"/>
  </w:num>
  <w:num w:numId="4">
    <w:abstractNumId w:val="25"/>
  </w:num>
  <w:num w:numId="5">
    <w:abstractNumId w:val="31"/>
  </w:num>
  <w:num w:numId="6">
    <w:abstractNumId w:val="19"/>
  </w:num>
  <w:num w:numId="7">
    <w:abstractNumId w:val="33"/>
  </w:num>
  <w:num w:numId="8">
    <w:abstractNumId w:val="0"/>
  </w:num>
  <w:num w:numId="9">
    <w:abstractNumId w:val="8"/>
  </w:num>
  <w:num w:numId="10">
    <w:abstractNumId w:val="16"/>
  </w:num>
  <w:num w:numId="11">
    <w:abstractNumId w:val="29"/>
  </w:num>
  <w:num w:numId="12">
    <w:abstractNumId w:val="7"/>
  </w:num>
  <w:num w:numId="13">
    <w:abstractNumId w:val="24"/>
  </w:num>
  <w:num w:numId="14">
    <w:abstractNumId w:val="5"/>
  </w:num>
  <w:num w:numId="15">
    <w:abstractNumId w:val="21"/>
  </w:num>
  <w:num w:numId="16">
    <w:abstractNumId w:val="28"/>
  </w:num>
  <w:num w:numId="17">
    <w:abstractNumId w:val="6"/>
  </w:num>
  <w:num w:numId="18">
    <w:abstractNumId w:val="18"/>
  </w:num>
  <w:num w:numId="19">
    <w:abstractNumId w:val="30"/>
  </w:num>
  <w:num w:numId="20">
    <w:abstractNumId w:val="13"/>
  </w:num>
  <w:num w:numId="21">
    <w:abstractNumId w:val="26"/>
  </w:num>
  <w:num w:numId="22">
    <w:abstractNumId w:val="22"/>
  </w:num>
  <w:num w:numId="23">
    <w:abstractNumId w:val="11"/>
  </w:num>
  <w:num w:numId="24">
    <w:abstractNumId w:val="3"/>
  </w:num>
  <w:num w:numId="25">
    <w:abstractNumId w:val="2"/>
  </w:num>
  <w:num w:numId="26">
    <w:abstractNumId w:val="14"/>
  </w:num>
  <w:num w:numId="27">
    <w:abstractNumId w:val="10"/>
  </w:num>
  <w:num w:numId="28">
    <w:abstractNumId w:val="20"/>
  </w:num>
  <w:num w:numId="29">
    <w:abstractNumId w:val="9"/>
  </w:num>
  <w:num w:numId="30">
    <w:abstractNumId w:val="12"/>
  </w:num>
  <w:num w:numId="31">
    <w:abstractNumId w:val="4"/>
  </w:num>
  <w:num w:numId="32">
    <w:abstractNumId w:val="17"/>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97E1A"/>
    <w:rsid w:val="001A41E6"/>
    <w:rsid w:val="001B6C67"/>
    <w:rsid w:val="001C0453"/>
    <w:rsid w:val="001D0AEE"/>
    <w:rsid w:val="001D400B"/>
    <w:rsid w:val="00205D2C"/>
    <w:rsid w:val="002066F8"/>
    <w:rsid w:val="0022477C"/>
    <w:rsid w:val="002309B9"/>
    <w:rsid w:val="0023217D"/>
    <w:rsid w:val="00234434"/>
    <w:rsid w:val="0024391D"/>
    <w:rsid w:val="002523CF"/>
    <w:rsid w:val="00253B1A"/>
    <w:rsid w:val="00260027"/>
    <w:rsid w:val="00264B0A"/>
    <w:rsid w:val="0027006F"/>
    <w:rsid w:val="002927DC"/>
    <w:rsid w:val="0029699E"/>
    <w:rsid w:val="00297BB3"/>
    <w:rsid w:val="002B73AC"/>
    <w:rsid w:val="002C1CE8"/>
    <w:rsid w:val="002C342C"/>
    <w:rsid w:val="002C4D4D"/>
    <w:rsid w:val="002D1B03"/>
    <w:rsid w:val="002E6B6C"/>
    <w:rsid w:val="002F7CE2"/>
    <w:rsid w:val="003001B6"/>
    <w:rsid w:val="003007BA"/>
    <w:rsid w:val="00305F79"/>
    <w:rsid w:val="00310E92"/>
    <w:rsid w:val="00316758"/>
    <w:rsid w:val="00317691"/>
    <w:rsid w:val="00330554"/>
    <w:rsid w:val="0033353C"/>
    <w:rsid w:val="003410A8"/>
    <w:rsid w:val="0034718B"/>
    <w:rsid w:val="00354C97"/>
    <w:rsid w:val="003608A9"/>
    <w:rsid w:val="00361642"/>
    <w:rsid w:val="00364136"/>
    <w:rsid w:val="00364CF4"/>
    <w:rsid w:val="003738ED"/>
    <w:rsid w:val="00377F74"/>
    <w:rsid w:val="0038215D"/>
    <w:rsid w:val="00391989"/>
    <w:rsid w:val="00396491"/>
    <w:rsid w:val="003B4304"/>
    <w:rsid w:val="003D6B7A"/>
    <w:rsid w:val="004079F4"/>
    <w:rsid w:val="00411248"/>
    <w:rsid w:val="004147DB"/>
    <w:rsid w:val="00425940"/>
    <w:rsid w:val="00452A11"/>
    <w:rsid w:val="0045648E"/>
    <w:rsid w:val="00475568"/>
    <w:rsid w:val="0048558E"/>
    <w:rsid w:val="004863C7"/>
    <w:rsid w:val="00490116"/>
    <w:rsid w:val="004905F8"/>
    <w:rsid w:val="004947D1"/>
    <w:rsid w:val="004948D8"/>
    <w:rsid w:val="004B380B"/>
    <w:rsid w:val="004B4890"/>
    <w:rsid w:val="004C3379"/>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667E"/>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B066A"/>
    <w:rsid w:val="006B346A"/>
    <w:rsid w:val="006C4C1F"/>
    <w:rsid w:val="006C659C"/>
    <w:rsid w:val="006D2772"/>
    <w:rsid w:val="006D3903"/>
    <w:rsid w:val="00703425"/>
    <w:rsid w:val="0071034A"/>
    <w:rsid w:val="00713F96"/>
    <w:rsid w:val="00720EDC"/>
    <w:rsid w:val="0072156B"/>
    <w:rsid w:val="00722C33"/>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22175"/>
    <w:rsid w:val="0083311F"/>
    <w:rsid w:val="008415D3"/>
    <w:rsid w:val="008421A0"/>
    <w:rsid w:val="00845250"/>
    <w:rsid w:val="008510E2"/>
    <w:rsid w:val="00854A24"/>
    <w:rsid w:val="008606B4"/>
    <w:rsid w:val="0086265F"/>
    <w:rsid w:val="0086386C"/>
    <w:rsid w:val="0087055B"/>
    <w:rsid w:val="00872A76"/>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0CC0"/>
    <w:rsid w:val="00913528"/>
    <w:rsid w:val="009243D9"/>
    <w:rsid w:val="00931122"/>
    <w:rsid w:val="0094116B"/>
    <w:rsid w:val="0095386A"/>
    <w:rsid w:val="00956786"/>
    <w:rsid w:val="00970E47"/>
    <w:rsid w:val="00970FE9"/>
    <w:rsid w:val="00985048"/>
    <w:rsid w:val="00991C28"/>
    <w:rsid w:val="009A1F6A"/>
    <w:rsid w:val="009A300B"/>
    <w:rsid w:val="009B5E26"/>
    <w:rsid w:val="009D385A"/>
    <w:rsid w:val="009F47D8"/>
    <w:rsid w:val="009F72D8"/>
    <w:rsid w:val="00A034DF"/>
    <w:rsid w:val="00A3482B"/>
    <w:rsid w:val="00A54A74"/>
    <w:rsid w:val="00A60A44"/>
    <w:rsid w:val="00A64FEA"/>
    <w:rsid w:val="00A73BE4"/>
    <w:rsid w:val="00A90EFF"/>
    <w:rsid w:val="00A9329C"/>
    <w:rsid w:val="00A94F1A"/>
    <w:rsid w:val="00A954A6"/>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52B0E"/>
    <w:rsid w:val="00B62F00"/>
    <w:rsid w:val="00B65D93"/>
    <w:rsid w:val="00B759A8"/>
    <w:rsid w:val="00B77098"/>
    <w:rsid w:val="00B86B6C"/>
    <w:rsid w:val="00B9112A"/>
    <w:rsid w:val="00B94621"/>
    <w:rsid w:val="00B95AA5"/>
    <w:rsid w:val="00BB50FB"/>
    <w:rsid w:val="00BC6151"/>
    <w:rsid w:val="00BD0707"/>
    <w:rsid w:val="00BD25B0"/>
    <w:rsid w:val="00BD3DB7"/>
    <w:rsid w:val="00BE33B9"/>
    <w:rsid w:val="00BF0CC2"/>
    <w:rsid w:val="00BF596C"/>
    <w:rsid w:val="00BF7504"/>
    <w:rsid w:val="00C067EA"/>
    <w:rsid w:val="00C111B4"/>
    <w:rsid w:val="00C14877"/>
    <w:rsid w:val="00C342D3"/>
    <w:rsid w:val="00C34EA6"/>
    <w:rsid w:val="00C34ED2"/>
    <w:rsid w:val="00C516E1"/>
    <w:rsid w:val="00C63CDC"/>
    <w:rsid w:val="00C7256D"/>
    <w:rsid w:val="00C80EF7"/>
    <w:rsid w:val="00C86132"/>
    <w:rsid w:val="00C9022B"/>
    <w:rsid w:val="00C9172B"/>
    <w:rsid w:val="00C92DCD"/>
    <w:rsid w:val="00CB2AF5"/>
    <w:rsid w:val="00CB4CD5"/>
    <w:rsid w:val="00CC3864"/>
    <w:rsid w:val="00CC4D77"/>
    <w:rsid w:val="00CC50FA"/>
    <w:rsid w:val="00CE6820"/>
    <w:rsid w:val="00D01AF2"/>
    <w:rsid w:val="00D05561"/>
    <w:rsid w:val="00D10721"/>
    <w:rsid w:val="00D31112"/>
    <w:rsid w:val="00D47D6F"/>
    <w:rsid w:val="00D5444E"/>
    <w:rsid w:val="00D55A3D"/>
    <w:rsid w:val="00D61FE2"/>
    <w:rsid w:val="00D91928"/>
    <w:rsid w:val="00D923A4"/>
    <w:rsid w:val="00D92B45"/>
    <w:rsid w:val="00DA41D7"/>
    <w:rsid w:val="00DB1A49"/>
    <w:rsid w:val="00DE06CC"/>
    <w:rsid w:val="00DF3A2A"/>
    <w:rsid w:val="00DF4213"/>
    <w:rsid w:val="00E01A4A"/>
    <w:rsid w:val="00E049C0"/>
    <w:rsid w:val="00E40F13"/>
    <w:rsid w:val="00E5195A"/>
    <w:rsid w:val="00E552DB"/>
    <w:rsid w:val="00E647FC"/>
    <w:rsid w:val="00E80AF6"/>
    <w:rsid w:val="00E84241"/>
    <w:rsid w:val="00E84F54"/>
    <w:rsid w:val="00E93138"/>
    <w:rsid w:val="00EA6ADF"/>
    <w:rsid w:val="00EB23F7"/>
    <w:rsid w:val="00EB27EE"/>
    <w:rsid w:val="00EB7ED4"/>
    <w:rsid w:val="00ED0CF3"/>
    <w:rsid w:val="00ED7604"/>
    <w:rsid w:val="00EE0766"/>
    <w:rsid w:val="00EF5CAE"/>
    <w:rsid w:val="00F01E48"/>
    <w:rsid w:val="00F05E18"/>
    <w:rsid w:val="00F06D61"/>
    <w:rsid w:val="00F31E13"/>
    <w:rsid w:val="00F55687"/>
    <w:rsid w:val="00F5663B"/>
    <w:rsid w:val="00F63F7F"/>
    <w:rsid w:val="00F658D0"/>
    <w:rsid w:val="00F8012D"/>
    <w:rsid w:val="00F82035"/>
    <w:rsid w:val="00F8771F"/>
    <w:rsid w:val="00FA4DB9"/>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EBFF-FB28-4972-A3F8-A576CB6A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NICOLAE DURA</dc:creator>
  <cp:lastModifiedBy>GABRIELA ISCRU</cp:lastModifiedBy>
  <cp:revision>11</cp:revision>
  <cp:lastPrinted>2024-02-01T10:53:00Z</cp:lastPrinted>
  <dcterms:created xsi:type="dcterms:W3CDTF">2024-01-22T11:39:00Z</dcterms:created>
  <dcterms:modified xsi:type="dcterms:W3CDTF">2024-05-31T09:09:00Z</dcterms:modified>
</cp:coreProperties>
</file>